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30" w:rsidRPr="000804E6" w:rsidRDefault="003B472B" w:rsidP="00B93D30">
      <w:pPr>
        <w:jc w:val="center"/>
        <w:rPr>
          <w:lang w:eastAsia="lv-LV"/>
        </w:rPr>
      </w:pPr>
      <w:r w:rsidRPr="000804E6">
        <w:rPr>
          <w:noProof/>
          <w:lang w:eastAsia="lv-LV"/>
        </w:rPr>
        <w:drawing>
          <wp:inline distT="0" distB="0" distL="0" distR="0" wp14:anchorId="254B39B9" wp14:editId="51F23DC8">
            <wp:extent cx="542925" cy="638175"/>
            <wp:effectExtent l="0" t="0" r="9525" b="9525"/>
            <wp:docPr id="4"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445DC8" w:rsidRPr="000804E6" w:rsidRDefault="00445DC8" w:rsidP="00445DC8">
      <w:pPr>
        <w:pBdr>
          <w:bottom w:val="double" w:sz="6" w:space="1" w:color="auto"/>
        </w:pBdr>
        <w:jc w:val="center"/>
        <w:rPr>
          <w:sz w:val="8"/>
        </w:rPr>
      </w:pPr>
    </w:p>
    <w:p w:rsidR="00445DC8" w:rsidRPr="000804E6" w:rsidRDefault="00445DC8" w:rsidP="00445DC8">
      <w:pPr>
        <w:pBdr>
          <w:bottom w:val="double" w:sz="6" w:space="1" w:color="auto"/>
        </w:pBdr>
        <w:jc w:val="center"/>
        <w:rPr>
          <w:b/>
          <w:sz w:val="36"/>
          <w:szCs w:val="36"/>
        </w:rPr>
      </w:pPr>
      <w:r w:rsidRPr="000804E6">
        <w:rPr>
          <w:b/>
          <w:sz w:val="32"/>
          <w:szCs w:val="32"/>
        </w:rPr>
        <w:t>LATVIJAS  REPUBLIKA</w:t>
      </w:r>
      <w:r w:rsidRPr="000804E6">
        <w:rPr>
          <w:b/>
          <w:sz w:val="32"/>
          <w:szCs w:val="32"/>
        </w:rPr>
        <w:br/>
      </w:r>
      <w:r w:rsidRPr="000804E6">
        <w:rPr>
          <w:b/>
          <w:sz w:val="36"/>
          <w:szCs w:val="36"/>
        </w:rPr>
        <w:t>SKRĪVERU  NOVADA  DOME</w:t>
      </w:r>
    </w:p>
    <w:p w:rsidR="00445DC8" w:rsidRPr="000804E6" w:rsidRDefault="00445DC8" w:rsidP="00445DC8">
      <w:pPr>
        <w:pStyle w:val="BodyText"/>
        <w:rPr>
          <w:noProof w:val="0"/>
          <w:sz w:val="22"/>
          <w:szCs w:val="22"/>
        </w:rPr>
      </w:pPr>
      <w:r w:rsidRPr="000804E6">
        <w:rPr>
          <w:noProof w:val="0"/>
          <w:sz w:val="22"/>
          <w:szCs w:val="22"/>
        </w:rPr>
        <w:t>Reģistrācijas Nr.90000074704, Daugavas iela 59, Skrīveri, Skrīveru nov</w:t>
      </w:r>
      <w:r w:rsidR="00A90A8D" w:rsidRPr="000804E6">
        <w:rPr>
          <w:noProof w:val="0"/>
          <w:sz w:val="22"/>
          <w:szCs w:val="22"/>
        </w:rPr>
        <w:t>ads</w:t>
      </w:r>
      <w:r w:rsidRPr="000804E6">
        <w:rPr>
          <w:noProof w:val="0"/>
          <w:sz w:val="22"/>
          <w:szCs w:val="22"/>
        </w:rPr>
        <w:t xml:space="preserve">, LV-5125,  </w:t>
      </w:r>
      <w:r w:rsidRPr="000804E6">
        <w:rPr>
          <w:noProof w:val="0"/>
          <w:sz w:val="22"/>
          <w:szCs w:val="22"/>
        </w:rPr>
        <w:br/>
        <w:t xml:space="preserve">tālrunis 65197675, fakss 65197747, e-pasts: </w:t>
      </w:r>
      <w:r w:rsidR="00C61ADE" w:rsidRPr="000804E6">
        <w:rPr>
          <w:noProof w:val="0"/>
          <w:sz w:val="22"/>
          <w:szCs w:val="22"/>
        </w:rPr>
        <w:t>dome</w:t>
      </w:r>
      <w:r w:rsidRPr="000804E6">
        <w:rPr>
          <w:noProof w:val="0"/>
          <w:sz w:val="22"/>
          <w:szCs w:val="22"/>
        </w:rPr>
        <w:t>@</w:t>
      </w:r>
      <w:r w:rsidR="00C61ADE" w:rsidRPr="000804E6">
        <w:rPr>
          <w:noProof w:val="0"/>
          <w:sz w:val="22"/>
          <w:szCs w:val="22"/>
        </w:rPr>
        <w:t>skriveri</w:t>
      </w:r>
      <w:r w:rsidRPr="000804E6">
        <w:rPr>
          <w:noProof w:val="0"/>
          <w:sz w:val="22"/>
          <w:szCs w:val="22"/>
        </w:rPr>
        <w:t>.lv</w:t>
      </w:r>
    </w:p>
    <w:p w:rsidR="00445DC8" w:rsidRPr="000804E6" w:rsidRDefault="00445DC8" w:rsidP="00445DC8">
      <w:pPr>
        <w:jc w:val="center"/>
        <w:rPr>
          <w:sz w:val="8"/>
        </w:rPr>
      </w:pPr>
    </w:p>
    <w:p w:rsidR="00445DC8" w:rsidRPr="000804E6" w:rsidRDefault="00445DC8" w:rsidP="00445DC8">
      <w:pPr>
        <w:rPr>
          <w:sz w:val="16"/>
          <w:szCs w:val="16"/>
        </w:rPr>
      </w:pPr>
    </w:p>
    <w:p w:rsidR="00A441EC" w:rsidRPr="000804E6" w:rsidRDefault="00E347CB" w:rsidP="00E347CB">
      <w:pPr>
        <w:jc w:val="center"/>
      </w:pPr>
      <w:r w:rsidRPr="000804E6">
        <w:t>Skrīveru novadā</w:t>
      </w:r>
    </w:p>
    <w:p w:rsidR="00554FD7" w:rsidRPr="000804E6" w:rsidRDefault="00554FD7" w:rsidP="00E347CB">
      <w:pPr>
        <w:jc w:val="center"/>
      </w:pPr>
    </w:p>
    <w:p w:rsidR="00D6265C" w:rsidRPr="000804E6" w:rsidRDefault="00D6265C" w:rsidP="00E347CB">
      <w:pPr>
        <w:jc w:val="center"/>
      </w:pPr>
    </w:p>
    <w:p w:rsidR="00D6265C" w:rsidRPr="000804E6" w:rsidRDefault="00D6265C" w:rsidP="00E347CB">
      <w:pPr>
        <w:jc w:val="center"/>
        <w:rPr>
          <w:b/>
        </w:rPr>
      </w:pPr>
      <w:r w:rsidRPr="000804E6">
        <w:rPr>
          <w:b/>
        </w:rPr>
        <w:t>PASKAIDROJUMA RAKSTS PAR SKRĪVERU NOVADA PAŠVALDĪBAS 201</w:t>
      </w:r>
      <w:r w:rsidR="007A5A8D" w:rsidRPr="000804E6">
        <w:rPr>
          <w:b/>
        </w:rPr>
        <w:t>7</w:t>
      </w:r>
      <w:r w:rsidRPr="000804E6">
        <w:rPr>
          <w:b/>
        </w:rPr>
        <w:t>.GADA BUDŽETU</w:t>
      </w:r>
    </w:p>
    <w:p w:rsidR="00D6265C" w:rsidRPr="000804E6" w:rsidRDefault="00D6265C" w:rsidP="00E347CB">
      <w:pPr>
        <w:jc w:val="center"/>
      </w:pPr>
    </w:p>
    <w:p w:rsidR="00554FD7" w:rsidRPr="000804E6" w:rsidRDefault="00D6265C" w:rsidP="009C32A2">
      <w:pPr>
        <w:jc w:val="both"/>
        <w:rPr>
          <w:rFonts w:eastAsia="Calibri"/>
        </w:rPr>
      </w:pPr>
      <w:r w:rsidRPr="000804E6">
        <w:rPr>
          <w:rFonts w:eastAsia="Calibri"/>
        </w:rPr>
        <w:tab/>
      </w:r>
      <w:r w:rsidR="005746C5" w:rsidRPr="000804E6">
        <w:t xml:space="preserve">Deputātu vērtējumam ir iesniegts </w:t>
      </w:r>
      <w:r w:rsidR="009A4F9F" w:rsidRPr="000804E6">
        <w:t xml:space="preserve">Skrīveru novada </w:t>
      </w:r>
      <w:r w:rsidR="009613B4" w:rsidRPr="000804E6">
        <w:t xml:space="preserve">pašvaldības (turpmāk – pašvaldības) </w:t>
      </w:r>
      <w:r w:rsidR="009A4F9F" w:rsidRPr="000804E6">
        <w:t>201</w:t>
      </w:r>
      <w:r w:rsidR="007A5A8D" w:rsidRPr="000804E6">
        <w:t>7</w:t>
      </w:r>
      <w:r w:rsidR="009A4F9F" w:rsidRPr="000804E6">
        <w:t xml:space="preserve">.gada budžets, </w:t>
      </w:r>
      <w:r w:rsidR="009613B4" w:rsidRPr="000804E6">
        <w:t xml:space="preserve">kas ir </w:t>
      </w:r>
      <w:r w:rsidR="005746C5" w:rsidRPr="000804E6">
        <w:t>sabalansēts</w:t>
      </w:r>
      <w:r w:rsidR="009A4F9F" w:rsidRPr="000804E6">
        <w:t xml:space="preserve"> ieņēmumu un izdevumu daļā</w:t>
      </w:r>
      <w:r w:rsidR="005746C5" w:rsidRPr="000804E6">
        <w:t>.</w:t>
      </w:r>
      <w:r w:rsidR="009A4F9F" w:rsidRPr="000804E6">
        <w:t xml:space="preserve"> </w:t>
      </w:r>
      <w:r w:rsidRPr="000804E6">
        <w:rPr>
          <w:rFonts w:eastAsia="Calibri"/>
        </w:rPr>
        <w:t xml:space="preserve">Budžets ir </w:t>
      </w:r>
      <w:r w:rsidR="009A4F9F" w:rsidRPr="000804E6">
        <w:rPr>
          <w:rFonts w:eastAsia="Calibri"/>
        </w:rPr>
        <w:t>novada domes finansiālās darbības pamatdokuments un finanšu instruments,</w:t>
      </w:r>
      <w:r w:rsidRPr="000804E6">
        <w:rPr>
          <w:rFonts w:eastAsia="Calibri"/>
        </w:rPr>
        <w:t xml:space="preserve"> ar kuru tā nodrošina savu autonomo funkciju izpildi, kā arī veic ekonomisko un sociālo vajadzību sabalansēšanu ar finansiālajām iespēj</w:t>
      </w:r>
      <w:r w:rsidR="005746C5" w:rsidRPr="000804E6">
        <w:rPr>
          <w:rFonts w:eastAsia="Calibri"/>
        </w:rPr>
        <w:t xml:space="preserve">ām. </w:t>
      </w:r>
      <w:r w:rsidR="00FD7DC7" w:rsidRPr="000804E6">
        <w:t>Skrīveru novada administratīvās teritorijas kopēj</w:t>
      </w:r>
      <w:r w:rsidR="00F14D02" w:rsidRPr="000804E6">
        <w:t>ā platība ir 1054</w:t>
      </w:r>
      <w:r w:rsidR="00493F36">
        <w:t>0</w:t>
      </w:r>
      <w:r w:rsidR="000804E6" w:rsidRPr="000804E6">
        <w:rPr>
          <w:rFonts w:eastAsia="Times New Roman"/>
          <w:lang w:eastAsia="en-US"/>
        </w:rPr>
        <w:t xml:space="preserve"> </w:t>
      </w:r>
      <w:r w:rsidR="00F14D02" w:rsidRPr="000804E6">
        <w:t>ha un uz 201</w:t>
      </w:r>
      <w:r w:rsidR="004E1A5B" w:rsidRPr="000804E6">
        <w:t>6</w:t>
      </w:r>
      <w:r w:rsidR="00FD7DC7" w:rsidRPr="000804E6">
        <w:t xml:space="preserve">.gada 1.jūliju </w:t>
      </w:r>
      <w:r w:rsidR="00FC6486" w:rsidRPr="000804E6">
        <w:t xml:space="preserve">dzīvesvietu </w:t>
      </w:r>
      <w:r w:rsidR="00FD7DC7" w:rsidRPr="000804E6">
        <w:t xml:space="preserve">novadā </w:t>
      </w:r>
      <w:r w:rsidR="00FC6486" w:rsidRPr="000804E6">
        <w:t xml:space="preserve">bija </w:t>
      </w:r>
      <w:r w:rsidR="00F14D02" w:rsidRPr="000804E6">
        <w:t>deklarējuš</w:t>
      </w:r>
      <w:r w:rsidR="00FC6486" w:rsidRPr="000804E6">
        <w:t>a</w:t>
      </w:r>
      <w:r w:rsidR="007A5A8D" w:rsidRPr="000804E6">
        <w:t>s 371</w:t>
      </w:r>
      <w:r w:rsidR="00F14D02" w:rsidRPr="000804E6">
        <w:t>0</w:t>
      </w:r>
      <w:r w:rsidR="00FD7DC7" w:rsidRPr="000804E6">
        <w:t xml:space="preserve"> </w:t>
      </w:r>
      <w:r w:rsidR="00FC6486" w:rsidRPr="000804E6">
        <w:t>personas</w:t>
      </w:r>
      <w:r w:rsidR="00FD7DC7" w:rsidRPr="000804E6">
        <w:t xml:space="preserve">. </w:t>
      </w:r>
    </w:p>
    <w:p w:rsidR="00B613CA" w:rsidRPr="000804E6" w:rsidRDefault="00D6265C" w:rsidP="009C32A2">
      <w:pPr>
        <w:jc w:val="both"/>
        <w:rPr>
          <w:rFonts w:eastAsia="Calibri"/>
        </w:rPr>
      </w:pPr>
      <w:r w:rsidRPr="000804E6">
        <w:rPr>
          <w:rFonts w:eastAsia="Calibri"/>
        </w:rPr>
        <w:tab/>
      </w:r>
      <w:r w:rsidR="009613B4" w:rsidRPr="000804E6">
        <w:rPr>
          <w:rFonts w:eastAsia="Calibri"/>
        </w:rPr>
        <w:t>P</w:t>
      </w:r>
      <w:r w:rsidR="009613B4" w:rsidRPr="000804E6">
        <w:t xml:space="preserve">ašvaldības </w:t>
      </w:r>
      <w:r w:rsidR="001E6212" w:rsidRPr="000804E6">
        <w:rPr>
          <w:rFonts w:eastAsia="Calibri"/>
        </w:rPr>
        <w:t>201</w:t>
      </w:r>
      <w:r w:rsidR="004E1A5B" w:rsidRPr="000804E6">
        <w:rPr>
          <w:rFonts w:eastAsia="Calibri"/>
        </w:rPr>
        <w:t>7</w:t>
      </w:r>
      <w:r w:rsidRPr="000804E6">
        <w:rPr>
          <w:rFonts w:eastAsia="Calibri"/>
        </w:rPr>
        <w:t>.gada budžets izstrādāts</w:t>
      </w:r>
      <w:r w:rsidR="005746C5" w:rsidRPr="000804E6">
        <w:rPr>
          <w:rFonts w:eastAsia="Calibri"/>
        </w:rPr>
        <w:t xml:space="preserve">, </w:t>
      </w:r>
      <w:r w:rsidRPr="000804E6">
        <w:rPr>
          <w:rFonts w:eastAsia="Times New Roman"/>
          <w:lang w:eastAsia="lv-LV"/>
        </w:rPr>
        <w:t>ievērojot likumos</w:t>
      </w:r>
      <w:r w:rsidR="001E6212" w:rsidRPr="000804E6">
        <w:rPr>
          <w:rFonts w:eastAsia="Times New Roman"/>
          <w:lang w:eastAsia="lv-LV"/>
        </w:rPr>
        <w:t xml:space="preserve"> „Par valsts budžetu 201</w:t>
      </w:r>
      <w:r w:rsidR="004E1A5B" w:rsidRPr="000804E6">
        <w:rPr>
          <w:rFonts w:eastAsia="Times New Roman"/>
          <w:lang w:eastAsia="lv-LV"/>
        </w:rPr>
        <w:t>7</w:t>
      </w:r>
      <w:r w:rsidR="001E6212" w:rsidRPr="000804E6">
        <w:rPr>
          <w:rFonts w:eastAsia="Times New Roman"/>
          <w:lang w:eastAsia="lv-LV"/>
        </w:rPr>
        <w:t>.gadam”,</w:t>
      </w:r>
      <w:r w:rsidR="005746C5" w:rsidRPr="000804E6">
        <w:rPr>
          <w:rFonts w:eastAsia="Times New Roman"/>
          <w:lang w:eastAsia="lv-LV"/>
        </w:rPr>
        <w:t xml:space="preserve"> </w:t>
      </w:r>
      <w:r w:rsidRPr="000804E6">
        <w:rPr>
          <w:rFonts w:eastAsia="Times New Roman"/>
          <w:lang w:eastAsia="lv-LV"/>
        </w:rPr>
        <w:t xml:space="preserve">„Par </w:t>
      </w:r>
      <w:r w:rsidR="005746C5" w:rsidRPr="000804E6">
        <w:rPr>
          <w:rFonts w:eastAsia="Times New Roman"/>
          <w:lang w:eastAsia="lv-LV"/>
        </w:rPr>
        <w:t>p</w:t>
      </w:r>
      <w:r w:rsidRPr="000804E6">
        <w:rPr>
          <w:rFonts w:eastAsia="Times New Roman"/>
          <w:lang w:eastAsia="lv-LV"/>
        </w:rPr>
        <w:t>ašvaldību budžetiem”, ”Par pašvaldībām”, „Par budžetu un finanšu vadību”, kā arī nodokļu likumos, L</w:t>
      </w:r>
      <w:r w:rsidR="009613B4" w:rsidRPr="000804E6">
        <w:rPr>
          <w:rFonts w:eastAsia="Times New Roman"/>
          <w:lang w:eastAsia="lv-LV"/>
        </w:rPr>
        <w:t xml:space="preserve">atvijas Republikas </w:t>
      </w:r>
      <w:r w:rsidRPr="000804E6">
        <w:rPr>
          <w:rFonts w:eastAsia="Times New Roman"/>
          <w:lang w:eastAsia="lv-LV"/>
        </w:rPr>
        <w:t>Ministru kabineta noteikumos un citos likumdošanas aktos izvirzītās prasīb</w:t>
      </w:r>
      <w:r w:rsidR="009613B4" w:rsidRPr="000804E6">
        <w:rPr>
          <w:rFonts w:eastAsia="Times New Roman"/>
          <w:lang w:eastAsia="lv-LV"/>
        </w:rPr>
        <w:t>as</w:t>
      </w:r>
      <w:r w:rsidR="009A4F9F" w:rsidRPr="000804E6">
        <w:rPr>
          <w:rFonts w:eastAsia="Times New Roman"/>
          <w:lang w:eastAsia="lv-LV"/>
        </w:rPr>
        <w:t xml:space="preserve">. </w:t>
      </w:r>
      <w:r w:rsidR="009A4F9F" w:rsidRPr="000804E6">
        <w:rPr>
          <w:rFonts w:eastAsia="Calibri"/>
        </w:rPr>
        <w:t xml:space="preserve"> </w:t>
      </w:r>
    </w:p>
    <w:p w:rsidR="00487C85" w:rsidRPr="000804E6" w:rsidRDefault="00487C85" w:rsidP="009C32A2">
      <w:pPr>
        <w:jc w:val="both"/>
        <w:rPr>
          <w:rFonts w:eastAsia="Calibri"/>
        </w:rPr>
      </w:pPr>
      <w:r w:rsidRPr="000804E6">
        <w:rPr>
          <w:rFonts w:eastAsia="Calibri"/>
        </w:rPr>
        <w:tab/>
        <w:t>Skrīveru novada dome 2014.gada 25.septem</w:t>
      </w:r>
      <w:r w:rsidR="005B11B3" w:rsidRPr="000804E6">
        <w:rPr>
          <w:rFonts w:eastAsia="Calibri"/>
        </w:rPr>
        <w:t>brī apstiprināja noteikumus Nr.</w:t>
      </w:r>
      <w:r w:rsidRPr="000804E6">
        <w:rPr>
          <w:rFonts w:eastAsia="Calibri"/>
        </w:rPr>
        <w:t>5 “Noteikumi par Skrīveru novada pašvaldības budžeta plānošanu”, kuri nosaka kārtību, kādā notiek budžeta plānošana un līdzekļu sadale</w:t>
      </w:r>
      <w:r w:rsidR="00E949FD" w:rsidRPr="000804E6">
        <w:rPr>
          <w:rFonts w:eastAsia="Calibri"/>
        </w:rPr>
        <w:t>.</w:t>
      </w:r>
    </w:p>
    <w:p w:rsidR="004B5E48" w:rsidRPr="000804E6" w:rsidRDefault="004B5E48" w:rsidP="004B5E48">
      <w:pPr>
        <w:jc w:val="both"/>
      </w:pPr>
      <w:r w:rsidRPr="000804E6">
        <w:rPr>
          <w:rFonts w:eastAsia="Calibri"/>
        </w:rPr>
        <w:tab/>
        <w:t>Saskaņā ar aktualizēto „Skrīveru novada attīstības programmu 2014</w:t>
      </w:r>
      <w:r w:rsidR="00507918" w:rsidRPr="000804E6">
        <w:rPr>
          <w:rFonts w:eastAsia="Calibri"/>
        </w:rPr>
        <w:t>.</w:t>
      </w:r>
      <w:r w:rsidRPr="000804E6">
        <w:rPr>
          <w:rFonts w:eastAsia="Calibri"/>
        </w:rPr>
        <w:t>-2020</w:t>
      </w:r>
      <w:r w:rsidR="00507918" w:rsidRPr="000804E6">
        <w:rPr>
          <w:rFonts w:eastAsia="Calibri"/>
        </w:rPr>
        <w:t>.</w:t>
      </w:r>
      <w:r w:rsidRPr="000804E6">
        <w:rPr>
          <w:rFonts w:eastAsia="Calibri"/>
        </w:rPr>
        <w:t>” novada galvenie attīstības virzieni līdz 2020.gadam balstās uz Skrīveru novada Ilgtspējīgas attīstības stratēģiju līdz 2030. gadam. Nākošajam 7 gadu periodam mērķu sasniegšanai ir noteikti divi galvenie attīstības virzieni:</w:t>
      </w:r>
    </w:p>
    <w:p w:rsidR="00DC6ACA" w:rsidRPr="000804E6" w:rsidRDefault="00BD7258" w:rsidP="00DC6ACA">
      <w:pPr>
        <w:jc w:val="both"/>
        <w:rPr>
          <w:rFonts w:eastAsia="Times New Roman"/>
          <w:lang w:eastAsia="lv-LV"/>
        </w:rPr>
      </w:pPr>
      <w:r w:rsidRPr="000804E6">
        <w:tab/>
        <w:t xml:space="preserve">- </w:t>
      </w:r>
      <w:r w:rsidRPr="000804E6">
        <w:rPr>
          <w:rFonts w:eastAsia="Times New Roman"/>
          <w:lang w:eastAsia="lv-LV"/>
        </w:rPr>
        <w:t>Intelektuālā potenciāla saglabāšanai kultūrā, izglītībā un zinātnē nodrošināt  optimālu pakalpojumu pieejamību un kvalitatīvus pakalpojumus</w:t>
      </w:r>
      <w:r w:rsidR="00F96BC3" w:rsidRPr="000804E6">
        <w:rPr>
          <w:rFonts w:eastAsia="Times New Roman"/>
          <w:lang w:eastAsia="lv-LV"/>
        </w:rPr>
        <w:t xml:space="preserve"> izglītības, zinātnes, </w:t>
      </w:r>
      <w:r w:rsidRPr="000804E6">
        <w:rPr>
          <w:rFonts w:eastAsia="Times New Roman"/>
          <w:lang w:eastAsia="lv-LV"/>
        </w:rPr>
        <w:t>sporta, kultūras, veselības un sociālo iestāžu savstarpējā sadarbībā</w:t>
      </w:r>
      <w:r w:rsidR="00865028" w:rsidRPr="000804E6">
        <w:rPr>
          <w:rFonts w:eastAsia="Times New Roman"/>
          <w:lang w:eastAsia="lv-LV"/>
        </w:rPr>
        <w:t>;</w:t>
      </w:r>
    </w:p>
    <w:p w:rsidR="00DC6ACA" w:rsidRPr="000804E6" w:rsidRDefault="00DC6ACA" w:rsidP="00DC6ACA">
      <w:pPr>
        <w:jc w:val="both"/>
      </w:pPr>
      <w:r w:rsidRPr="000804E6">
        <w:rPr>
          <w:rFonts w:eastAsia="Times New Roman"/>
          <w:lang w:eastAsia="lv-LV"/>
        </w:rPr>
        <w:tab/>
      </w:r>
      <w:r w:rsidRPr="000804E6">
        <w:rPr>
          <w:rFonts w:eastAsia="Calibri"/>
        </w:rPr>
        <w:t xml:space="preserve">- </w:t>
      </w:r>
      <w:r w:rsidRPr="000804E6">
        <w:rPr>
          <w:rFonts w:eastAsia="Times New Roman"/>
          <w:lang w:eastAsia="lv-LV"/>
        </w:rPr>
        <w:t>Skrīveru novada tūrisma piedāvājum</w:t>
      </w:r>
      <w:r w:rsidR="00FC6486" w:rsidRPr="000804E6">
        <w:rPr>
          <w:rFonts w:eastAsia="Times New Roman"/>
          <w:lang w:eastAsia="lv-LV"/>
        </w:rPr>
        <w:t>u</w:t>
      </w:r>
      <w:r w:rsidRPr="000804E6">
        <w:rPr>
          <w:rFonts w:eastAsia="Times New Roman"/>
          <w:lang w:eastAsia="lv-LV"/>
        </w:rPr>
        <w:t xml:space="preserve"> papildināt ar radošās uzņēmējdarbības (amatniecības, vēstures, kultūras mantojuma, izstāžu, tūrisma) un neformālās izglītības centru un sakārtotu tehnisko infrastruktūru, kas nodrošina uzņēmējdarbības attīstību un pievilcīgu </w:t>
      </w:r>
      <w:r w:rsidRPr="000804E6">
        <w:t>dzīves vidi</w:t>
      </w:r>
      <w:r w:rsidR="00865028" w:rsidRPr="000804E6">
        <w:t>.</w:t>
      </w:r>
    </w:p>
    <w:p w:rsidR="006F2C09" w:rsidRPr="000804E6" w:rsidRDefault="008222DC" w:rsidP="006F2C09">
      <w:pPr>
        <w:jc w:val="both"/>
      </w:pPr>
      <w:r w:rsidRPr="000804E6">
        <w:tab/>
        <w:t>2016.gada</w:t>
      </w:r>
      <w:r w:rsidR="002962BD" w:rsidRPr="000804E6">
        <w:t xml:space="preserve"> </w:t>
      </w:r>
      <w:r w:rsidRPr="000804E6">
        <w:t>30.jūnijā tika apstiprināts “Skrīveru novada Investīciju plāns 2016 -2018.gadam”</w:t>
      </w:r>
      <w:r w:rsidR="006F2C09" w:rsidRPr="000804E6">
        <w:t xml:space="preserve"> (turpmāk – </w:t>
      </w:r>
      <w:r w:rsidR="0026425A" w:rsidRPr="000804E6">
        <w:t>plāns</w:t>
      </w:r>
      <w:r w:rsidR="006F2C09" w:rsidRPr="000804E6">
        <w:t xml:space="preserve">). Tas tika izstrādāts, ņemot vērā pašvaldības reālās iespējas efektīvi izmantot pašu pieejamos līdzekļus un piesaistīto ārējo finansējumu. </w:t>
      </w:r>
    </w:p>
    <w:p w:rsidR="000A1022" w:rsidRPr="000804E6" w:rsidRDefault="00BE204E" w:rsidP="000A1022">
      <w:pPr>
        <w:jc w:val="both"/>
      </w:pPr>
      <w:r w:rsidRPr="000804E6">
        <w:rPr>
          <w:rFonts w:eastAsia="Times New Roman"/>
          <w:lang w:eastAsia="lv-LV"/>
        </w:rPr>
        <w:tab/>
      </w:r>
      <w:r w:rsidRPr="000804E6">
        <w:t xml:space="preserve">Tā kā pašvaldību rīcībā ir ierobežoti un ne vienmēr visu funkciju un brīvprātīgo iniciatīvu īstenošanai pietiekami finanšu līdzekļi, tāpat </w:t>
      </w:r>
      <w:r w:rsidR="00104E8B" w:rsidRPr="000804E6">
        <w:t xml:space="preserve">vēl joprojām </w:t>
      </w:r>
      <w:r w:rsidRPr="000804E6">
        <w:t>pastāv zināma nenoteik</w:t>
      </w:r>
      <w:r w:rsidR="00865028" w:rsidRPr="000804E6">
        <w:t>tība valsts ekonomi</w:t>
      </w:r>
      <w:r w:rsidR="005A2956" w:rsidRPr="000804E6">
        <w:t>kas</w:t>
      </w:r>
      <w:r w:rsidRPr="000804E6">
        <w:t xml:space="preserve"> attīstībā un valstiski nepārtraukti tiek mainīti pašvaldību ietekmējošie nodokļi, tad attīstības plānošanas kontekstā pašvaldības budžeta mērķis ir</w:t>
      </w:r>
      <w:r w:rsidR="005A2956" w:rsidRPr="000804E6">
        <w:t xml:space="preserve"> pēc iespējas racionālāk</w:t>
      </w:r>
      <w:r w:rsidRPr="000804E6">
        <w:t xml:space="preserve"> </w:t>
      </w:r>
      <w:r w:rsidR="005A2956" w:rsidRPr="000804E6">
        <w:t xml:space="preserve">attiecīgajā periodā </w:t>
      </w:r>
      <w:r w:rsidRPr="000804E6">
        <w:t>sadalīt prognozētos pieejamos finanšu līdzekļus pašvaldīb</w:t>
      </w:r>
      <w:r w:rsidR="00FC6486" w:rsidRPr="000804E6">
        <w:t>as</w:t>
      </w:r>
      <w:r w:rsidRPr="000804E6">
        <w:t xml:space="preserve"> funkciju un uzdevumu izpildei un attīstībai</w:t>
      </w:r>
      <w:r w:rsidR="00865028" w:rsidRPr="000804E6">
        <w:t>,</w:t>
      </w:r>
      <w:r w:rsidRPr="000804E6">
        <w:t xml:space="preserve"> atbilstoši pašvaldības plānošanas dokumentos noteiktajiem </w:t>
      </w:r>
      <w:r w:rsidR="00A56CC8" w:rsidRPr="000804E6">
        <w:t>rīcības virzieniem, prioritātēm un</w:t>
      </w:r>
      <w:r w:rsidRPr="000804E6">
        <w:t xml:space="preserve"> uzdevumiem. </w:t>
      </w:r>
    </w:p>
    <w:p w:rsidR="008244E2" w:rsidRPr="000804E6" w:rsidRDefault="008244E2" w:rsidP="009A0296">
      <w:pPr>
        <w:jc w:val="both"/>
        <w:rPr>
          <w:rFonts w:ascii="Arial" w:eastAsia="Times New Roman" w:hAnsi="Arial" w:cs="Arial"/>
          <w:sz w:val="30"/>
          <w:szCs w:val="30"/>
          <w:lang w:eastAsia="lv-LV"/>
        </w:rPr>
      </w:pPr>
      <w:r w:rsidRPr="000804E6">
        <w:rPr>
          <w:rFonts w:eastAsia="Times New Roman"/>
          <w:lang w:eastAsia="lv-LV"/>
        </w:rPr>
        <w:tab/>
        <w:t>Skrīveru novad</w:t>
      </w:r>
      <w:r w:rsidR="00252E32" w:rsidRPr="000804E6">
        <w:rPr>
          <w:rFonts w:eastAsia="Times New Roman"/>
          <w:lang w:eastAsia="lv-LV"/>
        </w:rPr>
        <w:t>a pašvaldības 2017.gada budžets (</w:t>
      </w:r>
      <w:r w:rsidR="009A0296" w:rsidRPr="000804E6">
        <w:rPr>
          <w:rFonts w:eastAsia="Times New Roman"/>
          <w:lang w:eastAsia="lv-LV"/>
        </w:rPr>
        <w:t>ievērojot</w:t>
      </w:r>
      <w:r w:rsidRPr="000804E6">
        <w:rPr>
          <w:rFonts w:eastAsia="Times New Roman"/>
          <w:lang w:eastAsia="lv-LV"/>
        </w:rPr>
        <w:t xml:space="preserve"> izvirzīto</w:t>
      </w:r>
      <w:r w:rsidR="009A0296" w:rsidRPr="000804E6">
        <w:rPr>
          <w:rFonts w:eastAsia="Times New Roman"/>
          <w:lang w:eastAsia="lv-LV"/>
        </w:rPr>
        <w:t>s</w:t>
      </w:r>
      <w:r w:rsidRPr="000804E6">
        <w:rPr>
          <w:rFonts w:eastAsia="Times New Roman"/>
          <w:lang w:eastAsia="lv-LV"/>
        </w:rPr>
        <w:t xml:space="preserve"> mērķu</w:t>
      </w:r>
      <w:r w:rsidR="009A0296" w:rsidRPr="000804E6">
        <w:rPr>
          <w:rFonts w:eastAsia="Times New Roman"/>
          <w:lang w:eastAsia="lv-LV"/>
        </w:rPr>
        <w:t>s</w:t>
      </w:r>
      <w:r w:rsidR="00252E32" w:rsidRPr="000804E6">
        <w:rPr>
          <w:rFonts w:eastAsia="Times New Roman"/>
          <w:lang w:eastAsia="lv-LV"/>
        </w:rPr>
        <w:t>,</w:t>
      </w:r>
      <w:r w:rsidRPr="000804E6">
        <w:rPr>
          <w:rFonts w:eastAsia="Times New Roman"/>
          <w:lang w:eastAsia="lv-LV"/>
        </w:rPr>
        <w:t xml:space="preserve"> uzdevumu</w:t>
      </w:r>
      <w:r w:rsidR="009A0296" w:rsidRPr="000804E6">
        <w:rPr>
          <w:rFonts w:eastAsia="Times New Roman"/>
          <w:lang w:eastAsia="lv-LV"/>
        </w:rPr>
        <w:t>s</w:t>
      </w:r>
      <w:r w:rsidR="00252E32" w:rsidRPr="000804E6">
        <w:rPr>
          <w:rFonts w:eastAsia="Times New Roman"/>
          <w:lang w:eastAsia="lv-LV"/>
        </w:rPr>
        <w:t xml:space="preserve"> un budžeta veidošanas galvenos pamatprincipus, kā arī piesardzību saistībā ar </w:t>
      </w:r>
      <w:r w:rsidR="00252E32" w:rsidRPr="000804E6">
        <w:rPr>
          <w:rFonts w:eastAsia="Times New Roman"/>
          <w:lang w:eastAsia="lv-LV"/>
        </w:rPr>
        <w:lastRenderedPageBreak/>
        <w:t>paredzamajām izmaiņām nodokļu politikā)</w:t>
      </w:r>
      <w:r w:rsidRPr="000804E6">
        <w:rPr>
          <w:rFonts w:eastAsia="Times New Roman"/>
          <w:lang w:eastAsia="lv-LV"/>
        </w:rPr>
        <w:t xml:space="preserve"> ir virzīts </w:t>
      </w:r>
      <w:r w:rsidR="0086301E" w:rsidRPr="000804E6">
        <w:rPr>
          <w:rFonts w:eastAsia="Times New Roman"/>
          <w:lang w:eastAsia="lv-LV"/>
        </w:rPr>
        <w:t xml:space="preserve">galvenokārt </w:t>
      </w:r>
      <w:r w:rsidRPr="000804E6">
        <w:rPr>
          <w:rFonts w:eastAsia="Times New Roman"/>
          <w:lang w:eastAsia="lv-LV"/>
        </w:rPr>
        <w:t xml:space="preserve">uz </w:t>
      </w:r>
      <w:r w:rsidR="009A0296" w:rsidRPr="000804E6">
        <w:rPr>
          <w:rFonts w:eastAsia="Times New Roman"/>
          <w:lang w:eastAsia="lv-LV"/>
        </w:rPr>
        <w:t>iepriekšējos gados apstiprināto prioritāšu</w:t>
      </w:r>
      <w:r w:rsidR="00252E32" w:rsidRPr="000804E6">
        <w:rPr>
          <w:rFonts w:eastAsia="Times New Roman"/>
          <w:lang w:eastAsia="lv-LV"/>
        </w:rPr>
        <w:t xml:space="preserve"> un infrastruktūras projektu</w:t>
      </w:r>
      <w:r w:rsidR="009A0296" w:rsidRPr="000804E6">
        <w:rPr>
          <w:rFonts w:eastAsia="Times New Roman"/>
          <w:lang w:eastAsia="lv-LV"/>
        </w:rPr>
        <w:t xml:space="preserve"> realiz</w:t>
      </w:r>
      <w:r w:rsidR="00252E32" w:rsidRPr="000804E6">
        <w:rPr>
          <w:rFonts w:eastAsia="Times New Roman"/>
          <w:lang w:eastAsia="lv-LV"/>
        </w:rPr>
        <w:t xml:space="preserve">āciju. </w:t>
      </w:r>
    </w:p>
    <w:p w:rsidR="009B6FF4" w:rsidRPr="000804E6" w:rsidRDefault="00BA4066" w:rsidP="001A48F2">
      <w:pPr>
        <w:jc w:val="both"/>
        <w:rPr>
          <w:rFonts w:eastAsia="Times New Roman"/>
          <w:lang w:eastAsia="lv-LV"/>
        </w:rPr>
      </w:pPr>
      <w:r w:rsidRPr="000804E6">
        <w:tab/>
      </w:r>
      <w:r w:rsidR="00C43AFF" w:rsidRPr="000804E6">
        <w:rPr>
          <w:rFonts w:eastAsia="Times New Roman"/>
          <w:lang w:eastAsia="lv-LV"/>
        </w:rPr>
        <w:t>Lai veicinātu Skrīveru novada attīstību, 201</w:t>
      </w:r>
      <w:r w:rsidR="00252E32" w:rsidRPr="000804E6">
        <w:rPr>
          <w:rFonts w:eastAsia="Times New Roman"/>
          <w:lang w:eastAsia="lv-LV"/>
        </w:rPr>
        <w:t>7</w:t>
      </w:r>
      <w:r w:rsidR="00C43AFF" w:rsidRPr="000804E6">
        <w:rPr>
          <w:rFonts w:eastAsia="Times New Roman"/>
          <w:lang w:eastAsia="lv-LV"/>
        </w:rPr>
        <w:t xml:space="preserve">.gadā </w:t>
      </w:r>
      <w:r w:rsidR="00FC6486" w:rsidRPr="000804E6">
        <w:rPr>
          <w:rFonts w:eastAsia="Times New Roman"/>
          <w:lang w:eastAsia="lv-LV"/>
        </w:rPr>
        <w:t>tāpat</w:t>
      </w:r>
      <w:r w:rsidR="00C43AFF" w:rsidRPr="000804E6">
        <w:rPr>
          <w:rFonts w:eastAsia="Times New Roman"/>
          <w:lang w:eastAsia="lv-LV"/>
        </w:rPr>
        <w:t xml:space="preserve"> kā iepriekšējos gados iespēju robežās tiks piesaistīti Eiropas Savienības</w:t>
      </w:r>
      <w:r w:rsidR="00AA7C69" w:rsidRPr="000804E6">
        <w:rPr>
          <w:rFonts w:eastAsia="Times New Roman"/>
          <w:lang w:eastAsia="lv-LV"/>
        </w:rPr>
        <w:t xml:space="preserve"> (turpmāk – ES)</w:t>
      </w:r>
      <w:r w:rsidR="00C43AFF" w:rsidRPr="000804E6">
        <w:rPr>
          <w:rFonts w:eastAsia="Times New Roman"/>
          <w:lang w:eastAsia="lv-LV"/>
        </w:rPr>
        <w:t xml:space="preserve"> fond</w:t>
      </w:r>
      <w:r w:rsidR="00E93955" w:rsidRPr="000804E6">
        <w:rPr>
          <w:rFonts w:eastAsia="Times New Roman"/>
          <w:lang w:eastAsia="lv-LV"/>
        </w:rPr>
        <w:t>u un, ja būs nepieciešams</w:t>
      </w:r>
      <w:r w:rsidR="009613B4" w:rsidRPr="000804E6">
        <w:rPr>
          <w:rFonts w:eastAsia="Times New Roman"/>
          <w:lang w:eastAsia="lv-LV"/>
        </w:rPr>
        <w:t>,</w:t>
      </w:r>
      <w:r w:rsidR="00E93955" w:rsidRPr="000804E6">
        <w:rPr>
          <w:rFonts w:eastAsia="Times New Roman"/>
          <w:lang w:eastAsia="lv-LV"/>
        </w:rPr>
        <w:t xml:space="preserve"> arī </w:t>
      </w:r>
      <w:r w:rsidR="00C43AFF" w:rsidRPr="000804E6">
        <w:rPr>
          <w:rFonts w:eastAsia="Times New Roman"/>
          <w:lang w:eastAsia="lv-LV"/>
        </w:rPr>
        <w:t xml:space="preserve">aizņēmumu līdzekļi. </w:t>
      </w:r>
    </w:p>
    <w:p w:rsidR="00730B11" w:rsidRPr="000804E6" w:rsidRDefault="009B6FF4" w:rsidP="00730B11">
      <w:pPr>
        <w:jc w:val="both"/>
        <w:rPr>
          <w:b/>
          <w:caps/>
        </w:rPr>
      </w:pPr>
      <w:r w:rsidRPr="000804E6">
        <w:rPr>
          <w:rFonts w:eastAsia="Times New Roman"/>
          <w:lang w:eastAsia="lv-LV"/>
        </w:rPr>
        <w:tab/>
      </w:r>
      <w:r w:rsidR="006F2C09" w:rsidRPr="000804E6">
        <w:rPr>
          <w:rFonts w:eastAsia="Calibri"/>
        </w:rPr>
        <w:t>Skrīveru novada pašvaldības budžets 2017.gadam  sastāv no pamatbudžeta un speciālā budžeta</w:t>
      </w:r>
      <w:r w:rsidR="006F2C09" w:rsidRPr="000804E6">
        <w:rPr>
          <w:rFonts w:eastAsia="Calibri"/>
          <w:sz w:val="20"/>
          <w:szCs w:val="20"/>
        </w:rPr>
        <w:t xml:space="preserve">. </w:t>
      </w:r>
      <w:r w:rsidR="006F2C09" w:rsidRPr="000804E6">
        <w:rPr>
          <w:rFonts w:eastAsia="Times New Roman"/>
          <w:lang w:eastAsia="lv-LV"/>
        </w:rPr>
        <w:t>Budžets ir konsolidēts, t.i., tajā ir iekļauts arī pašvaldības aģentūras “Sociālās aprūpes centrs “Ziedugravas””  budžets.</w:t>
      </w:r>
    </w:p>
    <w:p w:rsidR="0086301E" w:rsidRPr="000804E6" w:rsidRDefault="0086301E" w:rsidP="002504CA">
      <w:pPr>
        <w:spacing w:line="360" w:lineRule="auto"/>
        <w:jc w:val="center"/>
        <w:rPr>
          <w:b/>
          <w:caps/>
        </w:rPr>
      </w:pPr>
    </w:p>
    <w:p w:rsidR="00691E00" w:rsidRPr="000804E6" w:rsidRDefault="005746C5" w:rsidP="002504CA">
      <w:pPr>
        <w:spacing w:line="360" w:lineRule="auto"/>
        <w:jc w:val="center"/>
        <w:rPr>
          <w:b/>
          <w:caps/>
        </w:rPr>
      </w:pPr>
      <w:r w:rsidRPr="000804E6">
        <w:rPr>
          <w:b/>
          <w:caps/>
        </w:rPr>
        <w:t>Budžeta ieņēmumi</w:t>
      </w:r>
    </w:p>
    <w:p w:rsidR="009C32A2" w:rsidRPr="000804E6" w:rsidRDefault="009C32A2" w:rsidP="007A223B">
      <w:pPr>
        <w:jc w:val="both"/>
        <w:rPr>
          <w:rFonts w:ascii="Arial" w:eastAsia="Times New Roman" w:hAnsi="Arial" w:cs="Arial"/>
          <w:color w:val="FF0000"/>
          <w:sz w:val="28"/>
          <w:szCs w:val="28"/>
          <w:lang w:eastAsia="lv-LV"/>
        </w:rPr>
      </w:pPr>
      <w:r w:rsidRPr="000804E6">
        <w:rPr>
          <w:rFonts w:eastAsia="Times New Roman"/>
          <w:lang w:eastAsia="lv-LV"/>
        </w:rPr>
        <w:tab/>
      </w:r>
      <w:r w:rsidR="009613B4" w:rsidRPr="000804E6">
        <w:rPr>
          <w:rFonts w:eastAsia="Times New Roman"/>
          <w:lang w:eastAsia="lv-LV"/>
        </w:rPr>
        <w:t>P</w:t>
      </w:r>
      <w:r w:rsidRPr="000804E6">
        <w:rPr>
          <w:rFonts w:eastAsia="Times New Roman"/>
          <w:lang w:eastAsia="lv-LV"/>
        </w:rPr>
        <w:t>ašvaldības 201</w:t>
      </w:r>
      <w:r w:rsidR="0086301E" w:rsidRPr="000804E6">
        <w:rPr>
          <w:rFonts w:eastAsia="Times New Roman"/>
          <w:lang w:eastAsia="lv-LV"/>
        </w:rPr>
        <w:t>7</w:t>
      </w:r>
      <w:r w:rsidRPr="000804E6">
        <w:rPr>
          <w:rFonts w:eastAsia="Times New Roman"/>
          <w:lang w:eastAsia="lv-LV"/>
        </w:rPr>
        <w:t xml:space="preserve">.gada kopbudžeta ieņēmumi </w:t>
      </w:r>
      <w:r w:rsidRPr="000804E6">
        <w:t xml:space="preserve">bez atlikumiem uz gada sākumu un saņemtajiem kredītiem </w:t>
      </w:r>
      <w:r w:rsidRPr="000804E6">
        <w:rPr>
          <w:rFonts w:eastAsia="Times New Roman"/>
          <w:lang w:eastAsia="lv-LV"/>
        </w:rPr>
        <w:t>plānoti 3</w:t>
      </w:r>
      <w:r w:rsidR="0086301E" w:rsidRPr="000804E6">
        <w:rPr>
          <w:rFonts w:eastAsia="Times New Roman"/>
          <w:lang w:eastAsia="lv-LV"/>
        </w:rPr>
        <w:t> </w:t>
      </w:r>
      <w:r w:rsidR="00600FBB" w:rsidRPr="000804E6">
        <w:rPr>
          <w:rFonts w:eastAsia="Times New Roman"/>
          <w:lang w:eastAsia="lv-LV"/>
        </w:rPr>
        <w:t>90</w:t>
      </w:r>
      <w:r w:rsidR="00803B5D" w:rsidRPr="000804E6">
        <w:rPr>
          <w:rFonts w:eastAsia="Times New Roman"/>
          <w:lang w:eastAsia="lv-LV"/>
        </w:rPr>
        <w:t>9</w:t>
      </w:r>
      <w:r w:rsidR="005C1E41" w:rsidRPr="000804E6">
        <w:rPr>
          <w:rFonts w:eastAsia="Times New Roman"/>
          <w:lang w:eastAsia="lv-LV"/>
        </w:rPr>
        <w:t xml:space="preserve"> </w:t>
      </w:r>
      <w:r w:rsidR="00803B5D" w:rsidRPr="000804E6">
        <w:rPr>
          <w:rFonts w:eastAsia="Times New Roman"/>
          <w:lang w:eastAsia="lv-LV"/>
        </w:rPr>
        <w:t>17</w:t>
      </w:r>
      <w:r w:rsidR="00600FBB" w:rsidRPr="000804E6">
        <w:rPr>
          <w:rFonts w:eastAsia="Times New Roman"/>
          <w:lang w:eastAsia="lv-LV"/>
        </w:rPr>
        <w:t>4</w:t>
      </w:r>
      <w:r w:rsidRPr="000804E6">
        <w:rPr>
          <w:rFonts w:eastAsia="Times New Roman"/>
          <w:lang w:eastAsia="lv-LV"/>
        </w:rPr>
        <w:t xml:space="preserve"> </w:t>
      </w:r>
      <w:r w:rsidRPr="000804E6">
        <w:rPr>
          <w:rFonts w:eastAsia="Times New Roman"/>
          <w:i/>
          <w:lang w:eastAsia="lv-LV"/>
        </w:rPr>
        <w:t>euro</w:t>
      </w:r>
      <w:r w:rsidRPr="000804E6">
        <w:rPr>
          <w:rFonts w:eastAsia="Times New Roman"/>
          <w:lang w:eastAsia="lv-LV"/>
        </w:rPr>
        <w:t xml:space="preserve"> </w:t>
      </w:r>
      <w:r w:rsidR="00107022" w:rsidRPr="000804E6">
        <w:rPr>
          <w:rFonts w:eastAsia="Times New Roman"/>
          <w:lang w:eastAsia="lv-LV"/>
        </w:rPr>
        <w:t>apmērā</w:t>
      </w:r>
      <w:r w:rsidR="003D2A79" w:rsidRPr="000804E6">
        <w:rPr>
          <w:rFonts w:eastAsia="Times New Roman"/>
          <w:lang w:eastAsia="lv-LV"/>
        </w:rPr>
        <w:t xml:space="preserve"> (</w:t>
      </w:r>
      <w:r w:rsidR="003961D3" w:rsidRPr="000804E6">
        <w:rPr>
          <w:rFonts w:eastAsia="Times New Roman"/>
          <w:lang w:eastAsia="lv-LV"/>
        </w:rPr>
        <w:t>105</w:t>
      </w:r>
      <w:r w:rsidR="00B672EC" w:rsidRPr="000804E6">
        <w:rPr>
          <w:rFonts w:eastAsia="Times New Roman"/>
          <w:lang w:eastAsia="lv-LV"/>
        </w:rPr>
        <w:t>3</w:t>
      </w:r>
      <w:r w:rsidR="003D2A79" w:rsidRPr="000804E6">
        <w:rPr>
          <w:rFonts w:eastAsia="Times New Roman"/>
          <w:lang w:eastAsia="lv-LV"/>
        </w:rPr>
        <w:t xml:space="preserve"> </w:t>
      </w:r>
      <w:r w:rsidR="003D2A79" w:rsidRPr="000804E6">
        <w:rPr>
          <w:rFonts w:eastAsia="Times New Roman"/>
          <w:i/>
          <w:lang w:eastAsia="lv-LV"/>
        </w:rPr>
        <w:t>euro</w:t>
      </w:r>
      <w:r w:rsidR="003D2A79" w:rsidRPr="000804E6">
        <w:rPr>
          <w:rFonts w:eastAsia="Times New Roman"/>
          <w:lang w:eastAsia="lv-LV"/>
        </w:rPr>
        <w:t xml:space="preserve"> uz vienu Skrīver</w:t>
      </w:r>
      <w:r w:rsidR="0020176A" w:rsidRPr="000804E6">
        <w:rPr>
          <w:rFonts w:eastAsia="Times New Roman"/>
          <w:lang w:eastAsia="lv-LV"/>
        </w:rPr>
        <w:t xml:space="preserve">os deklarējušos </w:t>
      </w:r>
      <w:r w:rsidR="003D2A79" w:rsidRPr="000804E6">
        <w:rPr>
          <w:rFonts w:eastAsia="Times New Roman"/>
          <w:lang w:eastAsia="lv-LV"/>
        </w:rPr>
        <w:t>iedzīvotāju)</w:t>
      </w:r>
      <w:r w:rsidR="00107022" w:rsidRPr="000804E6">
        <w:rPr>
          <w:rFonts w:eastAsia="Times New Roman"/>
          <w:lang w:eastAsia="lv-LV"/>
        </w:rPr>
        <w:t>, kas sadalās</w:t>
      </w:r>
      <w:r w:rsidRPr="000804E6">
        <w:rPr>
          <w:rFonts w:eastAsia="Times New Roman"/>
          <w:lang w:eastAsia="lv-LV"/>
        </w:rPr>
        <w:t xml:space="preserve"> divās lielās grupās – </w:t>
      </w:r>
      <w:r w:rsidRPr="000804E6">
        <w:rPr>
          <w:rFonts w:eastAsia="Times New Roman"/>
          <w:b/>
          <w:lang w:eastAsia="lv-LV"/>
        </w:rPr>
        <w:t>pašvaldības pamatbudžeta ieņēmumi</w:t>
      </w:r>
      <w:r w:rsidRPr="000804E6">
        <w:rPr>
          <w:rFonts w:eastAsia="Times New Roman"/>
          <w:lang w:eastAsia="lv-LV"/>
        </w:rPr>
        <w:t xml:space="preserve">  </w:t>
      </w:r>
      <w:r w:rsidR="0020176A" w:rsidRPr="000804E6">
        <w:rPr>
          <w:rFonts w:eastAsia="Times New Roman"/>
          <w:lang w:eastAsia="lv-LV"/>
        </w:rPr>
        <w:t>3 </w:t>
      </w:r>
      <w:r w:rsidR="00600FBB" w:rsidRPr="000804E6">
        <w:rPr>
          <w:rFonts w:eastAsia="Times New Roman"/>
          <w:lang w:eastAsia="lv-LV"/>
        </w:rPr>
        <w:t>83</w:t>
      </w:r>
      <w:r w:rsidR="00B672EC" w:rsidRPr="000804E6">
        <w:rPr>
          <w:rFonts w:eastAsia="Times New Roman"/>
          <w:lang w:eastAsia="lv-LV"/>
        </w:rPr>
        <w:t>7</w:t>
      </w:r>
      <w:r w:rsidR="0086301E" w:rsidRPr="000804E6">
        <w:rPr>
          <w:rFonts w:eastAsia="Times New Roman"/>
          <w:lang w:eastAsia="lv-LV"/>
        </w:rPr>
        <w:t xml:space="preserve"> </w:t>
      </w:r>
      <w:r w:rsidR="00B672EC" w:rsidRPr="000804E6">
        <w:rPr>
          <w:rFonts w:eastAsia="Times New Roman"/>
          <w:lang w:eastAsia="lv-LV"/>
        </w:rPr>
        <w:t>26</w:t>
      </w:r>
      <w:r w:rsidR="00600FBB" w:rsidRPr="000804E6">
        <w:rPr>
          <w:rFonts w:eastAsia="Times New Roman"/>
          <w:lang w:eastAsia="lv-LV"/>
        </w:rPr>
        <w:t>3</w:t>
      </w:r>
      <w:r w:rsidR="002504CA" w:rsidRPr="000804E6">
        <w:rPr>
          <w:rFonts w:eastAsia="Times New Roman"/>
          <w:lang w:eastAsia="lv-LV"/>
        </w:rPr>
        <w:t xml:space="preserve"> </w:t>
      </w:r>
      <w:r w:rsidR="002504CA" w:rsidRPr="000804E6">
        <w:rPr>
          <w:rFonts w:eastAsia="Times New Roman"/>
          <w:i/>
          <w:lang w:eastAsia="lv-LV"/>
        </w:rPr>
        <w:t>euro</w:t>
      </w:r>
      <w:r w:rsidR="002504CA" w:rsidRPr="000804E6">
        <w:rPr>
          <w:rFonts w:eastAsia="Times New Roman"/>
          <w:lang w:eastAsia="lv-LV"/>
        </w:rPr>
        <w:t xml:space="preserve"> </w:t>
      </w:r>
      <w:r w:rsidRPr="000804E6">
        <w:rPr>
          <w:rFonts w:eastAsia="Times New Roman"/>
          <w:lang w:eastAsia="lv-LV"/>
        </w:rPr>
        <w:t xml:space="preserve">un </w:t>
      </w:r>
      <w:r w:rsidRPr="000804E6">
        <w:rPr>
          <w:rFonts w:eastAsia="Times New Roman"/>
          <w:b/>
          <w:lang w:eastAsia="lv-LV"/>
        </w:rPr>
        <w:t>pašvaldības speciālā budžeta ieņēmumi</w:t>
      </w:r>
      <w:r w:rsidRPr="000804E6">
        <w:rPr>
          <w:rFonts w:eastAsia="Times New Roman"/>
          <w:lang w:eastAsia="lv-LV"/>
        </w:rPr>
        <w:t xml:space="preserve"> </w:t>
      </w:r>
      <w:r w:rsidR="0020176A" w:rsidRPr="000804E6">
        <w:rPr>
          <w:rFonts w:eastAsia="Times New Roman"/>
          <w:lang w:eastAsia="lv-LV"/>
        </w:rPr>
        <w:t>71 911</w:t>
      </w:r>
      <w:r w:rsidR="002504CA" w:rsidRPr="000804E6">
        <w:rPr>
          <w:rFonts w:eastAsia="Times New Roman"/>
          <w:lang w:eastAsia="lv-LV"/>
        </w:rPr>
        <w:t xml:space="preserve"> </w:t>
      </w:r>
      <w:r w:rsidR="002504CA" w:rsidRPr="000804E6">
        <w:rPr>
          <w:rFonts w:eastAsia="Times New Roman"/>
          <w:i/>
          <w:lang w:eastAsia="lv-LV"/>
        </w:rPr>
        <w:t>euro</w:t>
      </w:r>
      <w:r w:rsidRPr="000804E6">
        <w:rPr>
          <w:rFonts w:eastAsia="Times New Roman"/>
          <w:lang w:eastAsia="lv-LV"/>
        </w:rPr>
        <w:t>.</w:t>
      </w:r>
      <w:r w:rsidR="002504CA" w:rsidRPr="000804E6">
        <w:rPr>
          <w:rFonts w:eastAsia="Times New Roman"/>
          <w:lang w:eastAsia="lv-LV"/>
        </w:rPr>
        <w:t xml:space="preserve"> Kopā ar </w:t>
      </w:r>
      <w:r w:rsidR="00B613CA" w:rsidRPr="000804E6">
        <w:rPr>
          <w:rFonts w:eastAsia="Times New Roman"/>
          <w:lang w:eastAsia="lv-LV"/>
        </w:rPr>
        <w:t xml:space="preserve">naudas </w:t>
      </w:r>
      <w:r w:rsidR="002504CA" w:rsidRPr="000804E6">
        <w:rPr>
          <w:rFonts w:eastAsia="Times New Roman"/>
          <w:lang w:eastAsia="lv-LV"/>
        </w:rPr>
        <w:t xml:space="preserve">līdzekļu atlikumu </w:t>
      </w:r>
      <w:r w:rsidR="003961D3" w:rsidRPr="000804E6">
        <w:rPr>
          <w:rFonts w:eastAsia="Times New Roman"/>
          <w:lang w:eastAsia="lv-LV"/>
        </w:rPr>
        <w:t>631</w:t>
      </w:r>
      <w:r w:rsidR="0086301E" w:rsidRPr="000804E6">
        <w:rPr>
          <w:rFonts w:eastAsia="Times New Roman"/>
          <w:lang w:eastAsia="lv-LV"/>
        </w:rPr>
        <w:t xml:space="preserve"> </w:t>
      </w:r>
      <w:r w:rsidR="003961D3" w:rsidRPr="000804E6">
        <w:rPr>
          <w:rFonts w:eastAsia="Times New Roman"/>
          <w:lang w:eastAsia="lv-LV"/>
        </w:rPr>
        <w:t>25</w:t>
      </w:r>
      <w:r w:rsidR="0086301E" w:rsidRPr="000804E6">
        <w:rPr>
          <w:rFonts w:eastAsia="Times New Roman"/>
          <w:lang w:eastAsia="lv-LV"/>
        </w:rPr>
        <w:t>3</w:t>
      </w:r>
      <w:r w:rsidR="00B613CA" w:rsidRPr="000804E6">
        <w:rPr>
          <w:rFonts w:eastAsia="Times New Roman"/>
          <w:lang w:eastAsia="lv-LV"/>
        </w:rPr>
        <w:t xml:space="preserve"> </w:t>
      </w:r>
      <w:r w:rsidR="00B613CA" w:rsidRPr="000804E6">
        <w:rPr>
          <w:rFonts w:eastAsia="Times New Roman"/>
          <w:i/>
          <w:lang w:eastAsia="lv-LV"/>
        </w:rPr>
        <w:t>euro</w:t>
      </w:r>
      <w:r w:rsidR="00B613CA" w:rsidRPr="000804E6">
        <w:rPr>
          <w:rFonts w:eastAsia="Times New Roman"/>
          <w:lang w:eastAsia="lv-LV"/>
        </w:rPr>
        <w:t xml:space="preserve"> </w:t>
      </w:r>
      <w:r w:rsidR="002504CA" w:rsidRPr="000804E6">
        <w:rPr>
          <w:rFonts w:eastAsia="Times New Roman"/>
          <w:lang w:eastAsia="lv-LV"/>
        </w:rPr>
        <w:t>no 201</w:t>
      </w:r>
      <w:r w:rsidR="0086301E" w:rsidRPr="000804E6">
        <w:rPr>
          <w:rFonts w:eastAsia="Times New Roman"/>
          <w:lang w:eastAsia="lv-LV"/>
        </w:rPr>
        <w:t>6</w:t>
      </w:r>
      <w:r w:rsidR="002504CA" w:rsidRPr="000804E6">
        <w:rPr>
          <w:rFonts w:eastAsia="Times New Roman"/>
          <w:lang w:eastAsia="lv-LV"/>
        </w:rPr>
        <w:t>.gada,</w:t>
      </w:r>
      <w:r w:rsidR="00B613CA" w:rsidRPr="000804E6">
        <w:rPr>
          <w:rFonts w:eastAsia="Times New Roman"/>
          <w:lang w:eastAsia="lv-LV"/>
        </w:rPr>
        <w:t xml:space="preserve"> </w:t>
      </w:r>
      <w:r w:rsidR="002504CA" w:rsidRPr="000804E6">
        <w:rPr>
          <w:rFonts w:eastAsia="Times New Roman"/>
          <w:lang w:eastAsia="lv-LV"/>
        </w:rPr>
        <w:t>pašvaldības pieejamie finanšu resursi 201</w:t>
      </w:r>
      <w:r w:rsidR="0086301E" w:rsidRPr="000804E6">
        <w:rPr>
          <w:rFonts w:eastAsia="Times New Roman"/>
          <w:lang w:eastAsia="lv-LV"/>
        </w:rPr>
        <w:t>7</w:t>
      </w:r>
      <w:r w:rsidR="00B613CA" w:rsidRPr="000804E6">
        <w:rPr>
          <w:rFonts w:eastAsia="Times New Roman"/>
          <w:lang w:eastAsia="lv-LV"/>
        </w:rPr>
        <w:t xml:space="preserve">.gadā plānoti </w:t>
      </w:r>
      <w:r w:rsidR="002504CA" w:rsidRPr="000804E6">
        <w:rPr>
          <w:rFonts w:eastAsia="Times New Roman"/>
          <w:lang w:eastAsia="lv-LV"/>
        </w:rPr>
        <w:t xml:space="preserve"> </w:t>
      </w:r>
      <w:r w:rsidR="00600FBB" w:rsidRPr="000804E6">
        <w:rPr>
          <w:rFonts w:eastAsia="Times New Roman"/>
          <w:lang w:eastAsia="lv-LV"/>
        </w:rPr>
        <w:t>4</w:t>
      </w:r>
      <w:r w:rsidR="00B672EC" w:rsidRPr="000804E6">
        <w:rPr>
          <w:rFonts w:eastAsia="Times New Roman"/>
          <w:lang w:eastAsia="lv-LV"/>
        </w:rPr>
        <w:t> 540 427</w:t>
      </w:r>
      <w:r w:rsidR="00B613CA" w:rsidRPr="000804E6">
        <w:rPr>
          <w:rFonts w:eastAsia="Times New Roman"/>
          <w:lang w:eastAsia="lv-LV"/>
        </w:rPr>
        <w:t xml:space="preserve"> </w:t>
      </w:r>
      <w:r w:rsidR="00B613CA" w:rsidRPr="000804E6">
        <w:rPr>
          <w:rFonts w:eastAsia="Times New Roman"/>
          <w:i/>
          <w:lang w:eastAsia="lv-LV"/>
        </w:rPr>
        <w:t>euro</w:t>
      </w:r>
      <w:r w:rsidR="00B613CA" w:rsidRPr="000804E6">
        <w:rPr>
          <w:rFonts w:eastAsia="Times New Roman"/>
          <w:lang w:eastAsia="lv-LV"/>
        </w:rPr>
        <w:t xml:space="preserve"> </w:t>
      </w:r>
      <w:r w:rsidR="002504CA" w:rsidRPr="000804E6">
        <w:rPr>
          <w:rFonts w:eastAsia="Times New Roman"/>
          <w:lang w:eastAsia="lv-LV"/>
        </w:rPr>
        <w:t>apmērā</w:t>
      </w:r>
      <w:r w:rsidR="002504CA" w:rsidRPr="000804E6">
        <w:rPr>
          <w:rFonts w:ascii="Arial" w:eastAsia="Times New Roman" w:hAnsi="Arial" w:cs="Arial"/>
          <w:sz w:val="28"/>
          <w:szCs w:val="28"/>
          <w:lang w:eastAsia="lv-LV"/>
        </w:rPr>
        <w:t>.</w:t>
      </w:r>
      <w:r w:rsidR="003D2A79" w:rsidRPr="000804E6">
        <w:rPr>
          <w:rFonts w:ascii="Arial" w:eastAsia="Times New Roman" w:hAnsi="Arial" w:cs="Arial"/>
          <w:sz w:val="28"/>
          <w:szCs w:val="28"/>
          <w:lang w:eastAsia="lv-LV"/>
        </w:rPr>
        <w:t xml:space="preserve"> </w:t>
      </w:r>
    </w:p>
    <w:p w:rsidR="009613B4" w:rsidRPr="000804E6" w:rsidRDefault="009613B4" w:rsidP="007A223B">
      <w:pPr>
        <w:jc w:val="both"/>
        <w:rPr>
          <w:rFonts w:eastAsia="Times New Roman"/>
          <w:lang w:eastAsia="lv-LV"/>
        </w:rPr>
      </w:pPr>
      <w:r w:rsidRPr="000804E6">
        <w:rPr>
          <w:rFonts w:eastAsia="Times New Roman"/>
          <w:lang w:eastAsia="lv-LV"/>
        </w:rPr>
        <w:tab/>
      </w:r>
      <w:r w:rsidRPr="000804E6">
        <w:rPr>
          <w:rFonts w:eastAsia="Times New Roman"/>
          <w:b/>
          <w:caps/>
          <w:lang w:eastAsia="lv-LV"/>
        </w:rPr>
        <w:t>Pašvaldības pamatbudžeta</w:t>
      </w:r>
      <w:r w:rsidRPr="000804E6">
        <w:rPr>
          <w:rFonts w:eastAsia="Times New Roman"/>
          <w:lang w:eastAsia="lv-LV"/>
        </w:rPr>
        <w:t xml:space="preserve"> 201</w:t>
      </w:r>
      <w:r w:rsidR="00CB112E" w:rsidRPr="000804E6">
        <w:rPr>
          <w:rFonts w:eastAsia="Times New Roman"/>
          <w:lang w:eastAsia="lv-LV"/>
        </w:rPr>
        <w:t>7</w:t>
      </w:r>
      <w:r w:rsidRPr="000804E6">
        <w:rPr>
          <w:rFonts w:eastAsia="Times New Roman"/>
          <w:lang w:eastAsia="lv-LV"/>
        </w:rPr>
        <w:t>.gada ieņēmum</w:t>
      </w:r>
      <w:r w:rsidR="00374CC4" w:rsidRPr="000804E6">
        <w:rPr>
          <w:rFonts w:eastAsia="Times New Roman"/>
          <w:lang w:eastAsia="lv-LV"/>
        </w:rPr>
        <w:t xml:space="preserve">i plānoti </w:t>
      </w:r>
      <w:r w:rsidR="00791436" w:rsidRPr="000804E6">
        <w:rPr>
          <w:rFonts w:eastAsia="Times New Roman"/>
          <w:lang w:eastAsia="lv-LV"/>
        </w:rPr>
        <w:t>3 </w:t>
      </w:r>
      <w:r w:rsidR="00B672EC" w:rsidRPr="000804E6">
        <w:rPr>
          <w:rFonts w:eastAsia="Times New Roman"/>
          <w:lang w:eastAsia="lv-LV"/>
        </w:rPr>
        <w:t>837</w:t>
      </w:r>
      <w:r w:rsidR="00600FBB" w:rsidRPr="000804E6">
        <w:rPr>
          <w:rFonts w:eastAsia="Times New Roman"/>
          <w:lang w:eastAsia="lv-LV"/>
        </w:rPr>
        <w:t> </w:t>
      </w:r>
      <w:r w:rsidR="00B672EC" w:rsidRPr="000804E6">
        <w:rPr>
          <w:rFonts w:eastAsia="Times New Roman"/>
          <w:lang w:eastAsia="lv-LV"/>
        </w:rPr>
        <w:t>263</w:t>
      </w:r>
      <w:r w:rsidR="00600FBB" w:rsidRPr="000804E6">
        <w:rPr>
          <w:rFonts w:eastAsia="Times New Roman"/>
          <w:lang w:eastAsia="lv-LV"/>
        </w:rPr>
        <w:t xml:space="preserve"> </w:t>
      </w:r>
      <w:r w:rsidRPr="000804E6">
        <w:rPr>
          <w:rFonts w:eastAsia="Times New Roman"/>
          <w:i/>
          <w:lang w:eastAsia="lv-LV"/>
        </w:rPr>
        <w:t xml:space="preserve">euro, </w:t>
      </w:r>
      <w:r w:rsidR="00374CC4" w:rsidRPr="000804E6">
        <w:rPr>
          <w:rFonts w:eastAsia="Times New Roman"/>
          <w:lang w:eastAsia="lv-LV"/>
        </w:rPr>
        <w:t xml:space="preserve">kas ir par </w:t>
      </w:r>
      <w:r w:rsidR="00791436" w:rsidRPr="000804E6">
        <w:rPr>
          <w:rFonts w:eastAsia="Times New Roman"/>
          <w:lang w:eastAsia="lv-LV"/>
        </w:rPr>
        <w:t>4</w:t>
      </w:r>
      <w:r w:rsidRPr="000804E6">
        <w:rPr>
          <w:rFonts w:eastAsia="Times New Roman"/>
          <w:lang w:eastAsia="lv-LV"/>
        </w:rPr>
        <w:t>%</w:t>
      </w:r>
      <w:r w:rsidRPr="000804E6">
        <w:rPr>
          <w:rFonts w:eastAsia="Times New Roman"/>
          <w:i/>
          <w:lang w:eastAsia="lv-LV"/>
        </w:rPr>
        <w:t xml:space="preserve"> </w:t>
      </w:r>
      <w:r w:rsidR="00374CC4" w:rsidRPr="000804E6">
        <w:rPr>
          <w:rFonts w:eastAsia="Times New Roman"/>
          <w:lang w:eastAsia="lv-LV"/>
        </w:rPr>
        <w:t xml:space="preserve"> mazāki nekā 201</w:t>
      </w:r>
      <w:r w:rsidR="00CB112E" w:rsidRPr="000804E6">
        <w:rPr>
          <w:rFonts w:eastAsia="Times New Roman"/>
          <w:lang w:eastAsia="lv-LV"/>
        </w:rPr>
        <w:t>6</w:t>
      </w:r>
      <w:r w:rsidRPr="000804E6">
        <w:rPr>
          <w:rFonts w:eastAsia="Times New Roman"/>
          <w:lang w:eastAsia="lv-LV"/>
        </w:rPr>
        <w:t xml:space="preserve">.gada ieņēmumu izpilde, bet savukārt par </w:t>
      </w:r>
      <w:r w:rsidR="00791436" w:rsidRPr="000804E6">
        <w:rPr>
          <w:rFonts w:eastAsia="Times New Roman"/>
          <w:lang w:eastAsia="lv-LV"/>
        </w:rPr>
        <w:t>5</w:t>
      </w:r>
      <w:r w:rsidRPr="000804E6">
        <w:rPr>
          <w:rFonts w:eastAsia="Times New Roman"/>
          <w:lang w:eastAsia="lv-LV"/>
        </w:rPr>
        <w:t>% lielāki nekā 201</w:t>
      </w:r>
      <w:r w:rsidR="00CB112E" w:rsidRPr="000804E6">
        <w:rPr>
          <w:rFonts w:eastAsia="Times New Roman"/>
          <w:lang w:eastAsia="lv-LV"/>
        </w:rPr>
        <w:t>6</w:t>
      </w:r>
      <w:r w:rsidRPr="000804E6">
        <w:rPr>
          <w:rFonts w:eastAsia="Times New Roman"/>
          <w:lang w:eastAsia="lv-LV"/>
        </w:rPr>
        <w:t xml:space="preserve">.gada sākumā plānotie. Naudas līdzekļu atlikums uz gada sākumu </w:t>
      </w:r>
      <w:r w:rsidR="000804E6">
        <w:rPr>
          <w:rFonts w:eastAsia="Times New Roman"/>
          <w:lang w:eastAsia="lv-LV"/>
        </w:rPr>
        <w:t xml:space="preserve"> ir </w:t>
      </w:r>
      <w:r w:rsidR="00791436" w:rsidRPr="000804E6">
        <w:rPr>
          <w:rFonts w:eastAsia="Times New Roman"/>
          <w:lang w:eastAsia="lv-LV"/>
        </w:rPr>
        <w:t>597 750</w:t>
      </w:r>
      <w:r w:rsidRPr="000804E6">
        <w:rPr>
          <w:rFonts w:eastAsia="Times New Roman"/>
          <w:lang w:eastAsia="lv-LV"/>
        </w:rPr>
        <w:t xml:space="preserve"> </w:t>
      </w:r>
      <w:r w:rsidRPr="000804E6">
        <w:rPr>
          <w:rFonts w:eastAsia="Times New Roman"/>
          <w:i/>
          <w:lang w:eastAsia="lv-LV"/>
        </w:rPr>
        <w:t>euro</w:t>
      </w:r>
      <w:r w:rsidRPr="000804E6">
        <w:rPr>
          <w:rFonts w:eastAsia="Times New Roman"/>
          <w:lang w:eastAsia="lv-LV"/>
        </w:rPr>
        <w:t>.</w:t>
      </w:r>
      <w:r w:rsidR="006940B6" w:rsidRPr="000804E6">
        <w:rPr>
          <w:rFonts w:eastAsia="Times New Roman"/>
          <w:lang w:eastAsia="lv-LV"/>
        </w:rPr>
        <w:t xml:space="preserve"> </w:t>
      </w:r>
    </w:p>
    <w:p w:rsidR="004219B6" w:rsidRPr="000804E6" w:rsidRDefault="00332BB3" w:rsidP="004219B6">
      <w:pPr>
        <w:jc w:val="both"/>
        <w:rPr>
          <w:rFonts w:ascii="Arial" w:eastAsia="Times New Roman" w:hAnsi="Arial" w:cs="Arial"/>
          <w:sz w:val="30"/>
          <w:szCs w:val="30"/>
          <w:lang w:eastAsia="lv-LV"/>
        </w:rPr>
      </w:pPr>
      <w:r w:rsidRPr="000804E6">
        <w:tab/>
        <w:t>Lielāko pašvaldīb</w:t>
      </w:r>
      <w:r w:rsidR="006E3B09" w:rsidRPr="000804E6">
        <w:t>as pamatbudžeta ieņēmumu daļu 51</w:t>
      </w:r>
      <w:r w:rsidR="00B06586" w:rsidRPr="000804E6">
        <w:t>% (1 967 257</w:t>
      </w:r>
      <w:r w:rsidRPr="000804E6">
        <w:t xml:space="preserve"> </w:t>
      </w:r>
      <w:r w:rsidRPr="000804E6">
        <w:rPr>
          <w:i/>
        </w:rPr>
        <w:t>euro</w:t>
      </w:r>
      <w:r w:rsidRPr="000804E6">
        <w:t xml:space="preserve">) veido </w:t>
      </w:r>
      <w:r w:rsidRPr="000804E6">
        <w:rPr>
          <w:b/>
        </w:rPr>
        <w:t>iedzīvotāju ienākumu nodoklis</w:t>
      </w:r>
      <w:r w:rsidRPr="000804E6">
        <w:t xml:space="preserve"> (turpmāk - IIN), </w:t>
      </w:r>
      <w:r w:rsidRPr="000804E6">
        <w:rPr>
          <w:rFonts w:eastAsia="Times New Roman"/>
          <w:lang w:eastAsia="lv-LV"/>
        </w:rPr>
        <w:t>kas ir par 3 % lielāks kā 201</w:t>
      </w:r>
      <w:r w:rsidR="00B06586" w:rsidRPr="000804E6">
        <w:rPr>
          <w:rFonts w:eastAsia="Times New Roman"/>
          <w:lang w:eastAsia="lv-LV"/>
        </w:rPr>
        <w:t>6</w:t>
      </w:r>
      <w:r w:rsidRPr="000804E6">
        <w:rPr>
          <w:rFonts w:eastAsia="Times New Roman"/>
          <w:lang w:eastAsia="lv-LV"/>
        </w:rPr>
        <w:t>.gada izpilde</w:t>
      </w:r>
      <w:r w:rsidR="00B06586" w:rsidRPr="000804E6">
        <w:rPr>
          <w:rFonts w:eastAsia="Times New Roman"/>
          <w:lang w:eastAsia="lv-LV"/>
        </w:rPr>
        <w:t xml:space="preserve"> un plānotais gada sākumā.</w:t>
      </w:r>
      <w:r w:rsidRPr="000804E6">
        <w:rPr>
          <w:rFonts w:eastAsia="Times New Roman"/>
          <w:lang w:eastAsia="lv-LV"/>
        </w:rPr>
        <w:t xml:space="preserve"> </w:t>
      </w:r>
      <w:r w:rsidRPr="000804E6">
        <w:t>IIN ieņēmumus galvenokārt ietekmē tautsaimniecībā nodarbināto skaits, darba samaksa, ar iedzīvotāju ienākuma nodokli neapliekamā minimuma un atvieglojumu apmērs, kā arī minimālā darba alga. 201</w:t>
      </w:r>
      <w:r w:rsidR="004219B6" w:rsidRPr="000804E6">
        <w:t>7</w:t>
      </w:r>
      <w:r w:rsidRPr="000804E6">
        <w:t>.gadā  IIN likme ir noteikta 201</w:t>
      </w:r>
      <w:r w:rsidR="004219B6" w:rsidRPr="000804E6">
        <w:t xml:space="preserve">6.gada līmenī jeb 23%. </w:t>
      </w:r>
      <w:r w:rsidR="004219B6" w:rsidRPr="000804E6">
        <w:rPr>
          <w:rFonts w:eastAsia="Times New Roman"/>
          <w:lang w:eastAsia="lv-LV"/>
        </w:rPr>
        <w:t xml:space="preserve">Ar 2017.gada 1.janvāri ir mainījusies minimālā alga no 370 </w:t>
      </w:r>
      <w:r w:rsidR="004219B6" w:rsidRPr="000804E6">
        <w:rPr>
          <w:rFonts w:eastAsia="Times New Roman"/>
          <w:i/>
          <w:lang w:eastAsia="lv-LV"/>
        </w:rPr>
        <w:t>euro</w:t>
      </w:r>
      <w:r w:rsidR="004219B6" w:rsidRPr="000804E6">
        <w:rPr>
          <w:rFonts w:eastAsia="Times New Roman"/>
          <w:lang w:eastAsia="lv-LV"/>
        </w:rPr>
        <w:t xml:space="preserve"> uz 380 </w:t>
      </w:r>
      <w:r w:rsidR="004219B6" w:rsidRPr="000804E6">
        <w:rPr>
          <w:rFonts w:eastAsia="Times New Roman"/>
          <w:i/>
          <w:lang w:eastAsia="lv-LV"/>
        </w:rPr>
        <w:t>euro</w:t>
      </w:r>
      <w:r w:rsidR="004219B6" w:rsidRPr="000804E6">
        <w:rPr>
          <w:rFonts w:eastAsia="Times New Roman"/>
          <w:lang w:eastAsia="lv-LV"/>
        </w:rPr>
        <w:t>.</w:t>
      </w:r>
      <w:r w:rsidR="004219B6" w:rsidRPr="000804E6">
        <w:rPr>
          <w:rFonts w:ascii="Arial" w:eastAsia="Times New Roman" w:hAnsi="Arial" w:cs="Arial"/>
          <w:sz w:val="30"/>
          <w:szCs w:val="30"/>
          <w:lang w:eastAsia="lv-LV"/>
        </w:rPr>
        <w:t xml:space="preserve"> </w:t>
      </w:r>
      <w:r w:rsidR="004219B6" w:rsidRPr="000804E6">
        <w:rPr>
          <w:rFonts w:eastAsia="Times New Roman"/>
          <w:lang w:eastAsia="lv-LV"/>
        </w:rPr>
        <w:t xml:space="preserve">Neapliekamais minimums samazināts no 75 </w:t>
      </w:r>
      <w:r w:rsidR="004219B6" w:rsidRPr="000804E6">
        <w:rPr>
          <w:rFonts w:eastAsia="Times New Roman"/>
          <w:i/>
          <w:lang w:eastAsia="lv-LV"/>
        </w:rPr>
        <w:t>euro</w:t>
      </w:r>
      <w:r w:rsidR="004219B6" w:rsidRPr="000804E6">
        <w:rPr>
          <w:rFonts w:eastAsia="Times New Roman"/>
          <w:lang w:eastAsia="lv-LV"/>
        </w:rPr>
        <w:t xml:space="preserve"> uz 60 </w:t>
      </w:r>
      <w:r w:rsidR="004219B6" w:rsidRPr="000804E6">
        <w:rPr>
          <w:rFonts w:eastAsia="Times New Roman"/>
          <w:i/>
          <w:lang w:eastAsia="lv-LV"/>
        </w:rPr>
        <w:t>euro</w:t>
      </w:r>
      <w:r w:rsidR="004219B6" w:rsidRPr="000804E6">
        <w:rPr>
          <w:rFonts w:eastAsia="Times New Roman"/>
          <w:lang w:eastAsia="lv-LV"/>
        </w:rPr>
        <w:t>.</w:t>
      </w:r>
    </w:p>
    <w:p w:rsidR="00332BB3" w:rsidRPr="000804E6" w:rsidRDefault="00332BB3" w:rsidP="00332BB3">
      <w:pPr>
        <w:jc w:val="both"/>
      </w:pPr>
      <w:r w:rsidRPr="000804E6">
        <w:tab/>
        <w:t>Ņemot vērā augstāk minēto</w:t>
      </w:r>
      <w:r w:rsidR="004219B6" w:rsidRPr="000804E6">
        <w:t xml:space="preserve"> un iepriekšējo trīs gadu periodu</w:t>
      </w:r>
      <w:r w:rsidR="00F81B80" w:rsidRPr="000804E6">
        <w:t>, kad vidēji IIN pieaugums nepārsniedza 2,5%</w:t>
      </w:r>
      <w:r w:rsidRPr="000804E6">
        <w:t xml:space="preserve">, nākošo divu gadu griezumā Skrīveru novada dome IIN pieaugumu </w:t>
      </w:r>
      <w:r w:rsidR="004219B6" w:rsidRPr="000804E6">
        <w:t xml:space="preserve">prognozē </w:t>
      </w:r>
      <w:r w:rsidRPr="000804E6">
        <w:t>vidēji par 2,5</w:t>
      </w:r>
      <w:r w:rsidR="004219B6" w:rsidRPr="000804E6">
        <w:t xml:space="preserve"> - 3</w:t>
      </w:r>
      <w:r w:rsidRPr="000804E6">
        <w:t>%</w:t>
      </w:r>
      <w:r w:rsidR="000804E6">
        <w:t>,</w:t>
      </w:r>
      <w:r w:rsidRPr="000804E6">
        <w:t xml:space="preserve"> ar ko pašvaldība varētu rēķināties ieņēmumos savu funkciju un uzdevumu izpildei. </w:t>
      </w:r>
    </w:p>
    <w:p w:rsidR="00332BB3" w:rsidRPr="000804E6" w:rsidRDefault="00332BB3" w:rsidP="007A223B">
      <w:pPr>
        <w:jc w:val="both"/>
        <w:rPr>
          <w:rFonts w:eastAsia="Times New Roman"/>
          <w:lang w:eastAsia="lv-LV"/>
        </w:rPr>
      </w:pPr>
    </w:p>
    <w:p w:rsidR="009C32A2" w:rsidRPr="000804E6" w:rsidRDefault="0034178E" w:rsidP="009613B4">
      <w:pPr>
        <w:ind w:firstLine="283"/>
        <w:jc w:val="both"/>
        <w:rPr>
          <w:rFonts w:eastAsia="Times New Roman"/>
          <w:lang w:eastAsia="lv-LV"/>
        </w:rPr>
      </w:pPr>
      <w:r w:rsidRPr="000804E6">
        <w:rPr>
          <w:noProof/>
          <w:lang w:eastAsia="lv-LV"/>
        </w:rPr>
        <w:drawing>
          <wp:inline distT="0" distB="0" distL="0" distR="0" wp14:anchorId="5538F7BF" wp14:editId="05854F47">
            <wp:extent cx="5486400" cy="3076575"/>
            <wp:effectExtent l="0" t="0" r="1905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23B" w:rsidRPr="000804E6" w:rsidRDefault="007A223B" w:rsidP="007A223B">
      <w:pPr>
        <w:pStyle w:val="BodyTextIndent3"/>
        <w:spacing w:before="120"/>
        <w:jc w:val="center"/>
        <w:rPr>
          <w:b/>
          <w:sz w:val="22"/>
          <w:szCs w:val="22"/>
        </w:rPr>
      </w:pPr>
      <w:r w:rsidRPr="000804E6">
        <w:rPr>
          <w:b/>
          <w:sz w:val="22"/>
          <w:szCs w:val="22"/>
        </w:rPr>
        <w:t>1.att. Skrīveru novada pašvaldības budžeta līdzekļu ieņēmumu struktūra 201</w:t>
      </w:r>
      <w:r w:rsidR="005F5708" w:rsidRPr="000804E6">
        <w:rPr>
          <w:b/>
          <w:sz w:val="22"/>
          <w:szCs w:val="22"/>
        </w:rPr>
        <w:t>7</w:t>
      </w:r>
      <w:r w:rsidRPr="000804E6">
        <w:rPr>
          <w:b/>
          <w:sz w:val="22"/>
          <w:szCs w:val="22"/>
        </w:rPr>
        <w:t>.gadā (%)</w:t>
      </w:r>
    </w:p>
    <w:p w:rsidR="00AB6F06" w:rsidRPr="000804E6" w:rsidRDefault="00AB6F06" w:rsidP="007A223B">
      <w:pPr>
        <w:pStyle w:val="BodyTextIndent3"/>
        <w:spacing w:before="120"/>
        <w:jc w:val="center"/>
      </w:pPr>
    </w:p>
    <w:p w:rsidR="00155B2A" w:rsidRPr="000804E6" w:rsidRDefault="005936FF" w:rsidP="00155B2A">
      <w:pPr>
        <w:ind w:firstLine="720"/>
        <w:jc w:val="both"/>
      </w:pPr>
      <w:r w:rsidRPr="000804E6">
        <w:rPr>
          <w:rFonts w:eastAsia="Times New Roman"/>
          <w:b/>
          <w:lang w:eastAsia="lv-LV"/>
        </w:rPr>
        <w:lastRenderedPageBreak/>
        <w:t>Nekustamā īpašuma nodokļa</w:t>
      </w:r>
      <w:r w:rsidRPr="000804E6">
        <w:rPr>
          <w:rFonts w:eastAsia="Times New Roman"/>
          <w:lang w:eastAsia="lv-LV"/>
        </w:rPr>
        <w:t xml:space="preserve"> (</w:t>
      </w:r>
      <w:r w:rsidR="00AA7C69" w:rsidRPr="000804E6">
        <w:t xml:space="preserve">turpmāk - </w:t>
      </w:r>
      <w:r w:rsidRPr="000804E6">
        <w:rPr>
          <w:rFonts w:eastAsia="Times New Roman"/>
          <w:lang w:eastAsia="lv-LV"/>
        </w:rPr>
        <w:t>NĪN) ieņēmumi 201</w:t>
      </w:r>
      <w:r w:rsidR="00F81B80" w:rsidRPr="000804E6">
        <w:rPr>
          <w:rFonts w:eastAsia="Times New Roman"/>
          <w:lang w:eastAsia="lv-LV"/>
        </w:rPr>
        <w:t>7</w:t>
      </w:r>
      <w:r w:rsidRPr="000804E6">
        <w:rPr>
          <w:rFonts w:eastAsia="Times New Roman"/>
          <w:lang w:eastAsia="lv-LV"/>
        </w:rPr>
        <w:t>. gadā tiek plānoti, pamatojoties uz prognozi, kas aprēķināta saskaņā ar Ministru kabineta 201</w:t>
      </w:r>
      <w:r w:rsidR="00E20C73">
        <w:rPr>
          <w:rFonts w:eastAsia="Times New Roman"/>
          <w:lang w:eastAsia="lv-LV"/>
        </w:rPr>
        <w:t>6</w:t>
      </w:r>
      <w:r w:rsidRPr="000804E6">
        <w:rPr>
          <w:rFonts w:eastAsia="Times New Roman"/>
          <w:lang w:eastAsia="lv-LV"/>
        </w:rPr>
        <w:t>.gada 2</w:t>
      </w:r>
      <w:r w:rsidR="00E20C73">
        <w:rPr>
          <w:rFonts w:eastAsia="Times New Roman"/>
          <w:lang w:eastAsia="lv-LV"/>
        </w:rPr>
        <w:t>0</w:t>
      </w:r>
      <w:r w:rsidRPr="000804E6">
        <w:rPr>
          <w:rFonts w:eastAsia="Times New Roman"/>
          <w:lang w:eastAsia="lv-LV"/>
        </w:rPr>
        <w:t>.</w:t>
      </w:r>
      <w:r w:rsidR="00E20C73">
        <w:rPr>
          <w:rFonts w:eastAsia="Times New Roman"/>
          <w:lang w:eastAsia="lv-LV"/>
        </w:rPr>
        <w:t>maija</w:t>
      </w:r>
      <w:r w:rsidRPr="000804E6">
        <w:rPr>
          <w:rFonts w:eastAsia="Times New Roman"/>
          <w:lang w:eastAsia="lv-LV"/>
        </w:rPr>
        <w:t xml:space="preserve"> noteikumos Nr.</w:t>
      </w:r>
      <w:r w:rsidR="00E20C73">
        <w:rPr>
          <w:rFonts w:eastAsia="Times New Roman"/>
          <w:lang w:eastAsia="lv-LV"/>
        </w:rPr>
        <w:t xml:space="preserve"> 292</w:t>
      </w:r>
      <w:r w:rsidR="00AA7C69" w:rsidRPr="000804E6">
        <w:rPr>
          <w:rFonts w:eastAsia="Times New Roman"/>
          <w:lang w:eastAsia="lv-LV"/>
        </w:rPr>
        <w:t xml:space="preserve"> „</w:t>
      </w:r>
      <w:r w:rsidR="00E20C73">
        <w:t>Nekustamā īpašuma nodokļa ieņēmumu prognozes noteikšanas kārtība</w:t>
      </w:r>
      <w:r w:rsidRPr="000804E6">
        <w:rPr>
          <w:rFonts w:eastAsia="Times New Roman"/>
          <w:lang w:eastAsia="lv-LV"/>
        </w:rPr>
        <w:t>” noteiktajiem nosacījumiem</w:t>
      </w:r>
      <w:r w:rsidR="00D31265" w:rsidRPr="000804E6">
        <w:rPr>
          <w:rFonts w:eastAsia="Times New Roman"/>
          <w:lang w:eastAsia="lv-LV"/>
        </w:rPr>
        <w:t>.</w:t>
      </w:r>
      <w:r w:rsidRPr="000804E6">
        <w:rPr>
          <w:rFonts w:eastAsia="Times New Roman"/>
          <w:lang w:eastAsia="lv-LV"/>
        </w:rPr>
        <w:t xml:space="preserve"> NĪN plānots iekasēt </w:t>
      </w:r>
      <w:r w:rsidR="00F81B80" w:rsidRPr="000804E6">
        <w:rPr>
          <w:rFonts w:eastAsia="Times New Roman"/>
          <w:lang w:eastAsia="lv-LV"/>
        </w:rPr>
        <w:t>146 4</w:t>
      </w:r>
      <w:r w:rsidR="009A55E1" w:rsidRPr="000804E6">
        <w:rPr>
          <w:rFonts w:eastAsia="Times New Roman"/>
          <w:lang w:eastAsia="lv-LV"/>
        </w:rPr>
        <w:t>9</w:t>
      </w:r>
      <w:r w:rsidR="00F81B80" w:rsidRPr="000804E6">
        <w:rPr>
          <w:rFonts w:eastAsia="Times New Roman"/>
          <w:lang w:eastAsia="lv-LV"/>
        </w:rPr>
        <w:t>1</w:t>
      </w:r>
      <w:r w:rsidRPr="000804E6">
        <w:rPr>
          <w:rFonts w:eastAsia="Times New Roman"/>
          <w:lang w:eastAsia="lv-LV"/>
        </w:rPr>
        <w:t xml:space="preserve"> </w:t>
      </w:r>
      <w:r w:rsidR="00D31265" w:rsidRPr="000804E6">
        <w:rPr>
          <w:rFonts w:eastAsia="Times New Roman"/>
          <w:i/>
          <w:lang w:eastAsia="lv-LV"/>
        </w:rPr>
        <w:t>euro</w:t>
      </w:r>
      <w:r w:rsidR="00D31265" w:rsidRPr="000804E6">
        <w:rPr>
          <w:rFonts w:eastAsia="Times New Roman"/>
          <w:lang w:eastAsia="lv-LV"/>
        </w:rPr>
        <w:t xml:space="preserve"> apmērā</w:t>
      </w:r>
      <w:r w:rsidRPr="000804E6">
        <w:rPr>
          <w:rFonts w:eastAsia="Times New Roman"/>
          <w:lang w:eastAsia="lv-LV"/>
        </w:rPr>
        <w:t>,</w:t>
      </w:r>
      <w:r w:rsidR="00D31265" w:rsidRPr="000804E6">
        <w:rPr>
          <w:rFonts w:eastAsia="Times New Roman"/>
          <w:lang w:eastAsia="lv-LV"/>
        </w:rPr>
        <w:t xml:space="preserve"> </w:t>
      </w:r>
      <w:r w:rsidRPr="000804E6">
        <w:rPr>
          <w:rFonts w:eastAsia="Times New Roman"/>
          <w:lang w:eastAsia="lv-LV"/>
        </w:rPr>
        <w:t xml:space="preserve">un tas </w:t>
      </w:r>
      <w:r w:rsidR="00AA7C69" w:rsidRPr="000804E6">
        <w:rPr>
          <w:rFonts w:eastAsia="Times New Roman"/>
          <w:color w:val="FF0000"/>
          <w:lang w:eastAsia="lv-LV"/>
        </w:rPr>
        <w:t xml:space="preserve"> </w:t>
      </w:r>
      <w:r w:rsidR="00DE11D7" w:rsidRPr="000804E6">
        <w:rPr>
          <w:rFonts w:eastAsia="Times New Roman"/>
          <w:lang w:eastAsia="lv-LV"/>
        </w:rPr>
        <w:t xml:space="preserve">ir </w:t>
      </w:r>
      <w:r w:rsidR="00600FBB" w:rsidRPr="000804E6">
        <w:rPr>
          <w:rFonts w:eastAsia="Times New Roman"/>
          <w:lang w:eastAsia="lv-LV"/>
        </w:rPr>
        <w:t>4</w:t>
      </w:r>
      <w:r w:rsidR="0026425A" w:rsidRPr="000804E6">
        <w:rPr>
          <w:rFonts w:eastAsia="Times New Roman"/>
          <w:lang w:eastAsia="lv-LV"/>
        </w:rPr>
        <w:t xml:space="preserve"> </w:t>
      </w:r>
      <w:r w:rsidRPr="000804E6">
        <w:rPr>
          <w:rFonts w:eastAsia="Times New Roman"/>
          <w:lang w:eastAsia="lv-LV"/>
        </w:rPr>
        <w:t xml:space="preserve">% no kopējiem </w:t>
      </w:r>
      <w:r w:rsidR="00DE11D7" w:rsidRPr="000804E6">
        <w:rPr>
          <w:rFonts w:eastAsia="Times New Roman"/>
          <w:lang w:eastAsia="lv-LV"/>
        </w:rPr>
        <w:t xml:space="preserve">Skrīveru novada pašvaldības </w:t>
      </w:r>
      <w:r w:rsidRPr="000804E6">
        <w:rPr>
          <w:rFonts w:eastAsia="Times New Roman"/>
          <w:lang w:eastAsia="lv-LV"/>
        </w:rPr>
        <w:t xml:space="preserve">pamatbudžeta ieņēmumiem, </w:t>
      </w:r>
      <w:r w:rsidR="00DE11D7" w:rsidRPr="000804E6">
        <w:rPr>
          <w:rFonts w:eastAsia="Times New Roman"/>
          <w:lang w:eastAsia="lv-LV"/>
        </w:rPr>
        <w:t>procentuāli pret 201</w:t>
      </w:r>
      <w:r w:rsidR="00F81B80" w:rsidRPr="000804E6">
        <w:rPr>
          <w:rFonts w:eastAsia="Times New Roman"/>
          <w:lang w:eastAsia="lv-LV"/>
        </w:rPr>
        <w:t>6</w:t>
      </w:r>
      <w:r w:rsidR="00DE11D7" w:rsidRPr="000804E6">
        <w:rPr>
          <w:rFonts w:eastAsia="Times New Roman"/>
          <w:lang w:eastAsia="lv-LV"/>
        </w:rPr>
        <w:t xml:space="preserve">. gadu </w:t>
      </w:r>
      <w:r w:rsidRPr="000804E6">
        <w:rPr>
          <w:rFonts w:eastAsia="Times New Roman"/>
          <w:lang w:eastAsia="lv-LV"/>
        </w:rPr>
        <w:t xml:space="preserve">par </w:t>
      </w:r>
      <w:r w:rsidR="00F81B80" w:rsidRPr="000804E6">
        <w:rPr>
          <w:rFonts w:eastAsia="Times New Roman"/>
          <w:lang w:eastAsia="lv-LV"/>
        </w:rPr>
        <w:t>7</w:t>
      </w:r>
      <w:r w:rsidRPr="000804E6">
        <w:rPr>
          <w:rFonts w:eastAsia="Times New Roman"/>
          <w:lang w:eastAsia="lv-LV"/>
        </w:rPr>
        <w:t xml:space="preserve">% vairāk nekā </w:t>
      </w:r>
      <w:r w:rsidR="00D31265" w:rsidRPr="000804E6">
        <w:rPr>
          <w:rFonts w:eastAsia="Times New Roman"/>
          <w:lang w:eastAsia="lv-LV"/>
        </w:rPr>
        <w:t xml:space="preserve">gada sākumā plānotie, bet par </w:t>
      </w:r>
      <w:r w:rsidR="00155B2A" w:rsidRPr="000804E6">
        <w:rPr>
          <w:rFonts w:eastAsia="Times New Roman"/>
          <w:lang w:eastAsia="lv-LV"/>
        </w:rPr>
        <w:t>14</w:t>
      </w:r>
      <w:r w:rsidR="00D31265" w:rsidRPr="000804E6">
        <w:rPr>
          <w:rFonts w:eastAsia="Times New Roman"/>
          <w:lang w:eastAsia="lv-LV"/>
        </w:rPr>
        <w:t>% mazāk nekā izpilde.</w:t>
      </w:r>
      <w:r w:rsidR="0026425A" w:rsidRPr="000804E6">
        <w:rPr>
          <w:rFonts w:eastAsia="Times New Roman"/>
          <w:lang w:eastAsia="lv-LV"/>
        </w:rPr>
        <w:t xml:space="preserve"> NĪN ieņēmumu pozīciju pašvaldība plāno piesardzīgi, jo</w:t>
      </w:r>
      <w:r w:rsidR="00D31265" w:rsidRPr="000804E6">
        <w:rPr>
          <w:rFonts w:eastAsia="Times New Roman"/>
          <w:lang w:eastAsia="lv-LV"/>
        </w:rPr>
        <w:t xml:space="preserve"> </w:t>
      </w:r>
      <w:r w:rsidR="0026425A" w:rsidRPr="000804E6">
        <w:t>p</w:t>
      </w:r>
      <w:r w:rsidR="00155B2A" w:rsidRPr="000804E6">
        <w:t>alielinājums ieņēmumu izpild</w:t>
      </w:r>
      <w:r w:rsidR="00F81B80" w:rsidRPr="000804E6">
        <w:t>e</w:t>
      </w:r>
      <w:r w:rsidR="00155B2A" w:rsidRPr="000804E6">
        <w:t xml:space="preserve">i, ir pamatā saistīts ar kārtējā gada nodokļa iekasēšanas plāna palielināšanos, </w:t>
      </w:r>
      <w:r w:rsidR="003C49AE" w:rsidRPr="000804E6">
        <w:t>palielinoties arī</w:t>
      </w:r>
      <w:r w:rsidR="00155B2A" w:rsidRPr="000804E6">
        <w:t xml:space="preserve"> ieņēmumiem par iepriekšējo gadu parādiem</w:t>
      </w:r>
      <w:r w:rsidR="0026425A" w:rsidRPr="000804E6">
        <w:t>, kas 100% nav prognozējami</w:t>
      </w:r>
      <w:r w:rsidR="00155B2A" w:rsidRPr="000804E6">
        <w:t xml:space="preserve">. </w:t>
      </w:r>
      <w:r w:rsidR="00D51EBB" w:rsidRPr="000804E6">
        <w:t>Arī 201</w:t>
      </w:r>
      <w:r w:rsidR="00F81B80" w:rsidRPr="000804E6">
        <w:t>7</w:t>
      </w:r>
      <w:r w:rsidR="00D51EBB" w:rsidRPr="000804E6">
        <w:t>.gadā paliek  spēkā nekustamā īpašuma nodokļa atvieglojumi:</w:t>
      </w:r>
    </w:p>
    <w:p w:rsidR="004F05EA" w:rsidRPr="000804E6" w:rsidRDefault="00D51EBB" w:rsidP="00D51EBB">
      <w:pPr>
        <w:pStyle w:val="ListParagraph"/>
        <w:numPr>
          <w:ilvl w:val="0"/>
          <w:numId w:val="12"/>
        </w:numPr>
        <w:ind w:firstLine="720"/>
        <w:jc w:val="both"/>
        <w:rPr>
          <w:rFonts w:ascii="Times New Roman" w:hAnsi="Times New Roman"/>
        </w:rPr>
      </w:pPr>
      <w:r w:rsidRPr="000804E6">
        <w:rPr>
          <w:rFonts w:ascii="Times New Roman" w:hAnsi="Times New Roman"/>
        </w:rPr>
        <w:t>maznodrošinātiem un trūcīgiem iedzīvotājiem;</w:t>
      </w:r>
    </w:p>
    <w:p w:rsidR="004F05EA" w:rsidRPr="000804E6" w:rsidRDefault="00D51EBB" w:rsidP="00D51EBB">
      <w:pPr>
        <w:pStyle w:val="ListParagraph"/>
        <w:numPr>
          <w:ilvl w:val="0"/>
          <w:numId w:val="12"/>
        </w:numPr>
        <w:ind w:firstLine="720"/>
        <w:jc w:val="both"/>
        <w:rPr>
          <w:rFonts w:ascii="Times New Roman" w:hAnsi="Times New Roman"/>
        </w:rPr>
      </w:pPr>
      <w:r w:rsidRPr="000804E6">
        <w:rPr>
          <w:rFonts w:ascii="Times New Roman" w:hAnsi="Times New Roman"/>
        </w:rPr>
        <w:t>politiski represētām personām;</w:t>
      </w:r>
    </w:p>
    <w:p w:rsidR="00D51EBB" w:rsidRPr="000804E6" w:rsidRDefault="00D51EBB" w:rsidP="00D51EBB">
      <w:pPr>
        <w:pStyle w:val="ListParagraph"/>
        <w:numPr>
          <w:ilvl w:val="0"/>
          <w:numId w:val="12"/>
        </w:numPr>
        <w:ind w:firstLine="720"/>
        <w:jc w:val="both"/>
        <w:rPr>
          <w:rFonts w:ascii="Times New Roman" w:hAnsi="Times New Roman"/>
        </w:rPr>
      </w:pPr>
      <w:r w:rsidRPr="000804E6">
        <w:rPr>
          <w:rFonts w:ascii="Times New Roman" w:hAnsi="Times New Roman"/>
        </w:rPr>
        <w:t>ģimenēm, kuru aprūpē ir trīs vai vairāk nepilngadīgi bērni līdz 18 gadiem.</w:t>
      </w:r>
    </w:p>
    <w:p w:rsidR="005F5C93" w:rsidRPr="000804E6" w:rsidRDefault="00C43AFF" w:rsidP="00E731B3">
      <w:pPr>
        <w:jc w:val="both"/>
      </w:pPr>
      <w:r w:rsidRPr="000804E6">
        <w:rPr>
          <w:rFonts w:eastAsia="Times New Roman"/>
          <w:lang w:eastAsia="lv-LV"/>
        </w:rPr>
        <w:tab/>
      </w:r>
      <w:r w:rsidR="00337ED3" w:rsidRPr="000804E6">
        <w:t xml:space="preserve">Būtisku pašvaldības budžeta daļu veido </w:t>
      </w:r>
      <w:r w:rsidR="00337ED3" w:rsidRPr="000804E6">
        <w:rPr>
          <w:b/>
        </w:rPr>
        <w:t>maksājumi no valsts budžeta un citu pašvaldību budžetiem</w:t>
      </w:r>
      <w:r w:rsidR="00337ED3" w:rsidRPr="000804E6">
        <w:t xml:space="preserve">, kā arī ES fondu līdzekļi. </w:t>
      </w:r>
      <w:r w:rsidR="005936FF" w:rsidRPr="000804E6">
        <w:t>S</w:t>
      </w:r>
      <w:r w:rsidR="007A223B" w:rsidRPr="000804E6">
        <w:t xml:space="preserve">aņemtie maksājumi no valsts un </w:t>
      </w:r>
      <w:r w:rsidR="00332BB3" w:rsidRPr="000804E6">
        <w:t xml:space="preserve">citām </w:t>
      </w:r>
      <w:r w:rsidR="007A223B" w:rsidRPr="000804E6">
        <w:t>pašvaldībām</w:t>
      </w:r>
      <w:r w:rsidR="00662AAF" w:rsidRPr="000804E6">
        <w:t xml:space="preserve"> </w:t>
      </w:r>
      <w:r w:rsidR="005936FF" w:rsidRPr="000804E6">
        <w:t xml:space="preserve">ir </w:t>
      </w:r>
      <w:r w:rsidR="0026425A" w:rsidRPr="000804E6">
        <w:t>1 </w:t>
      </w:r>
      <w:r w:rsidR="00DC6E4C" w:rsidRPr="000804E6">
        <w:t>10</w:t>
      </w:r>
      <w:r w:rsidR="00C9487E" w:rsidRPr="000804E6">
        <w:t>7</w:t>
      </w:r>
      <w:r w:rsidR="00DC6E4C" w:rsidRPr="000804E6">
        <w:t xml:space="preserve"> </w:t>
      </w:r>
      <w:r w:rsidR="00C9487E" w:rsidRPr="000804E6">
        <w:t>71</w:t>
      </w:r>
      <w:r w:rsidR="00DC6E4C" w:rsidRPr="000804E6">
        <w:t>1</w:t>
      </w:r>
      <w:r w:rsidR="00F30299" w:rsidRPr="000804E6">
        <w:t xml:space="preserve"> </w:t>
      </w:r>
      <w:r w:rsidR="00662AAF" w:rsidRPr="000804E6">
        <w:rPr>
          <w:i/>
        </w:rPr>
        <w:t>euro</w:t>
      </w:r>
      <w:r w:rsidR="00662AAF" w:rsidRPr="000804E6">
        <w:t>, kas ir 2</w:t>
      </w:r>
      <w:r w:rsidR="0026425A" w:rsidRPr="000804E6">
        <w:t>9</w:t>
      </w:r>
      <w:r w:rsidR="00662AAF" w:rsidRPr="000804E6">
        <w:t>%</w:t>
      </w:r>
      <w:r w:rsidR="007A223B" w:rsidRPr="000804E6">
        <w:t xml:space="preserve">. </w:t>
      </w:r>
      <w:r w:rsidR="00A7714F" w:rsidRPr="000804E6">
        <w:t>Pašvaldība dotāciju un mērķdotāciju veidā 201</w:t>
      </w:r>
      <w:r w:rsidR="0026425A" w:rsidRPr="000804E6">
        <w:t>7</w:t>
      </w:r>
      <w:r w:rsidR="00A7714F" w:rsidRPr="000804E6">
        <w:t>.gadā no valsts un citām pašvaldībām saņems</w:t>
      </w:r>
      <w:r w:rsidR="00AA7C69" w:rsidRPr="000804E6">
        <w:t xml:space="preserve"> finansējumu</w:t>
      </w:r>
      <w:r w:rsidR="00A7714F" w:rsidRPr="000804E6">
        <w:t>:</w:t>
      </w:r>
    </w:p>
    <w:p w:rsidR="004734E4" w:rsidRPr="000804E6" w:rsidRDefault="00127A03" w:rsidP="00A7714F">
      <w:pPr>
        <w:ind w:firstLine="720"/>
        <w:jc w:val="both"/>
      </w:pPr>
      <w:r w:rsidRPr="000804E6">
        <w:t xml:space="preserve">- </w:t>
      </w:r>
      <w:r w:rsidR="007A223B" w:rsidRPr="000804E6">
        <w:t xml:space="preserve">izglītības iestāžu </w:t>
      </w:r>
      <w:r w:rsidR="00C1055D" w:rsidRPr="000804E6">
        <w:t>pedagogu</w:t>
      </w:r>
      <w:r w:rsidR="007A223B" w:rsidRPr="000804E6">
        <w:t xml:space="preserve"> </w:t>
      </w:r>
      <w:r w:rsidR="00C1055D" w:rsidRPr="000804E6">
        <w:t>darba samaksai un valsts sociālās apdrošināšanas obligātajām iemaksām</w:t>
      </w:r>
      <w:r w:rsidR="007D5695" w:rsidRPr="000804E6">
        <w:t>. Saskaņā ar likum</w:t>
      </w:r>
      <w:r w:rsidR="00332BB3" w:rsidRPr="000804E6">
        <w:t>a</w:t>
      </w:r>
      <w:r w:rsidR="007D5695" w:rsidRPr="000804E6">
        <w:t xml:space="preserve"> „Par valsts budžetu 201</w:t>
      </w:r>
      <w:r w:rsidR="0026425A" w:rsidRPr="000804E6">
        <w:t>7</w:t>
      </w:r>
      <w:r w:rsidR="007D5695" w:rsidRPr="000804E6">
        <w:t>.gadam</w:t>
      </w:r>
      <w:r w:rsidR="00AA7C69" w:rsidRPr="000804E6">
        <w:t xml:space="preserve">” </w:t>
      </w:r>
      <w:r w:rsidR="00D71E30" w:rsidRPr="000804E6">
        <w:t xml:space="preserve">6.,7. un 9. pielikumu </w:t>
      </w:r>
      <w:r w:rsidR="00C1055D" w:rsidRPr="000804E6">
        <w:t>Skrīveru novada dome</w:t>
      </w:r>
      <w:r w:rsidR="007D5695" w:rsidRPr="000804E6">
        <w:t xml:space="preserve"> mērķdotācijas pedagogu atlīdzības izmaksām ir apstiprinājusi 201</w:t>
      </w:r>
      <w:r w:rsidR="00D71E30" w:rsidRPr="000804E6">
        <w:t>7</w:t>
      </w:r>
      <w:r w:rsidR="007D5695" w:rsidRPr="000804E6">
        <w:t xml:space="preserve">.gada 8 mēnešiem, </w:t>
      </w:r>
      <w:r w:rsidR="00AA7C69" w:rsidRPr="000804E6">
        <w:t>un tās ir</w:t>
      </w:r>
      <w:r w:rsidR="007D5695" w:rsidRPr="000804E6">
        <w:t xml:space="preserve"> </w:t>
      </w:r>
      <w:r w:rsidR="00D71E30" w:rsidRPr="000804E6">
        <w:t>424 483</w:t>
      </w:r>
      <w:r w:rsidR="00C1055D" w:rsidRPr="000804E6">
        <w:t xml:space="preserve"> </w:t>
      </w:r>
      <w:r w:rsidR="00C1055D" w:rsidRPr="000804E6">
        <w:rPr>
          <w:i/>
        </w:rPr>
        <w:t>euro</w:t>
      </w:r>
      <w:r w:rsidR="00D71E30" w:rsidRPr="000804E6">
        <w:t xml:space="preserve">. </w:t>
      </w:r>
      <w:r w:rsidR="004734E4" w:rsidRPr="000804E6">
        <w:t xml:space="preserve">2016.gadā </w:t>
      </w:r>
      <w:r w:rsidR="00493F36">
        <w:t xml:space="preserve">Ministru kabinets </w:t>
      </w:r>
      <w:r w:rsidR="004734E4" w:rsidRPr="000804E6">
        <w:t xml:space="preserve">apstiprināja jauno pedagogu darba samaksas modeli, </w:t>
      </w:r>
      <w:r w:rsidR="00493F36">
        <w:t xml:space="preserve">saskaņā ar kuru Skrīveru novada pašvaldībai ir </w:t>
      </w:r>
      <w:r w:rsidR="004734E4" w:rsidRPr="000804E6">
        <w:t xml:space="preserve">mērķdotāciju pieaugums </w:t>
      </w:r>
      <w:r w:rsidR="00493F36">
        <w:t>par</w:t>
      </w:r>
      <w:r w:rsidR="004734E4" w:rsidRPr="000804E6">
        <w:t xml:space="preserve"> 66 852</w:t>
      </w:r>
      <w:r w:rsidR="000719E7" w:rsidRPr="000804E6">
        <w:t xml:space="preserve"> </w:t>
      </w:r>
      <w:r w:rsidR="007D5695" w:rsidRPr="000804E6">
        <w:rPr>
          <w:i/>
          <w:iCs/>
        </w:rPr>
        <w:t>euro</w:t>
      </w:r>
      <w:r w:rsidR="007D5695" w:rsidRPr="000804E6">
        <w:t xml:space="preserve"> </w:t>
      </w:r>
      <w:r w:rsidR="00493F36">
        <w:t xml:space="preserve">salīdzinājumā ar mērķdotācijām </w:t>
      </w:r>
      <w:r w:rsidR="007D5695" w:rsidRPr="000804E6">
        <w:t>201</w:t>
      </w:r>
      <w:r w:rsidR="004734E4" w:rsidRPr="000804E6">
        <w:t>6</w:t>
      </w:r>
      <w:r w:rsidR="007D5695" w:rsidRPr="000804E6">
        <w:t>.gada 8 mēnešos</w:t>
      </w:r>
      <w:r w:rsidR="004734E4" w:rsidRPr="000804E6">
        <w:t xml:space="preserve">. </w:t>
      </w:r>
    </w:p>
    <w:p w:rsidR="00A7714F" w:rsidRPr="000804E6" w:rsidRDefault="004734E4" w:rsidP="00A7714F">
      <w:pPr>
        <w:ind w:firstLine="720"/>
        <w:jc w:val="both"/>
        <w:rPr>
          <w:color w:val="FF0000"/>
        </w:rPr>
      </w:pPr>
      <w:r w:rsidRPr="00056751">
        <w:t xml:space="preserve">- </w:t>
      </w:r>
      <w:r w:rsidR="005936FF" w:rsidRPr="00056751">
        <w:t xml:space="preserve">Kultūras </w:t>
      </w:r>
      <w:r w:rsidR="005936FF" w:rsidRPr="000804E6">
        <w:t>ministrijas m</w:t>
      </w:r>
      <w:r w:rsidR="002C0302" w:rsidRPr="000804E6">
        <w:t>ērķdotācijas pašvaldību izglītības iestāžu profesionālās ievirzes mākslas un mūzikas programmas pedagogiem</w:t>
      </w:r>
      <w:r w:rsidR="00DE2499" w:rsidRPr="000804E6">
        <w:t xml:space="preserve"> 201</w:t>
      </w:r>
      <w:r w:rsidR="004E5AF6" w:rsidRPr="000804E6">
        <w:t>7</w:t>
      </w:r>
      <w:r w:rsidR="00DE2499" w:rsidRPr="000804E6">
        <w:t xml:space="preserve">.gada </w:t>
      </w:r>
      <w:r w:rsidR="004E5AF6" w:rsidRPr="000804E6">
        <w:t>8. mēnešiem</w:t>
      </w:r>
      <w:r w:rsidR="00DE2499" w:rsidRPr="000804E6">
        <w:t xml:space="preserve"> </w:t>
      </w:r>
      <w:r w:rsidR="005A25D1" w:rsidRPr="000804E6">
        <w:t>ir</w:t>
      </w:r>
      <w:r w:rsidR="005A25D1" w:rsidRPr="000804E6">
        <w:rPr>
          <w:color w:val="FF0000"/>
        </w:rPr>
        <w:t xml:space="preserve"> </w:t>
      </w:r>
      <w:r w:rsidR="004E5AF6" w:rsidRPr="000804E6">
        <w:t>67 490</w:t>
      </w:r>
      <w:r w:rsidR="00F30299" w:rsidRPr="000804E6">
        <w:t xml:space="preserve"> </w:t>
      </w:r>
      <w:r w:rsidR="00DE2499" w:rsidRPr="000804E6">
        <w:rPr>
          <w:i/>
        </w:rPr>
        <w:t>euro</w:t>
      </w:r>
      <w:r w:rsidR="00C653BF" w:rsidRPr="000804E6">
        <w:rPr>
          <w:i/>
        </w:rPr>
        <w:t>.</w:t>
      </w:r>
      <w:r w:rsidRPr="000804E6">
        <w:rPr>
          <w:rFonts w:eastAsia="Times New Roman"/>
          <w:sz w:val="22"/>
          <w:szCs w:val="22"/>
          <w:lang w:eastAsia="lv-LV"/>
        </w:rPr>
        <w:t xml:space="preserve"> </w:t>
      </w:r>
      <w:r w:rsidRPr="000804E6">
        <w:rPr>
          <w:rFonts w:eastAsia="Times New Roman"/>
          <w:sz w:val="22"/>
          <w:szCs w:val="22"/>
          <w:lang w:eastAsia="lv-LV"/>
        </w:rPr>
        <w:tab/>
        <w:t xml:space="preserve"> -  mērķdotācijas pašvaldību māksliniecisko kolektīvu atlīdzībai </w:t>
      </w:r>
      <w:r w:rsidR="004E5AF6" w:rsidRPr="000804E6">
        <w:rPr>
          <w:rFonts w:eastAsia="Times New Roman"/>
          <w:sz w:val="22"/>
          <w:szCs w:val="22"/>
          <w:lang w:eastAsia="lv-LV"/>
        </w:rPr>
        <w:t>3</w:t>
      </w:r>
      <w:r w:rsidRPr="000804E6">
        <w:rPr>
          <w:rFonts w:eastAsia="Times New Roman"/>
          <w:sz w:val="22"/>
          <w:szCs w:val="22"/>
          <w:lang w:eastAsia="lv-LV"/>
        </w:rPr>
        <w:t xml:space="preserve"> </w:t>
      </w:r>
      <w:r w:rsidR="004E5AF6" w:rsidRPr="000804E6">
        <w:rPr>
          <w:rFonts w:eastAsia="Times New Roman"/>
          <w:sz w:val="22"/>
          <w:szCs w:val="22"/>
          <w:lang w:eastAsia="lv-LV"/>
        </w:rPr>
        <w:t>267</w:t>
      </w:r>
      <w:r w:rsidRPr="000804E6">
        <w:rPr>
          <w:rFonts w:eastAsia="Times New Roman"/>
          <w:sz w:val="22"/>
          <w:szCs w:val="22"/>
          <w:lang w:eastAsia="lv-LV"/>
        </w:rPr>
        <w:t xml:space="preserve"> </w:t>
      </w:r>
      <w:r w:rsidRPr="000804E6">
        <w:rPr>
          <w:rFonts w:eastAsia="Times New Roman"/>
          <w:i/>
          <w:sz w:val="22"/>
          <w:szCs w:val="22"/>
          <w:lang w:eastAsia="lv-LV"/>
        </w:rPr>
        <w:t>euro</w:t>
      </w:r>
      <w:r w:rsidRPr="000804E6">
        <w:rPr>
          <w:rFonts w:eastAsia="Times New Roman"/>
          <w:sz w:val="22"/>
          <w:szCs w:val="22"/>
          <w:lang w:eastAsia="lv-LV"/>
        </w:rPr>
        <w:t>.</w:t>
      </w:r>
    </w:p>
    <w:p w:rsidR="00A32276" w:rsidRPr="000804E6" w:rsidRDefault="00A7714F" w:rsidP="00A7714F">
      <w:pPr>
        <w:ind w:firstLine="720"/>
        <w:jc w:val="both"/>
      </w:pPr>
      <w:r w:rsidRPr="000804E6">
        <w:t xml:space="preserve"> </w:t>
      </w:r>
      <w:r w:rsidR="006C3F41" w:rsidRPr="000804E6">
        <w:t>-</w:t>
      </w:r>
      <w:r w:rsidRPr="000804E6">
        <w:t xml:space="preserve"> par tiem sociālā aprūpes centra iemītniekiem, kuri aprūpes </w:t>
      </w:r>
      <w:r w:rsidR="00280988" w:rsidRPr="000804E6">
        <w:t>iestādēs</w:t>
      </w:r>
      <w:r w:rsidRPr="000804E6">
        <w:t xml:space="preserve"> ievietoti līdz 1998.gada 1.</w:t>
      </w:r>
      <w:r w:rsidR="00D55093" w:rsidRPr="000804E6">
        <w:t>j</w:t>
      </w:r>
      <w:r w:rsidRPr="000804E6">
        <w:t>anvārim</w:t>
      </w:r>
      <w:r w:rsidR="00A32276" w:rsidRPr="000804E6">
        <w:t xml:space="preserve"> </w:t>
      </w:r>
      <w:r w:rsidR="004E5AF6" w:rsidRPr="000804E6">
        <w:t>8 540</w:t>
      </w:r>
      <w:r w:rsidR="00A32276" w:rsidRPr="000804E6">
        <w:t xml:space="preserve"> </w:t>
      </w:r>
      <w:r w:rsidR="00A32276" w:rsidRPr="000804E6">
        <w:rPr>
          <w:i/>
        </w:rPr>
        <w:t>euro</w:t>
      </w:r>
      <w:r w:rsidR="00337ED3" w:rsidRPr="000804E6">
        <w:t>,</w:t>
      </w:r>
      <w:r w:rsidR="00337ED3" w:rsidRPr="000804E6">
        <w:rPr>
          <w:i/>
        </w:rPr>
        <w:t xml:space="preserve"> </w:t>
      </w:r>
      <w:r w:rsidR="00107022" w:rsidRPr="000804E6">
        <w:rPr>
          <w:i/>
        </w:rPr>
        <w:t xml:space="preserve"> </w:t>
      </w:r>
      <w:r w:rsidR="005A25D1" w:rsidRPr="000804E6">
        <w:rPr>
          <w:i/>
        </w:rPr>
        <w:t>k</w:t>
      </w:r>
      <w:r w:rsidR="00107022" w:rsidRPr="000804E6">
        <w:t xml:space="preserve">as </w:t>
      </w:r>
      <w:r w:rsidR="005A25D1" w:rsidRPr="000804E6">
        <w:t>ir</w:t>
      </w:r>
      <w:r w:rsidR="00107022" w:rsidRPr="000804E6">
        <w:rPr>
          <w:i/>
        </w:rPr>
        <w:t xml:space="preserve"> </w:t>
      </w:r>
      <w:r w:rsidR="00337ED3" w:rsidRPr="000804E6">
        <w:t xml:space="preserve"> 4 270 </w:t>
      </w:r>
      <w:r w:rsidR="00337ED3" w:rsidRPr="000804E6">
        <w:rPr>
          <w:i/>
          <w:iCs/>
        </w:rPr>
        <w:t>euro</w:t>
      </w:r>
      <w:r w:rsidR="00280988" w:rsidRPr="000804E6">
        <w:t xml:space="preserve"> uz 1 iemītnieku (</w:t>
      </w:r>
      <w:r w:rsidR="004E5AF6" w:rsidRPr="000804E6">
        <w:t>2</w:t>
      </w:r>
      <w:r w:rsidR="00337ED3" w:rsidRPr="000804E6">
        <w:t xml:space="preserve"> iemītnieki).  </w:t>
      </w:r>
    </w:p>
    <w:p w:rsidR="00127A03" w:rsidRPr="000804E6" w:rsidRDefault="00A32276" w:rsidP="007A223B">
      <w:pPr>
        <w:ind w:firstLine="720"/>
        <w:jc w:val="both"/>
        <w:rPr>
          <w:i/>
        </w:rPr>
      </w:pPr>
      <w:r w:rsidRPr="000804E6">
        <w:t>- savstarpējo</w:t>
      </w:r>
      <w:r w:rsidR="00A7714F" w:rsidRPr="000804E6">
        <w:t xml:space="preserve"> norēķin</w:t>
      </w:r>
      <w:r w:rsidRPr="000804E6">
        <w:t>u veidā</w:t>
      </w:r>
      <w:r w:rsidR="00A7714F" w:rsidRPr="000804E6">
        <w:t xml:space="preserve"> starp pašvaldībām</w:t>
      </w:r>
      <w:r w:rsidRPr="000804E6">
        <w:t xml:space="preserve"> izglītības funkciju nodrošināšanai</w:t>
      </w:r>
      <w:r w:rsidR="005936FF" w:rsidRPr="000804E6">
        <w:t xml:space="preserve"> </w:t>
      </w:r>
      <w:r w:rsidR="004E5AF6" w:rsidRPr="000804E6">
        <w:t>9</w:t>
      </w:r>
      <w:r w:rsidR="00623AD4" w:rsidRPr="000804E6">
        <w:t>0</w:t>
      </w:r>
      <w:r w:rsidR="004B53F7" w:rsidRPr="000804E6">
        <w:t xml:space="preserve"> </w:t>
      </w:r>
      <w:r w:rsidR="00280988" w:rsidRPr="000804E6">
        <w:t>000</w:t>
      </w:r>
      <w:r w:rsidR="00337ED3" w:rsidRPr="000804E6">
        <w:t xml:space="preserve"> </w:t>
      </w:r>
      <w:r w:rsidR="00337ED3" w:rsidRPr="000804E6">
        <w:rPr>
          <w:i/>
        </w:rPr>
        <w:t xml:space="preserve">euro. </w:t>
      </w:r>
    </w:p>
    <w:p w:rsidR="009F7F1F" w:rsidRPr="000804E6" w:rsidRDefault="009F7F1F" w:rsidP="007A223B">
      <w:pPr>
        <w:ind w:firstLine="720"/>
        <w:jc w:val="both"/>
        <w:rPr>
          <w:i/>
        </w:rPr>
      </w:pPr>
      <w:r w:rsidRPr="000804E6">
        <w:rPr>
          <w:i/>
        </w:rPr>
        <w:t xml:space="preserve">- </w:t>
      </w:r>
      <w:r w:rsidRPr="000804E6">
        <w:t>savstarpējo norēķinu veidā starp pašvaldībām</w:t>
      </w:r>
      <w:r w:rsidR="004E5AF6" w:rsidRPr="000804E6">
        <w:t>,</w:t>
      </w:r>
      <w:r w:rsidRPr="000804E6">
        <w:t xml:space="preserve"> sociāl</w:t>
      </w:r>
      <w:r w:rsidR="004E5AF6" w:rsidRPr="000804E6">
        <w:t>o pakalpojumu nodrošināšanai 118</w:t>
      </w:r>
      <w:r w:rsidRPr="000804E6">
        <w:t xml:space="preserve"> </w:t>
      </w:r>
      <w:r w:rsidR="004E5AF6" w:rsidRPr="000804E6">
        <w:t>5</w:t>
      </w:r>
      <w:r w:rsidRPr="000804E6">
        <w:t xml:space="preserve">00 </w:t>
      </w:r>
      <w:r w:rsidRPr="000804E6">
        <w:rPr>
          <w:i/>
        </w:rPr>
        <w:t>euro.</w:t>
      </w:r>
    </w:p>
    <w:p w:rsidR="00BD0F9C" w:rsidRPr="000804E6" w:rsidRDefault="00BD0F9C" w:rsidP="00BD0F9C">
      <w:pPr>
        <w:jc w:val="both"/>
        <w:rPr>
          <w:rFonts w:eastAsia="Times New Roman"/>
          <w:sz w:val="22"/>
          <w:szCs w:val="22"/>
          <w:lang w:eastAsia="lv-LV"/>
        </w:rPr>
      </w:pPr>
      <w:r w:rsidRPr="000804E6">
        <w:rPr>
          <w:rFonts w:ascii="Arial" w:eastAsia="Times New Roman" w:hAnsi="Arial" w:cs="Arial"/>
          <w:sz w:val="22"/>
          <w:szCs w:val="22"/>
          <w:lang w:eastAsia="lv-LV"/>
        </w:rPr>
        <w:tab/>
      </w:r>
      <w:r w:rsidRPr="000804E6">
        <w:rPr>
          <w:rFonts w:eastAsia="Times New Roman"/>
          <w:sz w:val="22"/>
          <w:szCs w:val="22"/>
          <w:lang w:eastAsia="lv-LV"/>
        </w:rPr>
        <w:t xml:space="preserve">- </w:t>
      </w:r>
      <w:r w:rsidR="00CF3FE3" w:rsidRPr="000804E6">
        <w:rPr>
          <w:rFonts w:eastAsia="Times New Roman"/>
          <w:sz w:val="22"/>
          <w:szCs w:val="22"/>
          <w:lang w:eastAsia="lv-LV"/>
        </w:rPr>
        <w:t xml:space="preserve">  izglītības iestāžu 1.-4. klašu skolēnu ēdināšanai  12 455 </w:t>
      </w:r>
      <w:r w:rsidR="00CF3FE3" w:rsidRPr="000804E6">
        <w:rPr>
          <w:rFonts w:eastAsia="Times New Roman"/>
          <w:i/>
          <w:sz w:val="22"/>
          <w:szCs w:val="22"/>
          <w:lang w:eastAsia="lv-LV"/>
        </w:rPr>
        <w:t>euro</w:t>
      </w:r>
      <w:r w:rsidR="00CF3FE3" w:rsidRPr="000804E6">
        <w:rPr>
          <w:rFonts w:eastAsia="Times New Roman"/>
          <w:sz w:val="22"/>
          <w:szCs w:val="22"/>
          <w:lang w:eastAsia="lv-LV"/>
        </w:rPr>
        <w:t>.</w:t>
      </w:r>
    </w:p>
    <w:p w:rsidR="00CF3FE3" w:rsidRPr="000804E6" w:rsidRDefault="00CF3FE3" w:rsidP="00BD0F9C">
      <w:pPr>
        <w:jc w:val="both"/>
        <w:rPr>
          <w:rFonts w:eastAsia="Times New Roman"/>
          <w:sz w:val="22"/>
          <w:szCs w:val="22"/>
          <w:lang w:eastAsia="lv-LV"/>
        </w:rPr>
      </w:pPr>
      <w:r w:rsidRPr="000804E6">
        <w:rPr>
          <w:rFonts w:eastAsia="Times New Roman"/>
          <w:sz w:val="22"/>
          <w:szCs w:val="22"/>
          <w:lang w:eastAsia="lv-LV"/>
        </w:rPr>
        <w:tab/>
        <w:t>-   finansējums asistentu pakalpojumam pašvaldībā 2</w:t>
      </w:r>
      <w:r w:rsidR="00C00E68" w:rsidRPr="000804E6">
        <w:rPr>
          <w:rFonts w:eastAsia="Times New Roman"/>
          <w:sz w:val="22"/>
          <w:szCs w:val="22"/>
          <w:lang w:eastAsia="lv-LV"/>
        </w:rPr>
        <w:t xml:space="preserve"> </w:t>
      </w:r>
      <w:r w:rsidRPr="000804E6">
        <w:rPr>
          <w:rFonts w:eastAsia="Times New Roman"/>
          <w:sz w:val="22"/>
          <w:szCs w:val="22"/>
          <w:lang w:eastAsia="lv-LV"/>
        </w:rPr>
        <w:t xml:space="preserve">850 </w:t>
      </w:r>
      <w:r w:rsidRPr="000804E6">
        <w:rPr>
          <w:rFonts w:eastAsia="Times New Roman"/>
          <w:i/>
          <w:sz w:val="22"/>
          <w:szCs w:val="22"/>
          <w:lang w:eastAsia="lv-LV"/>
        </w:rPr>
        <w:t>euro</w:t>
      </w:r>
      <w:r w:rsidRPr="000804E6">
        <w:rPr>
          <w:rFonts w:eastAsia="Times New Roman"/>
          <w:sz w:val="22"/>
          <w:szCs w:val="22"/>
          <w:lang w:eastAsia="lv-LV"/>
        </w:rPr>
        <w:t>.</w:t>
      </w:r>
    </w:p>
    <w:p w:rsidR="00127A03" w:rsidRPr="000804E6" w:rsidRDefault="00337ED3" w:rsidP="00BD0F9C">
      <w:pPr>
        <w:jc w:val="both"/>
      </w:pPr>
      <w:r w:rsidRPr="000804E6">
        <w:tab/>
      </w:r>
      <w:r w:rsidR="00127A03" w:rsidRPr="000804E6">
        <w:t xml:space="preserve">- </w:t>
      </w:r>
      <w:r w:rsidR="004E5AF6" w:rsidRPr="000804E6">
        <w:t xml:space="preserve">dotācija pašvaldībām </w:t>
      </w:r>
      <w:r w:rsidR="007A223B" w:rsidRPr="000804E6">
        <w:t xml:space="preserve">no </w:t>
      </w:r>
      <w:r w:rsidR="004E5AF6" w:rsidRPr="000804E6">
        <w:t>pašvaldību</w:t>
      </w:r>
      <w:r w:rsidR="007A223B" w:rsidRPr="000804E6">
        <w:t xml:space="preserve"> </w:t>
      </w:r>
      <w:r w:rsidR="004E5AF6" w:rsidRPr="000804E6">
        <w:t xml:space="preserve">finanšu </w:t>
      </w:r>
      <w:r w:rsidR="007A223B" w:rsidRPr="000804E6">
        <w:t>izlīdzināšanas fonda (pašvaldību ieņēmumu un valsts budžeta dotācijas pārdale, lai radītu pašvaldībām līdzīgas iespējas ar likumu noteikto funkciju izpildei)</w:t>
      </w:r>
      <w:r w:rsidR="00662AAF" w:rsidRPr="000804E6">
        <w:t xml:space="preserve"> </w:t>
      </w:r>
      <w:r w:rsidR="004E5AF6" w:rsidRPr="000804E6">
        <w:t>355 772</w:t>
      </w:r>
      <w:r w:rsidR="00623AD4" w:rsidRPr="000804E6">
        <w:t xml:space="preserve"> </w:t>
      </w:r>
      <w:r w:rsidR="00662AAF" w:rsidRPr="000804E6">
        <w:rPr>
          <w:i/>
        </w:rPr>
        <w:t>euro</w:t>
      </w:r>
      <w:r w:rsidR="007A223B" w:rsidRPr="000804E6">
        <w:t>,</w:t>
      </w:r>
      <w:r w:rsidR="007161FA" w:rsidRPr="000804E6">
        <w:t xml:space="preserve"> </w:t>
      </w:r>
    </w:p>
    <w:p w:rsidR="00623AD4" w:rsidRPr="000804E6" w:rsidRDefault="00F00B22" w:rsidP="007A223B">
      <w:pPr>
        <w:ind w:firstLine="720"/>
        <w:jc w:val="both"/>
        <w:rPr>
          <w:i/>
        </w:rPr>
      </w:pPr>
      <w:r w:rsidRPr="000804E6">
        <w:t xml:space="preserve">- </w:t>
      </w:r>
      <w:r w:rsidR="00DC6E4C" w:rsidRPr="000804E6">
        <w:t xml:space="preserve"> </w:t>
      </w:r>
      <w:r w:rsidRPr="000804E6">
        <w:t xml:space="preserve">finansējums </w:t>
      </w:r>
      <w:r w:rsidR="00623AD4" w:rsidRPr="000804E6">
        <w:t>mācību līdzekļu iegādei</w:t>
      </w:r>
      <w:r w:rsidRPr="000804E6">
        <w:t xml:space="preserve"> </w:t>
      </w:r>
      <w:r w:rsidR="00CF3FE3" w:rsidRPr="000804E6">
        <w:t>7 942</w:t>
      </w:r>
      <w:r w:rsidRPr="000804E6">
        <w:t xml:space="preserve"> </w:t>
      </w:r>
      <w:r w:rsidRPr="000804E6">
        <w:rPr>
          <w:i/>
        </w:rPr>
        <w:t>euro</w:t>
      </w:r>
      <w:r w:rsidR="00CF3FE3" w:rsidRPr="000804E6">
        <w:rPr>
          <w:i/>
        </w:rPr>
        <w:t>.</w:t>
      </w:r>
    </w:p>
    <w:p w:rsidR="00CF3FE3" w:rsidRPr="000804E6" w:rsidRDefault="00CF3FE3" w:rsidP="007A223B">
      <w:pPr>
        <w:ind w:firstLine="720"/>
        <w:jc w:val="both"/>
      </w:pPr>
      <w:r w:rsidRPr="000804E6">
        <w:rPr>
          <w:i/>
        </w:rPr>
        <w:t xml:space="preserve">- </w:t>
      </w:r>
      <w:r w:rsidR="00DC6E4C" w:rsidRPr="000804E6">
        <w:rPr>
          <w:i/>
        </w:rPr>
        <w:t xml:space="preserve"> </w:t>
      </w:r>
      <w:r w:rsidR="00550467" w:rsidRPr="000804E6">
        <w:t xml:space="preserve">ES finansējums </w:t>
      </w:r>
      <w:r w:rsidR="00DC6E4C" w:rsidRPr="000804E6">
        <w:t xml:space="preserve">NVA projektam </w:t>
      </w:r>
      <w:r w:rsidR="00550467" w:rsidRPr="000804E6">
        <w:t>1</w:t>
      </w:r>
      <w:r w:rsidR="00C00E68" w:rsidRPr="000804E6">
        <w:t xml:space="preserve"> </w:t>
      </w:r>
      <w:r w:rsidR="00550467" w:rsidRPr="000804E6">
        <w:t xml:space="preserve">400 </w:t>
      </w:r>
      <w:r w:rsidR="00550467" w:rsidRPr="000804E6">
        <w:rPr>
          <w:i/>
        </w:rPr>
        <w:t>euro</w:t>
      </w:r>
      <w:r w:rsidR="00550467" w:rsidRPr="000804E6">
        <w:t>.</w:t>
      </w:r>
    </w:p>
    <w:p w:rsidR="00DC6E4C" w:rsidRPr="000804E6" w:rsidRDefault="00DC6E4C" w:rsidP="007A223B">
      <w:pPr>
        <w:ind w:firstLine="720"/>
        <w:jc w:val="both"/>
      </w:pPr>
      <w:r w:rsidRPr="000804E6">
        <w:t xml:space="preserve">- ES finansējums projektam “Algotie pagaidu sabiedriskie darbi pašvaldībās” </w:t>
      </w:r>
      <w:r w:rsidR="00C00E68" w:rsidRPr="000804E6">
        <w:t>10 182</w:t>
      </w:r>
      <w:r w:rsidRPr="000804E6">
        <w:t xml:space="preserve"> </w:t>
      </w:r>
      <w:r w:rsidRPr="000804E6">
        <w:rPr>
          <w:i/>
        </w:rPr>
        <w:t>euro</w:t>
      </w:r>
      <w:r w:rsidR="00C00E68" w:rsidRPr="000804E6">
        <w:rPr>
          <w:i/>
        </w:rPr>
        <w:t>.</w:t>
      </w:r>
    </w:p>
    <w:p w:rsidR="00A7714F" w:rsidRPr="000804E6" w:rsidRDefault="00401EBF" w:rsidP="00BD0F9C">
      <w:pPr>
        <w:jc w:val="both"/>
        <w:rPr>
          <w:rFonts w:eastAsia="Times New Roman"/>
          <w:lang w:eastAsia="lv-LV"/>
        </w:rPr>
      </w:pPr>
      <w:r w:rsidRPr="000804E6">
        <w:tab/>
        <w:t>V</w:t>
      </w:r>
      <w:r w:rsidR="00BD0F9C" w:rsidRPr="000804E6">
        <w:rPr>
          <w:rFonts w:eastAsia="Times New Roman"/>
          <w:lang w:eastAsia="lv-LV"/>
        </w:rPr>
        <w:t>alsts budžeta transfertu apjoms Eiropas Savienības struktūrfondu līdzfinansēto projektu īstenošanai budžeta gada laikā tiks mainīts atbilstoši projektu realizācijas gaitai.</w:t>
      </w:r>
    </w:p>
    <w:p w:rsidR="00BD0F9C" w:rsidRPr="000804E6" w:rsidRDefault="00E91998" w:rsidP="005E4F66">
      <w:pPr>
        <w:spacing w:before="120"/>
        <w:jc w:val="both"/>
        <w:rPr>
          <w:rFonts w:eastAsia="Times New Roman"/>
          <w:lang w:eastAsia="lv-LV"/>
        </w:rPr>
      </w:pPr>
      <w:r w:rsidRPr="000804E6">
        <w:rPr>
          <w:rFonts w:eastAsia="Times New Roman"/>
          <w:lang w:eastAsia="lv-LV"/>
        </w:rPr>
        <w:tab/>
      </w:r>
      <w:r w:rsidR="00BD0F9C" w:rsidRPr="000804E6">
        <w:rPr>
          <w:rFonts w:eastAsia="Times New Roman"/>
          <w:lang w:eastAsia="lv-LV"/>
        </w:rPr>
        <w:t xml:space="preserve">Pārējos pamatbudžeta ieņēmumus sastāda </w:t>
      </w:r>
      <w:r w:rsidR="00BD0F9C" w:rsidRPr="000804E6">
        <w:rPr>
          <w:rFonts w:eastAsia="Times New Roman"/>
          <w:b/>
          <w:lang w:eastAsia="lv-LV"/>
        </w:rPr>
        <w:t>maksas pakalpojumi un cit</w:t>
      </w:r>
      <w:r w:rsidR="0025641B" w:rsidRPr="000804E6">
        <w:rPr>
          <w:rFonts w:eastAsia="Times New Roman"/>
          <w:b/>
          <w:lang w:eastAsia="lv-LV"/>
        </w:rPr>
        <w:t>i</w:t>
      </w:r>
      <w:r w:rsidR="00BD0F9C" w:rsidRPr="000804E6">
        <w:rPr>
          <w:rFonts w:eastAsia="Times New Roman"/>
          <w:b/>
          <w:lang w:eastAsia="lv-LV"/>
        </w:rPr>
        <w:t xml:space="preserve"> pašu ieņēmumi </w:t>
      </w:r>
      <w:r w:rsidR="00BD0F9C" w:rsidRPr="000804E6">
        <w:rPr>
          <w:rFonts w:eastAsia="Times New Roman"/>
          <w:lang w:eastAsia="lv-LV"/>
        </w:rPr>
        <w:t>1</w:t>
      </w:r>
      <w:r w:rsidR="00C00E68" w:rsidRPr="000804E6">
        <w:rPr>
          <w:rFonts w:eastAsia="Times New Roman"/>
          <w:lang w:eastAsia="lv-LV"/>
        </w:rPr>
        <w:t>5,9</w:t>
      </w:r>
      <w:r w:rsidR="00F00B22" w:rsidRPr="000804E6">
        <w:rPr>
          <w:rFonts w:eastAsia="Times New Roman"/>
          <w:lang w:eastAsia="lv-LV"/>
        </w:rPr>
        <w:t xml:space="preserve">% , </w:t>
      </w:r>
      <w:r w:rsidR="00F00B22" w:rsidRPr="000804E6">
        <w:rPr>
          <w:rFonts w:eastAsia="Times New Roman"/>
          <w:b/>
          <w:lang w:eastAsia="lv-LV"/>
        </w:rPr>
        <w:t>nenodokļu ieņēmumi</w:t>
      </w:r>
      <w:r w:rsidR="00F00B22" w:rsidRPr="000804E6">
        <w:rPr>
          <w:rFonts w:eastAsia="Times New Roman"/>
          <w:lang w:eastAsia="lv-LV"/>
        </w:rPr>
        <w:t xml:space="preserve"> 0,</w:t>
      </w:r>
      <w:r w:rsidR="00550467" w:rsidRPr="000804E6">
        <w:rPr>
          <w:rFonts w:eastAsia="Times New Roman"/>
          <w:lang w:eastAsia="lv-LV"/>
        </w:rPr>
        <w:t>1</w:t>
      </w:r>
      <w:r w:rsidR="00BD0F9C" w:rsidRPr="000804E6">
        <w:rPr>
          <w:rFonts w:eastAsia="Times New Roman"/>
          <w:lang w:eastAsia="lv-LV"/>
        </w:rPr>
        <w:t>%.</w:t>
      </w:r>
    </w:p>
    <w:p w:rsidR="00E91998" w:rsidRPr="000804E6" w:rsidRDefault="00E91998" w:rsidP="00E91998">
      <w:pPr>
        <w:rPr>
          <w:rFonts w:eastAsia="Times New Roman"/>
          <w:lang w:eastAsia="lv-LV"/>
        </w:rPr>
      </w:pPr>
    </w:p>
    <w:p w:rsidR="00BD0F9C" w:rsidRPr="000804E6" w:rsidRDefault="00345EAB" w:rsidP="005E4F66">
      <w:pPr>
        <w:ind w:firstLine="709"/>
        <w:jc w:val="both"/>
        <w:rPr>
          <w:rFonts w:eastAsia="Times New Roman"/>
          <w:lang w:eastAsia="lv-LV"/>
        </w:rPr>
      </w:pPr>
      <w:r w:rsidRPr="000804E6">
        <w:rPr>
          <w:rFonts w:eastAsia="Times New Roman"/>
          <w:b/>
          <w:caps/>
          <w:lang w:eastAsia="lv-LV"/>
        </w:rPr>
        <w:t>Speciālo budžetu</w:t>
      </w:r>
      <w:r w:rsidR="00E91998" w:rsidRPr="000804E6">
        <w:rPr>
          <w:rFonts w:eastAsia="Times New Roman"/>
          <w:lang w:eastAsia="lv-LV"/>
        </w:rPr>
        <w:t xml:space="preserve"> </w:t>
      </w:r>
      <w:r w:rsidRPr="000804E6">
        <w:rPr>
          <w:rFonts w:eastAsia="Times New Roman"/>
          <w:lang w:eastAsia="lv-LV"/>
        </w:rPr>
        <w:t xml:space="preserve">veido īpašiem mērķiem paredzētie līdzekļi, t.i. dabas resursu  nodoklis un  mērķdotācijas  no valsts budžeta pašvaldības autoceļu finansēšanai. </w:t>
      </w:r>
      <w:r w:rsidR="00E91998" w:rsidRPr="000804E6">
        <w:rPr>
          <w:rFonts w:eastAsia="Times New Roman"/>
          <w:lang w:eastAsia="lv-LV"/>
        </w:rPr>
        <w:t>201</w:t>
      </w:r>
      <w:r w:rsidR="00550467" w:rsidRPr="000804E6">
        <w:rPr>
          <w:rFonts w:eastAsia="Times New Roman"/>
          <w:lang w:eastAsia="lv-LV"/>
        </w:rPr>
        <w:t>7</w:t>
      </w:r>
      <w:r w:rsidR="00E91998" w:rsidRPr="000804E6">
        <w:rPr>
          <w:rFonts w:eastAsia="Times New Roman"/>
          <w:lang w:eastAsia="lv-LV"/>
        </w:rPr>
        <w:t xml:space="preserve">. gadā </w:t>
      </w:r>
      <w:r w:rsidRPr="000804E6">
        <w:rPr>
          <w:rFonts w:eastAsia="Times New Roman"/>
          <w:lang w:eastAsia="lv-LV"/>
        </w:rPr>
        <w:t xml:space="preserve">ieņēmumos </w:t>
      </w:r>
      <w:r w:rsidR="00E91998" w:rsidRPr="000804E6">
        <w:rPr>
          <w:rFonts w:eastAsia="Times New Roman"/>
          <w:lang w:eastAsia="lv-LV"/>
        </w:rPr>
        <w:t xml:space="preserve">plānots </w:t>
      </w:r>
      <w:r w:rsidR="009F7F1F" w:rsidRPr="000804E6">
        <w:rPr>
          <w:rFonts w:eastAsia="Times New Roman"/>
          <w:lang w:eastAsia="lv-LV"/>
        </w:rPr>
        <w:t>71 911</w:t>
      </w:r>
      <w:r w:rsidR="00E91998" w:rsidRPr="000804E6">
        <w:rPr>
          <w:rFonts w:eastAsia="Times New Roman"/>
          <w:lang w:eastAsia="lv-LV"/>
        </w:rPr>
        <w:t xml:space="preserve"> </w:t>
      </w:r>
      <w:r w:rsidR="00E91998" w:rsidRPr="000804E6">
        <w:rPr>
          <w:rFonts w:eastAsia="Times New Roman"/>
          <w:i/>
          <w:lang w:eastAsia="lv-LV"/>
        </w:rPr>
        <w:t>euro</w:t>
      </w:r>
      <w:r w:rsidR="00E91998" w:rsidRPr="000804E6">
        <w:rPr>
          <w:rFonts w:eastAsia="Times New Roman"/>
          <w:lang w:eastAsia="lv-LV"/>
        </w:rPr>
        <w:t xml:space="preserve">  </w:t>
      </w:r>
      <w:r w:rsidRPr="000804E6">
        <w:rPr>
          <w:rFonts w:eastAsia="Times New Roman"/>
          <w:lang w:eastAsia="lv-LV"/>
        </w:rPr>
        <w:t xml:space="preserve">autoceļu un ielu pārvaldīšanai, kas ir </w:t>
      </w:r>
      <w:r w:rsidR="00550467" w:rsidRPr="000804E6">
        <w:rPr>
          <w:rFonts w:eastAsia="Times New Roman"/>
          <w:lang w:eastAsia="lv-LV"/>
        </w:rPr>
        <w:t xml:space="preserve">precīzi tāds pats kā </w:t>
      </w:r>
      <w:r w:rsidR="00550467" w:rsidRPr="000804E6">
        <w:rPr>
          <w:rFonts w:eastAsia="Times New Roman"/>
          <w:lang w:eastAsia="lv-LV"/>
        </w:rPr>
        <w:lastRenderedPageBreak/>
        <w:t>2016.</w:t>
      </w:r>
      <w:r w:rsidRPr="000804E6">
        <w:rPr>
          <w:rFonts w:eastAsia="Times New Roman"/>
          <w:lang w:eastAsia="lv-LV"/>
        </w:rPr>
        <w:t xml:space="preserve"> gadā.</w:t>
      </w:r>
      <w:r w:rsidR="00E91998" w:rsidRPr="000804E6">
        <w:rPr>
          <w:rFonts w:eastAsia="Times New Roman"/>
          <w:lang w:eastAsia="lv-LV"/>
        </w:rPr>
        <w:t xml:space="preserve"> </w:t>
      </w:r>
      <w:r w:rsidR="00455939" w:rsidRPr="000804E6">
        <w:rPr>
          <w:rFonts w:eastAsia="Times New Roman"/>
          <w:lang w:eastAsia="lv-LV"/>
        </w:rPr>
        <w:t xml:space="preserve">Naudas līdzekļu atlikums uz gada </w:t>
      </w:r>
      <w:r w:rsidR="00E20C73">
        <w:rPr>
          <w:rFonts w:eastAsia="Times New Roman"/>
          <w:lang w:eastAsia="lv-LV"/>
        </w:rPr>
        <w:t xml:space="preserve">sākumu </w:t>
      </w:r>
      <w:r w:rsidR="00550467" w:rsidRPr="000804E6">
        <w:rPr>
          <w:rFonts w:eastAsia="Times New Roman"/>
          <w:lang w:eastAsia="lv-LV"/>
        </w:rPr>
        <w:t>33 503</w:t>
      </w:r>
      <w:r w:rsidR="00455939" w:rsidRPr="000804E6">
        <w:rPr>
          <w:rFonts w:eastAsia="Times New Roman"/>
          <w:lang w:eastAsia="lv-LV"/>
        </w:rPr>
        <w:t xml:space="preserve"> </w:t>
      </w:r>
      <w:r w:rsidR="00455939" w:rsidRPr="000804E6">
        <w:rPr>
          <w:rFonts w:eastAsia="Times New Roman"/>
          <w:i/>
          <w:lang w:eastAsia="lv-LV"/>
        </w:rPr>
        <w:t xml:space="preserve">euro, </w:t>
      </w:r>
      <w:r w:rsidR="00455939" w:rsidRPr="000804E6">
        <w:rPr>
          <w:rFonts w:eastAsia="Times New Roman"/>
          <w:lang w:eastAsia="lv-LV"/>
        </w:rPr>
        <w:t xml:space="preserve">kuros ietverts atlikums no dabas resursu nodokļa </w:t>
      </w:r>
      <w:r w:rsidR="00550467" w:rsidRPr="000804E6">
        <w:rPr>
          <w:rFonts w:eastAsia="Times New Roman"/>
          <w:lang w:eastAsia="lv-LV"/>
        </w:rPr>
        <w:t>8 268</w:t>
      </w:r>
      <w:r w:rsidR="00455939" w:rsidRPr="000804E6">
        <w:rPr>
          <w:rFonts w:eastAsia="Times New Roman"/>
          <w:i/>
          <w:lang w:eastAsia="lv-LV"/>
        </w:rPr>
        <w:t xml:space="preserve"> euro </w:t>
      </w:r>
      <w:r w:rsidR="00455939" w:rsidRPr="000804E6">
        <w:rPr>
          <w:rFonts w:eastAsia="Times New Roman"/>
          <w:lang w:eastAsia="lv-LV"/>
        </w:rPr>
        <w:t xml:space="preserve">un no autoceļu uzturēšanas </w:t>
      </w:r>
      <w:r w:rsidR="00550467" w:rsidRPr="000804E6">
        <w:rPr>
          <w:rFonts w:eastAsia="Times New Roman"/>
          <w:lang w:eastAsia="lv-LV"/>
        </w:rPr>
        <w:t xml:space="preserve">25 235 </w:t>
      </w:r>
      <w:r w:rsidR="00455939" w:rsidRPr="000804E6">
        <w:rPr>
          <w:rFonts w:eastAsia="Times New Roman"/>
          <w:i/>
          <w:lang w:eastAsia="lv-LV"/>
        </w:rPr>
        <w:t xml:space="preserve">euro. </w:t>
      </w:r>
    </w:p>
    <w:p w:rsidR="00CB5871" w:rsidRPr="000804E6" w:rsidRDefault="00BD0F9C" w:rsidP="00CB5871">
      <w:pPr>
        <w:jc w:val="both"/>
        <w:rPr>
          <w:rFonts w:eastAsia="Times New Roman"/>
          <w:lang w:eastAsia="lv-LV"/>
        </w:rPr>
      </w:pPr>
      <w:r w:rsidRPr="000804E6">
        <w:tab/>
      </w:r>
      <w:r w:rsidR="00FA7C81" w:rsidRPr="000804E6">
        <w:t>Gadu no gada Skrīveru novada dome</w:t>
      </w:r>
      <w:r w:rsidR="00CB5871" w:rsidRPr="000804E6">
        <w:t xml:space="preserve"> </w:t>
      </w:r>
      <w:r w:rsidRPr="000804E6">
        <w:t>bud</w:t>
      </w:r>
      <w:r w:rsidR="00107022" w:rsidRPr="000804E6">
        <w:t>žeta ieņēmumu daļ</w:t>
      </w:r>
      <w:r w:rsidR="00FA7C81" w:rsidRPr="000804E6">
        <w:t>u</w:t>
      </w:r>
      <w:r w:rsidR="00107022" w:rsidRPr="000804E6">
        <w:t xml:space="preserve"> </w:t>
      </w:r>
      <w:r w:rsidR="00FA7C81" w:rsidRPr="000804E6">
        <w:t>plāno</w:t>
      </w:r>
      <w:r w:rsidR="00107022" w:rsidRPr="000804E6">
        <w:t xml:space="preserve"> </w:t>
      </w:r>
      <w:r w:rsidRPr="000804E6">
        <w:t xml:space="preserve">bez </w:t>
      </w:r>
      <w:r w:rsidR="00107022" w:rsidRPr="000804E6">
        <w:t>n</w:t>
      </w:r>
      <w:r w:rsidRPr="000804E6">
        <w:t>epamatot</w:t>
      </w:r>
      <w:r w:rsidR="00107022" w:rsidRPr="000804E6">
        <w:t>ām ieņēmumu pieauguma prognozēm, ņemot vērā</w:t>
      </w:r>
      <w:r w:rsidRPr="000804E6">
        <w:t xml:space="preserve"> </w:t>
      </w:r>
      <w:r w:rsidR="00107022" w:rsidRPr="000804E6">
        <w:t>v</w:t>
      </w:r>
      <w:r w:rsidR="00107022" w:rsidRPr="000804E6">
        <w:rPr>
          <w:rFonts w:eastAsia="Times New Roman"/>
          <w:lang w:eastAsia="lv-LV"/>
        </w:rPr>
        <w:t>alsts budžeta transfertu piešķirtos apjomus, nozaru ministriju sniegto informāciju par iespējamo finansējuma apmēru 201</w:t>
      </w:r>
      <w:r w:rsidR="001400AB" w:rsidRPr="000804E6">
        <w:rPr>
          <w:rFonts w:eastAsia="Times New Roman"/>
          <w:lang w:eastAsia="lv-LV"/>
        </w:rPr>
        <w:t>7</w:t>
      </w:r>
      <w:r w:rsidR="00107022" w:rsidRPr="000804E6">
        <w:rPr>
          <w:rFonts w:eastAsia="Times New Roman"/>
          <w:lang w:eastAsia="lv-LV"/>
        </w:rPr>
        <w:t>.gadā, spēkā esošos normatīvos aktus un noslēgtos līgumus par Eiropas Savienības struktūrfondu apguvi.</w:t>
      </w:r>
      <w:r w:rsidR="00DF77B3" w:rsidRPr="000804E6">
        <w:rPr>
          <w:rFonts w:eastAsia="Times New Roman"/>
          <w:lang w:eastAsia="lv-LV"/>
        </w:rPr>
        <w:t xml:space="preserve"> Pašvaldībā ir noteikts, ka</w:t>
      </w:r>
      <w:r w:rsidR="00107022" w:rsidRPr="000804E6">
        <w:rPr>
          <w:rFonts w:eastAsia="Times New Roman"/>
          <w:lang w:eastAsia="lv-LV"/>
        </w:rPr>
        <w:t xml:space="preserve"> </w:t>
      </w:r>
      <w:r w:rsidR="00DF77B3" w:rsidRPr="000804E6">
        <w:rPr>
          <w:rFonts w:eastAsia="Times New Roman"/>
          <w:lang w:eastAsia="lv-LV"/>
        </w:rPr>
        <w:t>v</w:t>
      </w:r>
      <w:r w:rsidR="00CB5871" w:rsidRPr="000804E6">
        <w:rPr>
          <w:rFonts w:eastAsia="Times New Roman"/>
          <w:lang w:eastAsia="lv-LV"/>
        </w:rPr>
        <w:t>alsts budžeta transfertu un budžeta iestāžu ieņēmumu samazināšanās gadījumā par atbilstošu summu jāsamazina arī izdevumi.</w:t>
      </w:r>
    </w:p>
    <w:p w:rsidR="00BD0F9C" w:rsidRPr="000804E6" w:rsidRDefault="00BD0F9C" w:rsidP="00BD0F9C">
      <w:pPr>
        <w:jc w:val="both"/>
        <w:rPr>
          <w:rFonts w:eastAsia="Times New Roman"/>
          <w:lang w:eastAsia="lv-LV"/>
        </w:rPr>
      </w:pPr>
    </w:p>
    <w:p w:rsidR="0071363B" w:rsidRPr="000804E6" w:rsidRDefault="0016547C" w:rsidP="0016547C">
      <w:pPr>
        <w:jc w:val="center"/>
        <w:rPr>
          <w:b/>
        </w:rPr>
      </w:pPr>
      <w:r w:rsidRPr="000804E6">
        <w:rPr>
          <w:b/>
          <w:caps/>
        </w:rPr>
        <w:t>Budžeta  izdevumi</w:t>
      </w:r>
    </w:p>
    <w:p w:rsidR="000646B2" w:rsidRPr="000804E6" w:rsidRDefault="0016547C" w:rsidP="00193CC4">
      <w:pPr>
        <w:spacing w:before="120"/>
        <w:jc w:val="both"/>
      </w:pPr>
      <w:r w:rsidRPr="000804E6">
        <w:tab/>
        <w:t>Skrīveru novada pašvaldības ieņēmumi tiek novirzīti pašvaldības funkciju izpildes nodrošināšanai</w:t>
      </w:r>
      <w:r w:rsidR="000646B2" w:rsidRPr="000804E6">
        <w:t xml:space="preserve"> atbilstoši Skrīveru novada Ilgtspējīgas attīstības stratēģijas līdz 2030</w:t>
      </w:r>
      <w:r w:rsidR="007E7DD2" w:rsidRPr="000804E6">
        <w:t xml:space="preserve">.gada ilgtermiņa prioritātēm, </w:t>
      </w:r>
      <w:r w:rsidR="000646B2" w:rsidRPr="000804E6">
        <w:t>Skrīveru novada Attīstības programmas 2014.-2020.gadam vidēja termiņa prioritātēm</w:t>
      </w:r>
      <w:r w:rsidR="007E7DD2" w:rsidRPr="000804E6">
        <w:t xml:space="preserve"> un Skrīveru novada Investīciju plāna 2016 - 2018.gadam īstermiņa prioritātēm</w:t>
      </w:r>
      <w:r w:rsidR="000646B2" w:rsidRPr="000804E6">
        <w:t>, kas savstarpēji ir saistītas.</w:t>
      </w:r>
      <w:r w:rsidR="00A2063D" w:rsidRPr="000804E6">
        <w:t xml:space="preserve"> 2016.gada nogalē, ciešā saistībā ar budžeta plānošanu 2017.gadam, novada iedzīvotāji bija aicināti </w:t>
      </w:r>
      <w:r w:rsidR="00A2063D" w:rsidRPr="000804E6">
        <w:rPr>
          <w:rFonts w:eastAsiaTheme="minorHAnsi"/>
          <w:lang w:eastAsia="en-US"/>
        </w:rPr>
        <w:t>piedalīties aptaujā, kuras mērķis bija  noskaidrot iedzīvotāju viedokli par pašvaldības darbu, novada attīstības iespējām, problēmām un to iespējamiem risinājumiem, kā arī sekmēt iedzīvotāju līdzdalību novada attīstībā. Liela daļa aptaujā saņemto ieteikumu, tika iestrādāti arī 2017.gada budžetā.</w:t>
      </w:r>
    </w:p>
    <w:p w:rsidR="0016547C" w:rsidRPr="000804E6" w:rsidRDefault="0016547C" w:rsidP="0016547C">
      <w:pPr>
        <w:jc w:val="both"/>
        <w:rPr>
          <w:color w:val="FF0000"/>
          <w:highlight w:val="yellow"/>
        </w:rPr>
      </w:pPr>
      <w:r w:rsidRPr="000804E6">
        <w:tab/>
      </w:r>
      <w:r w:rsidR="0071363B" w:rsidRPr="000804E6">
        <w:rPr>
          <w:rFonts w:eastAsia="Times New Roman"/>
          <w:lang w:eastAsia="lv-LV"/>
        </w:rPr>
        <w:t>Pašvaldības</w:t>
      </w:r>
      <w:r w:rsidR="006A4208" w:rsidRPr="000804E6">
        <w:rPr>
          <w:rFonts w:eastAsia="Times New Roman"/>
          <w:lang w:eastAsia="lv-LV"/>
        </w:rPr>
        <w:t xml:space="preserve"> 201</w:t>
      </w:r>
      <w:r w:rsidR="007E7DD2" w:rsidRPr="000804E6">
        <w:rPr>
          <w:rFonts w:eastAsia="Times New Roman"/>
          <w:lang w:eastAsia="lv-LV"/>
        </w:rPr>
        <w:t>7</w:t>
      </w:r>
      <w:r w:rsidR="0071363B" w:rsidRPr="000804E6">
        <w:rPr>
          <w:rFonts w:eastAsia="Times New Roman"/>
          <w:lang w:eastAsia="lv-LV"/>
        </w:rPr>
        <w:t xml:space="preserve">.gada kopbudžeta izdevumi </w:t>
      </w:r>
      <w:r w:rsidR="00B7054D" w:rsidRPr="000804E6">
        <w:t xml:space="preserve">bez pamatkapitāla palielināšanas un atmaksājamām kredītsaistībām </w:t>
      </w:r>
      <w:r w:rsidR="0071363B" w:rsidRPr="000804E6">
        <w:rPr>
          <w:rFonts w:eastAsia="Times New Roman"/>
          <w:lang w:eastAsia="lv-LV"/>
        </w:rPr>
        <w:t xml:space="preserve">plānoti </w:t>
      </w:r>
      <w:r w:rsidR="008E6D9A" w:rsidRPr="000804E6">
        <w:rPr>
          <w:rFonts w:eastAsia="Times New Roman"/>
          <w:lang w:eastAsia="lv-LV"/>
        </w:rPr>
        <w:t>4 314 627</w:t>
      </w:r>
      <w:r w:rsidR="0071363B" w:rsidRPr="000804E6">
        <w:rPr>
          <w:rFonts w:eastAsia="Times New Roman"/>
          <w:lang w:eastAsia="lv-LV"/>
        </w:rPr>
        <w:t xml:space="preserve"> </w:t>
      </w:r>
      <w:r w:rsidR="0071363B" w:rsidRPr="000804E6">
        <w:rPr>
          <w:rFonts w:eastAsia="Times New Roman"/>
          <w:i/>
          <w:lang w:eastAsia="lv-LV"/>
        </w:rPr>
        <w:t>euro</w:t>
      </w:r>
      <w:r w:rsidR="0071363B" w:rsidRPr="000804E6">
        <w:rPr>
          <w:rFonts w:eastAsia="Times New Roman"/>
          <w:lang w:eastAsia="lv-LV"/>
        </w:rPr>
        <w:t xml:space="preserve"> apmērā, kas sadalās – </w:t>
      </w:r>
      <w:r w:rsidR="0071363B" w:rsidRPr="000804E6">
        <w:rPr>
          <w:rFonts w:eastAsia="Times New Roman"/>
          <w:b/>
          <w:lang w:eastAsia="lv-LV"/>
        </w:rPr>
        <w:t>pašvaldības pamatbudžeta izdevumi</w:t>
      </w:r>
      <w:r w:rsidR="0071363B" w:rsidRPr="000804E6">
        <w:rPr>
          <w:rFonts w:eastAsia="Times New Roman"/>
          <w:lang w:eastAsia="lv-LV"/>
        </w:rPr>
        <w:t xml:space="preserve">  </w:t>
      </w:r>
      <w:r w:rsidR="008E6D9A" w:rsidRPr="000804E6">
        <w:t>4 209 213</w:t>
      </w:r>
      <w:r w:rsidR="0071363B" w:rsidRPr="000804E6">
        <w:t xml:space="preserve"> </w:t>
      </w:r>
      <w:r w:rsidR="0071363B" w:rsidRPr="000804E6">
        <w:rPr>
          <w:rFonts w:eastAsia="Times New Roman"/>
          <w:i/>
          <w:lang w:eastAsia="lv-LV"/>
        </w:rPr>
        <w:t>euro</w:t>
      </w:r>
      <w:r w:rsidR="0071363B" w:rsidRPr="000804E6">
        <w:rPr>
          <w:rFonts w:eastAsia="Times New Roman"/>
          <w:lang w:eastAsia="lv-LV"/>
        </w:rPr>
        <w:t xml:space="preserve"> un </w:t>
      </w:r>
      <w:r w:rsidR="0071363B" w:rsidRPr="000804E6">
        <w:rPr>
          <w:rFonts w:eastAsia="Times New Roman"/>
          <w:b/>
          <w:lang w:eastAsia="lv-LV"/>
        </w:rPr>
        <w:t>pašvaldības speciālā budžeta izdevumi</w:t>
      </w:r>
      <w:r w:rsidR="0071363B" w:rsidRPr="000804E6">
        <w:rPr>
          <w:rFonts w:eastAsia="Times New Roman"/>
          <w:lang w:eastAsia="lv-LV"/>
        </w:rPr>
        <w:t xml:space="preserve"> </w:t>
      </w:r>
      <w:r w:rsidR="008E6D9A" w:rsidRPr="000804E6">
        <w:rPr>
          <w:rFonts w:eastAsia="Times New Roman"/>
          <w:lang w:eastAsia="lv-LV"/>
        </w:rPr>
        <w:t>105 414</w:t>
      </w:r>
      <w:r w:rsidR="0071363B" w:rsidRPr="000804E6">
        <w:rPr>
          <w:rFonts w:eastAsia="Times New Roman"/>
          <w:lang w:eastAsia="lv-LV"/>
        </w:rPr>
        <w:t xml:space="preserve"> </w:t>
      </w:r>
      <w:r w:rsidR="0071363B" w:rsidRPr="000804E6">
        <w:rPr>
          <w:rFonts w:eastAsia="Times New Roman"/>
          <w:i/>
          <w:lang w:eastAsia="lv-LV"/>
        </w:rPr>
        <w:t>euro</w:t>
      </w:r>
      <w:r w:rsidR="0071363B" w:rsidRPr="000804E6">
        <w:rPr>
          <w:rFonts w:eastAsia="Times New Roman"/>
          <w:lang w:eastAsia="lv-LV"/>
        </w:rPr>
        <w:t>.</w:t>
      </w:r>
    </w:p>
    <w:p w:rsidR="0016547C" w:rsidRPr="000804E6" w:rsidRDefault="0051384E" w:rsidP="003B562C">
      <w:pPr>
        <w:jc w:val="both"/>
        <w:rPr>
          <w:highlight w:val="yellow"/>
        </w:rPr>
      </w:pPr>
      <w:r w:rsidRPr="000804E6">
        <w:rPr>
          <w:b/>
        </w:rPr>
        <w:tab/>
      </w:r>
      <w:r w:rsidR="004E0865" w:rsidRPr="000804E6">
        <w:rPr>
          <w:b/>
          <w:caps/>
        </w:rPr>
        <w:t>Pamatbudžeta izdevumi</w:t>
      </w:r>
      <w:r w:rsidR="0016547C" w:rsidRPr="000804E6">
        <w:t xml:space="preserve"> </w:t>
      </w:r>
      <w:r w:rsidR="007E60F9" w:rsidRPr="000804E6">
        <w:t xml:space="preserve"> </w:t>
      </w:r>
      <w:r w:rsidR="00B069EA" w:rsidRPr="000804E6">
        <w:t>201</w:t>
      </w:r>
      <w:r w:rsidR="008E6D9A" w:rsidRPr="000804E6">
        <w:t>7</w:t>
      </w:r>
      <w:r w:rsidR="00B069EA" w:rsidRPr="000804E6">
        <w:t>. gadam plānoti</w:t>
      </w:r>
      <w:r w:rsidR="0016547C" w:rsidRPr="000804E6">
        <w:t xml:space="preserve"> </w:t>
      </w:r>
      <w:r w:rsidR="008E6D9A" w:rsidRPr="000804E6">
        <w:t xml:space="preserve">4 209 213 </w:t>
      </w:r>
      <w:r w:rsidR="0016547C" w:rsidRPr="000804E6">
        <w:rPr>
          <w:i/>
        </w:rPr>
        <w:t>euro</w:t>
      </w:r>
      <w:r w:rsidR="0016547C" w:rsidRPr="000804E6">
        <w:t>, kas salīdzin</w:t>
      </w:r>
      <w:r w:rsidRPr="000804E6">
        <w:t>ot ar 201</w:t>
      </w:r>
      <w:r w:rsidR="008E6D9A" w:rsidRPr="000804E6">
        <w:t>6</w:t>
      </w:r>
      <w:r w:rsidRPr="000804E6">
        <w:t xml:space="preserve">.gada sākumu ir par </w:t>
      </w:r>
      <w:r w:rsidR="008E6D9A" w:rsidRPr="000804E6">
        <w:t>348</w:t>
      </w:r>
      <w:r w:rsidR="006940B6" w:rsidRPr="000804E6">
        <w:t xml:space="preserve"> </w:t>
      </w:r>
      <w:r w:rsidR="008E6D9A" w:rsidRPr="000804E6">
        <w:t>849</w:t>
      </w:r>
      <w:r w:rsidR="006A4208" w:rsidRPr="000804E6">
        <w:t xml:space="preserve"> </w:t>
      </w:r>
      <w:r w:rsidR="006A4208" w:rsidRPr="000804E6">
        <w:rPr>
          <w:i/>
        </w:rPr>
        <w:t>euro</w:t>
      </w:r>
      <w:r w:rsidR="008E6D9A" w:rsidRPr="000804E6">
        <w:t xml:space="preserve"> (9</w:t>
      </w:r>
      <w:r w:rsidR="006A4208" w:rsidRPr="000804E6">
        <w:t xml:space="preserve">%) </w:t>
      </w:r>
      <w:r w:rsidR="0016547C" w:rsidRPr="000804E6">
        <w:t xml:space="preserve"> lielāk</w:t>
      </w:r>
      <w:r w:rsidR="0025641B" w:rsidRPr="000804E6">
        <w:t>i</w:t>
      </w:r>
      <w:r w:rsidRPr="000804E6">
        <w:t xml:space="preserve">, </w:t>
      </w:r>
      <w:r w:rsidR="002E38F2" w:rsidRPr="000804E6">
        <w:t>un</w:t>
      </w:r>
      <w:r w:rsidRPr="000804E6">
        <w:t xml:space="preserve"> pret 201</w:t>
      </w:r>
      <w:r w:rsidR="008E6D9A" w:rsidRPr="000804E6">
        <w:t>6</w:t>
      </w:r>
      <w:r w:rsidRPr="000804E6">
        <w:t xml:space="preserve">.gada izpildi </w:t>
      </w:r>
      <w:r w:rsidR="008E6D9A" w:rsidRPr="000804E6">
        <w:t>par 16 % lielāki</w:t>
      </w:r>
      <w:r w:rsidR="00D951FC" w:rsidRPr="000804E6">
        <w:t xml:space="preserve"> jeb 587 668 </w:t>
      </w:r>
      <w:r w:rsidR="00D951FC" w:rsidRPr="000804E6">
        <w:rPr>
          <w:i/>
        </w:rPr>
        <w:t>euro</w:t>
      </w:r>
      <w:r w:rsidR="008B317B" w:rsidRPr="000804E6">
        <w:t>.</w:t>
      </w:r>
      <w:r w:rsidR="0016547C" w:rsidRPr="000804E6">
        <w:t xml:space="preserve"> </w:t>
      </w:r>
      <w:r w:rsidR="00507918" w:rsidRPr="000804E6">
        <w:t>201</w:t>
      </w:r>
      <w:r w:rsidR="00D951FC" w:rsidRPr="000804E6">
        <w:t>7</w:t>
      </w:r>
      <w:r w:rsidR="00507918" w:rsidRPr="000804E6">
        <w:t xml:space="preserve">.gadā ir ieplānoti 14 000 </w:t>
      </w:r>
      <w:r w:rsidR="00507918" w:rsidRPr="000804E6">
        <w:rPr>
          <w:i/>
        </w:rPr>
        <w:t xml:space="preserve">euro </w:t>
      </w:r>
      <w:r w:rsidR="00B215D0" w:rsidRPr="000804E6">
        <w:t>SIA “Skrīveru saimnieks” pamatkapitāl</w:t>
      </w:r>
      <w:r w:rsidR="0025641B" w:rsidRPr="000804E6">
        <w:t>a palielināšanai</w:t>
      </w:r>
      <w:r w:rsidR="00D951FC" w:rsidRPr="000804E6">
        <w:t xml:space="preserve"> un 211</w:t>
      </w:r>
      <w:r w:rsidR="00B215D0" w:rsidRPr="000804E6">
        <w:t> </w:t>
      </w:r>
      <w:r w:rsidR="00D951FC" w:rsidRPr="000804E6">
        <w:t>8</w:t>
      </w:r>
      <w:r w:rsidR="00B215D0" w:rsidRPr="000804E6">
        <w:t xml:space="preserve">00 </w:t>
      </w:r>
      <w:r w:rsidR="00B215D0" w:rsidRPr="000804E6">
        <w:rPr>
          <w:i/>
        </w:rPr>
        <w:t xml:space="preserve">euro </w:t>
      </w:r>
      <w:r w:rsidR="00B215D0" w:rsidRPr="000804E6">
        <w:t>aizņēmumu</w:t>
      </w:r>
      <w:r w:rsidR="00B215D0" w:rsidRPr="000804E6">
        <w:rPr>
          <w:i/>
        </w:rPr>
        <w:t xml:space="preserve"> </w:t>
      </w:r>
      <w:r w:rsidR="00B215D0" w:rsidRPr="000804E6">
        <w:t>(kredītu pamatsummas) atmaksai.</w:t>
      </w:r>
    </w:p>
    <w:p w:rsidR="00172DBB" w:rsidRPr="000804E6" w:rsidRDefault="0089611A" w:rsidP="0051384E">
      <w:pPr>
        <w:jc w:val="both"/>
        <w:rPr>
          <w:highlight w:val="yellow"/>
        </w:rPr>
      </w:pPr>
      <w:r w:rsidRPr="000804E6">
        <w:rPr>
          <w:noProof/>
          <w:lang w:eastAsia="lv-LV"/>
        </w:rPr>
        <w:drawing>
          <wp:inline distT="0" distB="0" distL="0" distR="0" wp14:anchorId="663F180E" wp14:editId="1D8AB2F2">
            <wp:extent cx="5486400" cy="3510915"/>
            <wp:effectExtent l="0" t="0" r="19050" b="1333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DBB" w:rsidRPr="000804E6" w:rsidRDefault="005335EF" w:rsidP="00172DBB">
      <w:pPr>
        <w:pStyle w:val="BodyTextIndent3"/>
        <w:spacing w:before="120"/>
        <w:jc w:val="center"/>
        <w:rPr>
          <w:b/>
          <w:sz w:val="22"/>
          <w:szCs w:val="22"/>
        </w:rPr>
      </w:pPr>
      <w:r w:rsidRPr="000804E6">
        <w:rPr>
          <w:b/>
          <w:sz w:val="22"/>
          <w:szCs w:val="22"/>
        </w:rPr>
        <w:t>2</w:t>
      </w:r>
      <w:r w:rsidR="00172DBB" w:rsidRPr="000804E6">
        <w:rPr>
          <w:b/>
          <w:sz w:val="22"/>
          <w:szCs w:val="22"/>
        </w:rPr>
        <w:t>.att. Skrīveru novada pašvaldības budžeta izdevumi atbilstoši ekonomiskajām kategorijām 201</w:t>
      </w:r>
      <w:r w:rsidR="00DD65CF" w:rsidRPr="000804E6">
        <w:rPr>
          <w:b/>
          <w:sz w:val="22"/>
          <w:szCs w:val="22"/>
        </w:rPr>
        <w:t>7</w:t>
      </w:r>
      <w:r w:rsidR="00172DBB" w:rsidRPr="000804E6">
        <w:rPr>
          <w:b/>
          <w:sz w:val="22"/>
          <w:szCs w:val="22"/>
        </w:rPr>
        <w:t>.gadā (%</w:t>
      </w:r>
      <w:r w:rsidR="0089611A" w:rsidRPr="000804E6">
        <w:rPr>
          <w:b/>
          <w:sz w:val="22"/>
          <w:szCs w:val="22"/>
        </w:rPr>
        <w:t xml:space="preserve"> un </w:t>
      </w:r>
      <w:r w:rsidR="0089611A" w:rsidRPr="000804E6">
        <w:rPr>
          <w:b/>
          <w:i/>
          <w:sz w:val="22"/>
          <w:szCs w:val="22"/>
        </w:rPr>
        <w:t>euro</w:t>
      </w:r>
      <w:r w:rsidR="00172DBB" w:rsidRPr="000804E6">
        <w:rPr>
          <w:b/>
          <w:sz w:val="22"/>
          <w:szCs w:val="22"/>
        </w:rPr>
        <w:t>)</w:t>
      </w:r>
    </w:p>
    <w:p w:rsidR="00172DBB" w:rsidRPr="000804E6" w:rsidRDefault="00172DBB" w:rsidP="0051384E">
      <w:pPr>
        <w:jc w:val="both"/>
        <w:rPr>
          <w:highlight w:val="yellow"/>
        </w:rPr>
      </w:pPr>
    </w:p>
    <w:p w:rsidR="00172DBB" w:rsidRPr="000804E6" w:rsidRDefault="0089611A" w:rsidP="0051384E">
      <w:pPr>
        <w:jc w:val="both"/>
        <w:rPr>
          <w:highlight w:val="yellow"/>
        </w:rPr>
      </w:pPr>
      <w:r w:rsidRPr="000804E6">
        <w:rPr>
          <w:noProof/>
          <w:lang w:eastAsia="lv-LV"/>
        </w:rPr>
        <w:lastRenderedPageBreak/>
        <w:drawing>
          <wp:inline distT="0" distB="0" distL="0" distR="0" wp14:anchorId="6CFFA9EE" wp14:editId="2726FC42">
            <wp:extent cx="5486400" cy="3590925"/>
            <wp:effectExtent l="57150" t="57150" r="38100" b="476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B56" w:rsidRPr="000804E6" w:rsidRDefault="005335EF" w:rsidP="00040B56">
      <w:pPr>
        <w:pStyle w:val="BodyTextIndent3"/>
        <w:spacing w:before="120"/>
        <w:jc w:val="center"/>
        <w:rPr>
          <w:b/>
          <w:sz w:val="22"/>
          <w:szCs w:val="22"/>
        </w:rPr>
      </w:pPr>
      <w:r w:rsidRPr="000804E6">
        <w:rPr>
          <w:b/>
          <w:sz w:val="22"/>
          <w:szCs w:val="22"/>
        </w:rPr>
        <w:t>3</w:t>
      </w:r>
      <w:r w:rsidR="00040B56" w:rsidRPr="000804E6">
        <w:rPr>
          <w:b/>
          <w:sz w:val="22"/>
          <w:szCs w:val="22"/>
        </w:rPr>
        <w:t>.att. Skrīveru novada pašvaldības budžeta izdevumi atbilstoši funkcionālajām kategorijām 201</w:t>
      </w:r>
      <w:r w:rsidR="00482E6D" w:rsidRPr="000804E6">
        <w:rPr>
          <w:b/>
          <w:sz w:val="22"/>
          <w:szCs w:val="22"/>
        </w:rPr>
        <w:t>7</w:t>
      </w:r>
      <w:r w:rsidR="00040B56" w:rsidRPr="000804E6">
        <w:rPr>
          <w:b/>
          <w:sz w:val="22"/>
          <w:szCs w:val="22"/>
        </w:rPr>
        <w:t>.gadā (%</w:t>
      </w:r>
      <w:r w:rsidR="00482E6D" w:rsidRPr="000804E6">
        <w:rPr>
          <w:b/>
          <w:sz w:val="22"/>
          <w:szCs w:val="22"/>
        </w:rPr>
        <w:t xml:space="preserve"> un </w:t>
      </w:r>
      <w:r w:rsidR="00482E6D" w:rsidRPr="000804E6">
        <w:rPr>
          <w:b/>
          <w:i/>
          <w:sz w:val="22"/>
          <w:szCs w:val="22"/>
        </w:rPr>
        <w:t>euro</w:t>
      </w:r>
      <w:r w:rsidR="00040B56" w:rsidRPr="000804E6">
        <w:rPr>
          <w:b/>
          <w:sz w:val="22"/>
          <w:szCs w:val="22"/>
        </w:rPr>
        <w:t>)</w:t>
      </w:r>
    </w:p>
    <w:p w:rsidR="0016547C" w:rsidRPr="000804E6" w:rsidRDefault="0051384E" w:rsidP="0051384E">
      <w:pPr>
        <w:jc w:val="both"/>
        <w:rPr>
          <w:color w:val="FF0000"/>
        </w:rPr>
      </w:pPr>
      <w:r w:rsidRPr="000804E6">
        <w:rPr>
          <w:b/>
        </w:rPr>
        <w:tab/>
      </w:r>
      <w:r w:rsidR="0016547C" w:rsidRPr="000804E6">
        <w:rPr>
          <w:b/>
        </w:rPr>
        <w:t>Vispārējo valdības dienestu nodrošināšanai</w:t>
      </w:r>
      <w:r w:rsidR="0016547C" w:rsidRPr="000804E6">
        <w:t xml:space="preserve"> paredzēti </w:t>
      </w:r>
      <w:r w:rsidR="00970519" w:rsidRPr="000804E6">
        <w:t>2</w:t>
      </w:r>
      <w:r w:rsidR="00482E6D" w:rsidRPr="000804E6">
        <w:t>56</w:t>
      </w:r>
      <w:r w:rsidR="00970519" w:rsidRPr="000804E6">
        <w:t xml:space="preserve"> </w:t>
      </w:r>
      <w:r w:rsidR="00482E6D" w:rsidRPr="000804E6">
        <w:t>449</w:t>
      </w:r>
      <w:r w:rsidR="0016547C" w:rsidRPr="000804E6">
        <w:t xml:space="preserve"> </w:t>
      </w:r>
      <w:r w:rsidR="0016547C" w:rsidRPr="000804E6">
        <w:rPr>
          <w:i/>
        </w:rPr>
        <w:t>euro</w:t>
      </w:r>
      <w:r w:rsidRPr="000804E6">
        <w:t xml:space="preserve"> jeb </w:t>
      </w:r>
      <w:r w:rsidR="00482E6D" w:rsidRPr="000804E6">
        <w:t>6,1</w:t>
      </w:r>
      <w:r w:rsidRPr="000804E6">
        <w:t>% no kopējiem izdevumiem</w:t>
      </w:r>
      <w:r w:rsidR="0016547C" w:rsidRPr="000804E6">
        <w:t xml:space="preserve">. </w:t>
      </w:r>
      <w:r w:rsidR="00CA4146" w:rsidRPr="000804E6">
        <w:t xml:space="preserve">Pašvaldības </w:t>
      </w:r>
      <w:r w:rsidR="0016547C" w:rsidRPr="000804E6">
        <w:t>funkcij</w:t>
      </w:r>
      <w:r w:rsidR="00CA4146" w:rsidRPr="000804E6">
        <w:t>u izpildi atbilstīgi</w:t>
      </w:r>
      <w:r w:rsidR="0016547C" w:rsidRPr="000804E6">
        <w:t xml:space="preserve"> likum</w:t>
      </w:r>
      <w:r w:rsidR="00CA4146" w:rsidRPr="000804E6">
        <w:t>a</w:t>
      </w:r>
      <w:r w:rsidR="0016547C" w:rsidRPr="000804E6">
        <w:t xml:space="preserve"> „Par pašvaldībām” </w:t>
      </w:r>
      <w:r w:rsidR="00CA4146" w:rsidRPr="000804E6">
        <w:t xml:space="preserve">tiesību normām </w:t>
      </w:r>
      <w:r w:rsidR="0016547C" w:rsidRPr="000804E6">
        <w:t xml:space="preserve">nodrošina Skrīveru novada dome. </w:t>
      </w:r>
      <w:r w:rsidR="00CA4146" w:rsidRPr="000804E6">
        <w:t>S</w:t>
      </w:r>
      <w:r w:rsidR="0016547C" w:rsidRPr="000804E6">
        <w:t>askaņā ar Skrīveru</w:t>
      </w:r>
      <w:r w:rsidR="00CA4146" w:rsidRPr="000804E6">
        <w:t xml:space="preserve"> novada pašvaldības </w:t>
      </w:r>
      <w:r w:rsidR="0016547C" w:rsidRPr="000804E6">
        <w:t>nolikumu</w:t>
      </w:r>
      <w:r w:rsidR="00CA4146" w:rsidRPr="000804E6">
        <w:t xml:space="preserve"> šo funkciju īstenošanu veic</w:t>
      </w:r>
      <w:r w:rsidR="0016547C" w:rsidRPr="000804E6">
        <w:t xml:space="preserve"> </w:t>
      </w:r>
      <w:r w:rsidR="00CA4146" w:rsidRPr="000804E6">
        <w:t xml:space="preserve">domes </w:t>
      </w:r>
      <w:r w:rsidR="0016547C" w:rsidRPr="000804E6">
        <w:t>deputāti</w:t>
      </w:r>
      <w:r w:rsidR="000C49D1" w:rsidRPr="000804E6">
        <w:t>,</w:t>
      </w:r>
      <w:r w:rsidR="0016547C" w:rsidRPr="000804E6">
        <w:t xml:space="preserve"> </w:t>
      </w:r>
      <w:r w:rsidR="00CA4146" w:rsidRPr="000804E6">
        <w:t xml:space="preserve">domes vadība, </w:t>
      </w:r>
      <w:r w:rsidR="0016547C" w:rsidRPr="000804E6">
        <w:t>vēlēšanu komisija</w:t>
      </w:r>
      <w:r w:rsidR="00CA4146" w:rsidRPr="000804E6">
        <w:t xml:space="preserve"> un cit</w:t>
      </w:r>
      <w:r w:rsidR="000C49D1" w:rsidRPr="000804E6">
        <w:t>as izveidotas komisijas</w:t>
      </w:r>
      <w:r w:rsidR="0016547C" w:rsidRPr="000804E6">
        <w:t>, p</w:t>
      </w:r>
      <w:r w:rsidR="00CA4146" w:rsidRPr="000804E6">
        <w:t xml:space="preserve">ašvaldības </w:t>
      </w:r>
      <w:r w:rsidR="0016547C" w:rsidRPr="000804E6">
        <w:t>administrācija. Šajās izmaksās ietilpst pārvaldes uzturēšanas izmaksas, deputātu atalgojums, vēlēšanu izdevumi, administratīvās komisijas u.c. iedzīvotāju komisiju izdevumi</w:t>
      </w:r>
      <w:r w:rsidR="000C49D1" w:rsidRPr="000804E6">
        <w:t>,</w:t>
      </w:r>
      <w:r w:rsidR="0016547C" w:rsidRPr="000804E6">
        <w:t xml:space="preserve"> kā arī finanšu un grāmatvedības nodaļas izmaksas.</w:t>
      </w:r>
      <w:r w:rsidR="006C3F41" w:rsidRPr="000804E6">
        <w:t xml:space="preserve"> </w:t>
      </w:r>
    </w:p>
    <w:p w:rsidR="00967324" w:rsidRPr="000804E6" w:rsidRDefault="00967324" w:rsidP="00967324">
      <w:pPr>
        <w:jc w:val="both"/>
      </w:pPr>
      <w:r w:rsidRPr="000804E6">
        <w:tab/>
        <w:t>I</w:t>
      </w:r>
      <w:r w:rsidRPr="000804E6">
        <w:rPr>
          <w:rFonts w:eastAsia="Times New Roman"/>
          <w:lang w:eastAsia="lv-LV"/>
        </w:rPr>
        <w:t>epriekšējos un kārtējā gadā saņemto aizņēmumu procentu nomaksai 201</w:t>
      </w:r>
      <w:r w:rsidR="00482E6D" w:rsidRPr="000804E6">
        <w:rPr>
          <w:rFonts w:eastAsia="Times New Roman"/>
          <w:lang w:eastAsia="lv-LV"/>
        </w:rPr>
        <w:t>7</w:t>
      </w:r>
      <w:r w:rsidRPr="000804E6">
        <w:rPr>
          <w:rFonts w:eastAsia="Times New Roman"/>
          <w:lang w:eastAsia="lv-LV"/>
        </w:rPr>
        <w:t xml:space="preserve">.gadā plānots izlietot </w:t>
      </w:r>
      <w:r w:rsidR="00E241EB" w:rsidRPr="000804E6">
        <w:rPr>
          <w:rFonts w:eastAsia="Times New Roman"/>
          <w:lang w:eastAsia="lv-LV"/>
        </w:rPr>
        <w:t>1</w:t>
      </w:r>
      <w:r w:rsidRPr="000804E6">
        <w:rPr>
          <w:rFonts w:eastAsia="Times New Roman"/>
          <w:lang w:eastAsia="lv-LV"/>
        </w:rPr>
        <w:t> </w:t>
      </w:r>
      <w:r w:rsidR="00482E6D" w:rsidRPr="000804E6">
        <w:rPr>
          <w:rFonts w:eastAsia="Times New Roman"/>
          <w:lang w:eastAsia="lv-LV"/>
        </w:rPr>
        <w:t>2</w:t>
      </w:r>
      <w:r w:rsidRPr="000804E6">
        <w:rPr>
          <w:rFonts w:eastAsia="Times New Roman"/>
          <w:lang w:eastAsia="lv-LV"/>
        </w:rPr>
        <w:t xml:space="preserve">00 </w:t>
      </w:r>
      <w:r w:rsidRPr="000804E6">
        <w:rPr>
          <w:rFonts w:eastAsia="Times New Roman"/>
          <w:i/>
          <w:lang w:eastAsia="lv-LV"/>
        </w:rPr>
        <w:t>euro</w:t>
      </w:r>
      <w:r w:rsidRPr="000804E6">
        <w:rPr>
          <w:rFonts w:eastAsia="Times New Roman"/>
          <w:lang w:eastAsia="lv-LV"/>
        </w:rPr>
        <w:t>.</w:t>
      </w:r>
    </w:p>
    <w:p w:rsidR="0016547C" w:rsidRPr="000804E6" w:rsidRDefault="0051384E" w:rsidP="0051384E">
      <w:pPr>
        <w:jc w:val="both"/>
      </w:pPr>
      <w:r w:rsidRPr="000804E6">
        <w:rPr>
          <w:b/>
        </w:rPr>
        <w:tab/>
      </w:r>
      <w:r w:rsidR="0016547C" w:rsidRPr="000804E6">
        <w:rPr>
          <w:b/>
        </w:rPr>
        <w:t>Sabiedriskās kārtības un drošības</w:t>
      </w:r>
      <w:r w:rsidR="0016547C" w:rsidRPr="000804E6">
        <w:t xml:space="preserve"> nodrošināšanai paredzēti </w:t>
      </w:r>
      <w:r w:rsidR="00482E6D" w:rsidRPr="000804E6">
        <w:t>16</w:t>
      </w:r>
      <w:r w:rsidR="00E241EB" w:rsidRPr="000804E6">
        <w:t xml:space="preserve"> </w:t>
      </w:r>
      <w:r w:rsidR="00482E6D" w:rsidRPr="000804E6">
        <w:t>123</w:t>
      </w:r>
      <w:r w:rsidR="0016547C" w:rsidRPr="000804E6">
        <w:t xml:space="preserve"> </w:t>
      </w:r>
      <w:r w:rsidR="0016547C" w:rsidRPr="000804E6">
        <w:rPr>
          <w:i/>
        </w:rPr>
        <w:t>euro</w:t>
      </w:r>
      <w:r w:rsidR="0016547C" w:rsidRPr="000804E6">
        <w:t xml:space="preserve"> jeb </w:t>
      </w:r>
      <w:r w:rsidR="00482E6D" w:rsidRPr="000804E6">
        <w:t>0,4</w:t>
      </w:r>
      <w:r w:rsidR="0016547C" w:rsidRPr="000804E6">
        <w:t xml:space="preserve">% no kopējiem izdevumiem. Šajā </w:t>
      </w:r>
      <w:r w:rsidR="003C2174" w:rsidRPr="000804E6">
        <w:t>nozarē</w:t>
      </w:r>
      <w:r w:rsidR="00967324" w:rsidRPr="000804E6">
        <w:t xml:space="preserve"> </w:t>
      </w:r>
      <w:r w:rsidR="00B215D0" w:rsidRPr="000804E6">
        <w:t>uzskaita</w:t>
      </w:r>
      <w:r w:rsidR="00967324" w:rsidRPr="000804E6">
        <w:t xml:space="preserve"> Skrīveru novada </w:t>
      </w:r>
      <w:r w:rsidR="00924FC2" w:rsidRPr="000804E6">
        <w:t>pašvaldības policij</w:t>
      </w:r>
      <w:r w:rsidR="00482E6D" w:rsidRPr="000804E6">
        <w:t>as izmaksas</w:t>
      </w:r>
      <w:r w:rsidR="0016547C" w:rsidRPr="000804E6">
        <w:t>.</w:t>
      </w:r>
    </w:p>
    <w:p w:rsidR="006525B9" w:rsidRPr="000804E6" w:rsidRDefault="00910E31" w:rsidP="0051384E">
      <w:pPr>
        <w:jc w:val="both"/>
      </w:pPr>
      <w:r w:rsidRPr="000804E6">
        <w:rPr>
          <w:b/>
        </w:rPr>
        <w:tab/>
      </w:r>
      <w:r w:rsidR="0016547C" w:rsidRPr="000804E6">
        <w:rPr>
          <w:b/>
        </w:rPr>
        <w:t>Pašvaldības teritoriju un mājokļu apsaimniekošanai</w:t>
      </w:r>
      <w:r w:rsidR="00D96E4F" w:rsidRPr="000804E6">
        <w:t xml:space="preserve"> 201</w:t>
      </w:r>
      <w:r w:rsidR="00482E6D" w:rsidRPr="000804E6">
        <w:t>7</w:t>
      </w:r>
      <w:r w:rsidR="00D96E4F" w:rsidRPr="000804E6">
        <w:t>.</w:t>
      </w:r>
      <w:r w:rsidR="0016547C" w:rsidRPr="000804E6">
        <w:t xml:space="preserve">gadā plānots tērēt </w:t>
      </w:r>
      <w:r w:rsidR="00482E6D" w:rsidRPr="000804E6">
        <w:t>632700</w:t>
      </w:r>
      <w:r w:rsidR="0016547C" w:rsidRPr="000804E6">
        <w:t xml:space="preserve"> </w:t>
      </w:r>
      <w:r w:rsidR="0016547C" w:rsidRPr="000804E6">
        <w:rPr>
          <w:i/>
        </w:rPr>
        <w:t>euro</w:t>
      </w:r>
      <w:r w:rsidR="0016547C" w:rsidRPr="000804E6">
        <w:t xml:space="preserve"> jeb </w:t>
      </w:r>
      <w:r w:rsidR="00970519" w:rsidRPr="000804E6">
        <w:t>1</w:t>
      </w:r>
      <w:r w:rsidR="00E241EB" w:rsidRPr="000804E6">
        <w:t>5</w:t>
      </w:r>
      <w:r w:rsidR="0016547C" w:rsidRPr="000804E6">
        <w:t>%</w:t>
      </w:r>
      <w:r w:rsidR="0016547C" w:rsidRPr="000804E6">
        <w:rPr>
          <w:color w:val="FF0000"/>
        </w:rPr>
        <w:t xml:space="preserve"> </w:t>
      </w:r>
      <w:r w:rsidR="001A4B0B" w:rsidRPr="000804E6">
        <w:t>no kopējās izdevumu</w:t>
      </w:r>
      <w:r w:rsidR="0016547C" w:rsidRPr="000804E6">
        <w:t xml:space="preserve"> summas. </w:t>
      </w:r>
      <w:r w:rsidR="00D86B4D" w:rsidRPr="000804E6">
        <w:t>Kā primārais teritorijas apsaimniekošanā ir ceļu infrastruktūras sakārtošana Skrīveru novadā, tāpēc g</w:t>
      </w:r>
      <w:r w:rsidR="00D518BA" w:rsidRPr="000804E6">
        <w:t xml:space="preserve">adu </w:t>
      </w:r>
      <w:r w:rsidR="009D52BA" w:rsidRPr="000804E6">
        <w:t>no gada pašvaldība</w:t>
      </w:r>
      <w:r w:rsidR="00D518BA" w:rsidRPr="000804E6">
        <w:t xml:space="preserve"> pēc iespējas vairāk novirza līdzekļus satiksmes infrastruktūras attīstībai, uzlabojot </w:t>
      </w:r>
      <w:r w:rsidR="009D52BA" w:rsidRPr="000804E6">
        <w:t>pašvaldības ceļu tehnisko stāvokli un savstarpējo sasniedzamību.</w:t>
      </w:r>
      <w:r w:rsidR="00D518BA" w:rsidRPr="000804E6">
        <w:t xml:space="preserve"> </w:t>
      </w:r>
      <w:r w:rsidR="00D86B4D" w:rsidRPr="000804E6">
        <w:t>Š</w:t>
      </w:r>
      <w:r w:rsidR="00D518BA" w:rsidRPr="000804E6">
        <w:t xml:space="preserve">ogad </w:t>
      </w:r>
      <w:r w:rsidR="006C3F41" w:rsidRPr="000804E6">
        <w:t>pašvaldība</w:t>
      </w:r>
      <w:r w:rsidR="00D518BA" w:rsidRPr="000804E6">
        <w:t xml:space="preserve"> no saviem līdzekļiem</w:t>
      </w:r>
      <w:r w:rsidR="006C3F41" w:rsidRPr="000804E6">
        <w:t xml:space="preserve"> ir ieplānojusi izlietot autoceļu un ielu pārvaldīšanai un uzturēšanai</w:t>
      </w:r>
      <w:r w:rsidR="003F6CCB">
        <w:t xml:space="preserve"> 186 1</w:t>
      </w:r>
      <w:r w:rsidR="006525B9" w:rsidRPr="000804E6">
        <w:t>62</w:t>
      </w:r>
      <w:r w:rsidR="006C3F41" w:rsidRPr="000804E6">
        <w:t xml:space="preserve"> </w:t>
      </w:r>
      <w:r w:rsidR="0009272E" w:rsidRPr="000804E6">
        <w:rPr>
          <w:i/>
        </w:rPr>
        <w:t>eur</w:t>
      </w:r>
      <w:r w:rsidR="00524534" w:rsidRPr="000804E6">
        <w:rPr>
          <w:i/>
        </w:rPr>
        <w:t>o</w:t>
      </w:r>
      <w:r w:rsidR="006525B9" w:rsidRPr="000804E6">
        <w:rPr>
          <w:i/>
        </w:rPr>
        <w:t xml:space="preserve">, </w:t>
      </w:r>
      <w:r w:rsidR="006525B9" w:rsidRPr="000804E6">
        <w:t>kur kā nozīmīgākie darbi jāmin:</w:t>
      </w:r>
    </w:p>
    <w:p w:rsidR="006525B9" w:rsidRPr="000804E6" w:rsidRDefault="006525B9" w:rsidP="006525B9">
      <w:pPr>
        <w:pStyle w:val="ListParagraph"/>
        <w:numPr>
          <w:ilvl w:val="0"/>
          <w:numId w:val="7"/>
        </w:numPr>
        <w:ind w:left="0" w:firstLine="709"/>
        <w:jc w:val="both"/>
        <w:rPr>
          <w:rFonts w:ascii="Times New Roman" w:hAnsi="Times New Roman"/>
          <w:sz w:val="24"/>
          <w:szCs w:val="24"/>
        </w:rPr>
      </w:pPr>
      <w:r w:rsidRPr="000804E6">
        <w:rPr>
          <w:rFonts w:ascii="Times New Roman" w:eastAsia="Times New Roman" w:hAnsi="Times New Roman"/>
          <w:color w:val="000000"/>
          <w:sz w:val="24"/>
          <w:szCs w:val="24"/>
          <w:lang w:eastAsia="lv-LV"/>
        </w:rPr>
        <w:t>Dzelzceļnieku ielas seguma uzlabošana/rekonstrukcija</w:t>
      </w:r>
      <w:r w:rsidRPr="000804E6">
        <w:rPr>
          <w:rFonts w:ascii="Times New Roman" w:hAnsi="Times New Roman"/>
          <w:sz w:val="24"/>
          <w:szCs w:val="24"/>
        </w:rPr>
        <w:t>;</w:t>
      </w:r>
    </w:p>
    <w:p w:rsidR="006525B9" w:rsidRPr="000804E6" w:rsidRDefault="006525B9" w:rsidP="006525B9">
      <w:pPr>
        <w:pStyle w:val="ListParagraph"/>
        <w:numPr>
          <w:ilvl w:val="0"/>
          <w:numId w:val="7"/>
        </w:numPr>
        <w:ind w:left="0" w:firstLine="709"/>
        <w:jc w:val="both"/>
        <w:rPr>
          <w:rFonts w:ascii="Times New Roman" w:hAnsi="Times New Roman"/>
          <w:sz w:val="24"/>
          <w:szCs w:val="24"/>
        </w:rPr>
      </w:pPr>
      <w:r w:rsidRPr="000804E6">
        <w:rPr>
          <w:rFonts w:ascii="Times New Roman" w:hAnsi="Times New Roman"/>
          <w:sz w:val="24"/>
          <w:szCs w:val="24"/>
        </w:rPr>
        <w:t>stāvlaukuma pie PII “Sprīdītis” labiekārtošana;</w:t>
      </w:r>
    </w:p>
    <w:p w:rsidR="006525B9" w:rsidRPr="000804E6" w:rsidRDefault="006525B9" w:rsidP="006525B9">
      <w:pPr>
        <w:pStyle w:val="ListParagraph"/>
        <w:numPr>
          <w:ilvl w:val="0"/>
          <w:numId w:val="7"/>
        </w:numPr>
        <w:ind w:left="0" w:firstLine="709"/>
        <w:jc w:val="both"/>
        <w:rPr>
          <w:rFonts w:ascii="Times New Roman" w:hAnsi="Times New Roman"/>
          <w:sz w:val="24"/>
          <w:szCs w:val="24"/>
        </w:rPr>
      </w:pPr>
      <w:r w:rsidRPr="000804E6">
        <w:rPr>
          <w:rFonts w:ascii="Times New Roman" w:hAnsi="Times New Roman"/>
          <w:sz w:val="24"/>
          <w:szCs w:val="24"/>
        </w:rPr>
        <w:t>ātruma slāpētāju (guļošo policistu) ierīkošana Skrīveru novada teritorijā</w:t>
      </w:r>
      <w:r w:rsidR="00537C6D" w:rsidRPr="000804E6">
        <w:rPr>
          <w:rFonts w:ascii="Times New Roman" w:hAnsi="Times New Roman"/>
          <w:sz w:val="24"/>
          <w:szCs w:val="24"/>
        </w:rPr>
        <w:t>.</w:t>
      </w:r>
    </w:p>
    <w:p w:rsidR="006525B9" w:rsidRPr="000804E6" w:rsidRDefault="00C12314" w:rsidP="006525B9">
      <w:pPr>
        <w:pStyle w:val="ListParagraph"/>
        <w:ind w:left="0" w:firstLine="709"/>
        <w:jc w:val="both"/>
        <w:rPr>
          <w:rFonts w:ascii="Times New Roman" w:hAnsi="Times New Roman"/>
          <w:sz w:val="24"/>
          <w:szCs w:val="24"/>
        </w:rPr>
      </w:pPr>
      <w:r>
        <w:rPr>
          <w:rFonts w:ascii="Times New Roman" w:hAnsi="Times New Roman"/>
          <w:sz w:val="24"/>
          <w:szCs w:val="24"/>
        </w:rPr>
        <w:t>P</w:t>
      </w:r>
      <w:r w:rsidR="006525B9" w:rsidRPr="000804E6">
        <w:rPr>
          <w:rFonts w:ascii="Times New Roman" w:hAnsi="Times New Roman"/>
          <w:sz w:val="24"/>
          <w:szCs w:val="24"/>
        </w:rPr>
        <w:t>ašvaldība</w:t>
      </w:r>
      <w:r w:rsidR="00537C6D" w:rsidRPr="000804E6">
        <w:rPr>
          <w:rFonts w:ascii="Times New Roman" w:hAnsi="Times New Roman"/>
          <w:sz w:val="24"/>
          <w:szCs w:val="24"/>
        </w:rPr>
        <w:t>s</w:t>
      </w:r>
      <w:r w:rsidR="006525B9" w:rsidRPr="000804E6">
        <w:rPr>
          <w:rFonts w:ascii="Times New Roman" w:hAnsi="Times New Roman"/>
          <w:sz w:val="24"/>
          <w:szCs w:val="24"/>
        </w:rPr>
        <w:t xml:space="preserve"> līdzek</w:t>
      </w:r>
      <w:r w:rsidR="00537C6D" w:rsidRPr="000804E6">
        <w:rPr>
          <w:rFonts w:ascii="Times New Roman" w:hAnsi="Times New Roman"/>
          <w:sz w:val="24"/>
          <w:szCs w:val="24"/>
        </w:rPr>
        <w:t>ļi</w:t>
      </w:r>
      <w:r w:rsidR="006525B9" w:rsidRPr="000804E6">
        <w:rPr>
          <w:rFonts w:ascii="Times New Roman" w:hAnsi="Times New Roman"/>
          <w:sz w:val="24"/>
          <w:szCs w:val="24"/>
        </w:rPr>
        <w:t xml:space="preserve"> un valsts dot</w:t>
      </w:r>
      <w:r w:rsidR="00537C6D" w:rsidRPr="000804E6">
        <w:rPr>
          <w:rFonts w:ascii="Times New Roman" w:hAnsi="Times New Roman"/>
          <w:sz w:val="24"/>
          <w:szCs w:val="24"/>
        </w:rPr>
        <w:t xml:space="preserve">ācija tiek </w:t>
      </w:r>
      <w:r w:rsidR="00537C6D" w:rsidRPr="000804E6">
        <w:rPr>
          <w:rFonts w:ascii="Times New Roman" w:hAnsi="Times New Roman"/>
        </w:rPr>
        <w:t>novirz</w:t>
      </w:r>
      <w:r w:rsidR="00A857B6" w:rsidRPr="000804E6">
        <w:rPr>
          <w:rFonts w:ascii="Times New Roman" w:hAnsi="Times New Roman"/>
        </w:rPr>
        <w:t>īta</w:t>
      </w:r>
      <w:r w:rsidR="00537C6D" w:rsidRPr="000804E6">
        <w:rPr>
          <w:rFonts w:ascii="Times New Roman" w:hAnsi="Times New Roman"/>
        </w:rPr>
        <w:t xml:space="preserve"> </w:t>
      </w:r>
      <w:r>
        <w:rPr>
          <w:rFonts w:ascii="Times New Roman" w:hAnsi="Times New Roman"/>
        </w:rPr>
        <w:t xml:space="preserve">arī </w:t>
      </w:r>
      <w:r w:rsidR="00537C6D" w:rsidRPr="000804E6">
        <w:rPr>
          <w:rFonts w:ascii="Times New Roman" w:hAnsi="Times New Roman"/>
        </w:rPr>
        <w:t>ceļu ikdienas uzturēšanai un papildus darbiem, lai nepasliktinātos ceļu un  ielu stāvoklis</w:t>
      </w:r>
      <w:r w:rsidR="00537C6D" w:rsidRPr="000804E6">
        <w:rPr>
          <w:rFonts w:ascii="Times New Roman" w:hAnsi="Times New Roman"/>
          <w:sz w:val="24"/>
          <w:szCs w:val="24"/>
        </w:rPr>
        <w:t>.</w:t>
      </w:r>
    </w:p>
    <w:p w:rsidR="003F6CCB" w:rsidRDefault="006525B9" w:rsidP="003F6CCB">
      <w:pPr>
        <w:jc w:val="both"/>
      </w:pPr>
      <w:r w:rsidRPr="000804E6">
        <w:tab/>
        <w:t>V</w:t>
      </w:r>
      <w:r w:rsidR="00B53ECB" w:rsidRPr="000804E6">
        <w:t>alsts speciālā budžeta m</w:t>
      </w:r>
      <w:r w:rsidRPr="000804E6">
        <w:t>ērķdotācija 2017.gadā ir 97 146</w:t>
      </w:r>
      <w:r w:rsidR="00B53ECB" w:rsidRPr="000804E6">
        <w:t xml:space="preserve"> </w:t>
      </w:r>
      <w:r w:rsidR="00B53ECB" w:rsidRPr="000804E6">
        <w:rPr>
          <w:i/>
        </w:rPr>
        <w:t>euro</w:t>
      </w:r>
      <w:r w:rsidR="00537C6D" w:rsidRPr="000804E6">
        <w:rPr>
          <w:i/>
        </w:rPr>
        <w:t xml:space="preserve"> </w:t>
      </w:r>
      <w:r w:rsidR="00537C6D" w:rsidRPr="000804E6">
        <w:t>(kopā ar atlikumu uz gada sākumu).</w:t>
      </w:r>
    </w:p>
    <w:p w:rsidR="003F6CCB" w:rsidRPr="003F6CCB" w:rsidRDefault="00537C6D" w:rsidP="003F6CCB">
      <w:pPr>
        <w:jc w:val="both"/>
        <w:rPr>
          <w:rFonts w:eastAsia="Calibri"/>
          <w:lang w:eastAsia="en-US"/>
        </w:rPr>
      </w:pPr>
      <w:r w:rsidRPr="000804E6">
        <w:tab/>
      </w:r>
      <w:r w:rsidR="0052649E" w:rsidRPr="000804E6">
        <w:t xml:space="preserve">Vēl </w:t>
      </w:r>
      <w:r w:rsidR="002D7E3A" w:rsidRPr="000804E6">
        <w:t>201</w:t>
      </w:r>
      <w:r w:rsidRPr="000804E6">
        <w:t>7</w:t>
      </w:r>
      <w:r w:rsidR="002D7E3A" w:rsidRPr="000804E6">
        <w:t xml:space="preserve">. gadā </w:t>
      </w:r>
      <w:r w:rsidR="0052649E" w:rsidRPr="000804E6">
        <w:t>ieplānoti</w:t>
      </w:r>
      <w:r w:rsidR="00524534" w:rsidRPr="000804E6">
        <w:t xml:space="preserve"> </w:t>
      </w:r>
      <w:r w:rsidR="002D7E3A" w:rsidRPr="000804E6">
        <w:t xml:space="preserve">dažādi </w:t>
      </w:r>
      <w:r w:rsidR="00524534" w:rsidRPr="000804E6">
        <w:t>la</w:t>
      </w:r>
      <w:r w:rsidR="0052649E" w:rsidRPr="000804E6">
        <w:t>biekārtošanas</w:t>
      </w:r>
      <w:r w:rsidR="002D7E3A" w:rsidRPr="000804E6">
        <w:t xml:space="preserve"> </w:t>
      </w:r>
      <w:r w:rsidR="0052649E" w:rsidRPr="000804E6">
        <w:t>darbi</w:t>
      </w:r>
      <w:r w:rsidR="00B376E6" w:rsidRPr="000804E6">
        <w:t>:</w:t>
      </w:r>
      <w:r w:rsidR="007E2249" w:rsidRPr="000804E6">
        <w:rPr>
          <w:rFonts w:eastAsia="Times New Roman"/>
          <w:color w:val="000000"/>
          <w:lang w:eastAsia="lv-LV"/>
        </w:rPr>
        <w:t xml:space="preserve"> </w:t>
      </w:r>
    </w:p>
    <w:p w:rsidR="003F6CCB" w:rsidRPr="000804E6" w:rsidRDefault="003F6CCB" w:rsidP="003F6CCB">
      <w:pPr>
        <w:pStyle w:val="ListParagraph"/>
        <w:numPr>
          <w:ilvl w:val="0"/>
          <w:numId w:val="7"/>
        </w:numPr>
        <w:ind w:left="0" w:firstLine="709"/>
        <w:jc w:val="both"/>
        <w:rPr>
          <w:rFonts w:ascii="Times New Roman" w:hAnsi="Times New Roman"/>
          <w:sz w:val="24"/>
          <w:szCs w:val="24"/>
        </w:rPr>
      </w:pPr>
      <w:r w:rsidRPr="000804E6">
        <w:rPr>
          <w:rFonts w:ascii="Times New Roman" w:hAnsi="Times New Roman"/>
          <w:sz w:val="24"/>
          <w:szCs w:val="24"/>
        </w:rPr>
        <w:t>piemiņas vietas (centrā) labiekārtošana;</w:t>
      </w:r>
    </w:p>
    <w:p w:rsidR="007E2249" w:rsidRPr="000804E6" w:rsidRDefault="007E2249" w:rsidP="0051384E">
      <w:pPr>
        <w:jc w:val="both"/>
        <w:rPr>
          <w:rFonts w:eastAsia="Times New Roman"/>
          <w:color w:val="000000"/>
          <w:lang w:eastAsia="lv-LV"/>
        </w:rPr>
      </w:pPr>
    </w:p>
    <w:p w:rsidR="00835014" w:rsidRPr="000804E6" w:rsidRDefault="00D3393D" w:rsidP="00E6417C">
      <w:pPr>
        <w:pStyle w:val="ListParagraph"/>
        <w:numPr>
          <w:ilvl w:val="0"/>
          <w:numId w:val="7"/>
        </w:numPr>
        <w:ind w:left="0" w:firstLine="709"/>
        <w:jc w:val="both"/>
        <w:rPr>
          <w:rFonts w:ascii="Times New Roman" w:eastAsia="Times New Roman" w:hAnsi="Times New Roman"/>
          <w:sz w:val="24"/>
          <w:szCs w:val="24"/>
          <w:lang w:eastAsia="lv-LV"/>
        </w:rPr>
      </w:pPr>
      <w:r w:rsidRPr="000804E6">
        <w:rPr>
          <w:rFonts w:ascii="Times New Roman" w:eastAsia="Times New Roman" w:hAnsi="Times New Roman"/>
          <w:sz w:val="24"/>
          <w:szCs w:val="24"/>
          <w:lang w:eastAsia="lv-LV"/>
        </w:rPr>
        <w:t xml:space="preserve">ielu apgaismojuma </w:t>
      </w:r>
      <w:r w:rsidR="00334C39" w:rsidRPr="000804E6">
        <w:rPr>
          <w:rFonts w:ascii="Times New Roman" w:eastAsia="Times New Roman" w:hAnsi="Times New Roman"/>
          <w:sz w:val="24"/>
          <w:szCs w:val="24"/>
          <w:lang w:eastAsia="lv-LV"/>
        </w:rPr>
        <w:t xml:space="preserve">infrastruktūras </w:t>
      </w:r>
      <w:r w:rsidR="00A63243" w:rsidRPr="000804E6">
        <w:rPr>
          <w:rFonts w:ascii="Times New Roman" w:eastAsia="Times New Roman" w:hAnsi="Times New Roman"/>
          <w:sz w:val="24"/>
          <w:szCs w:val="24"/>
          <w:lang w:eastAsia="lv-LV"/>
        </w:rPr>
        <w:t>uzlabošana</w:t>
      </w:r>
      <w:r w:rsidR="00AA50B5" w:rsidRPr="000804E6">
        <w:rPr>
          <w:rFonts w:ascii="Times New Roman" w:eastAsia="Times New Roman" w:hAnsi="Times New Roman"/>
          <w:sz w:val="24"/>
          <w:szCs w:val="24"/>
          <w:lang w:eastAsia="lv-LV"/>
        </w:rPr>
        <w:t xml:space="preserve"> </w:t>
      </w:r>
      <w:r w:rsidR="00334C39" w:rsidRPr="000804E6">
        <w:rPr>
          <w:rFonts w:ascii="Times New Roman" w:eastAsia="Times New Roman" w:hAnsi="Times New Roman"/>
          <w:sz w:val="24"/>
          <w:szCs w:val="24"/>
          <w:lang w:eastAsia="lv-LV"/>
        </w:rPr>
        <w:t>Skrīveru novadā</w:t>
      </w:r>
      <w:r w:rsidR="001A4B0B" w:rsidRPr="000804E6">
        <w:rPr>
          <w:rFonts w:ascii="Times New Roman" w:eastAsia="Times New Roman" w:hAnsi="Times New Roman"/>
          <w:sz w:val="24"/>
          <w:szCs w:val="24"/>
          <w:lang w:eastAsia="lv-LV"/>
        </w:rPr>
        <w:t>;</w:t>
      </w:r>
    </w:p>
    <w:p w:rsidR="003127DD" w:rsidRPr="000804E6" w:rsidRDefault="00A63243" w:rsidP="003127DD">
      <w:pPr>
        <w:pStyle w:val="ListParagraph"/>
        <w:numPr>
          <w:ilvl w:val="0"/>
          <w:numId w:val="7"/>
        </w:numPr>
        <w:ind w:left="0" w:firstLine="709"/>
        <w:jc w:val="both"/>
        <w:rPr>
          <w:rFonts w:eastAsia="Times New Roman"/>
          <w:lang w:eastAsia="lv-LV"/>
        </w:rPr>
      </w:pPr>
      <w:r w:rsidRPr="000804E6">
        <w:rPr>
          <w:rFonts w:ascii="Times New Roman" w:eastAsia="Times New Roman" w:hAnsi="Times New Roman"/>
          <w:sz w:val="24"/>
          <w:szCs w:val="24"/>
          <w:lang w:eastAsia="lv-LV"/>
        </w:rPr>
        <w:t xml:space="preserve">pretputes </w:t>
      </w:r>
      <w:r w:rsidR="00334C39" w:rsidRPr="000804E6">
        <w:rPr>
          <w:rFonts w:ascii="Times New Roman" w:eastAsia="Times New Roman" w:hAnsi="Times New Roman"/>
          <w:sz w:val="24"/>
          <w:szCs w:val="24"/>
          <w:lang w:eastAsia="lv-LV"/>
        </w:rPr>
        <w:t>absorbenta</w:t>
      </w:r>
      <w:r w:rsidRPr="000804E6">
        <w:rPr>
          <w:rFonts w:ascii="Times New Roman" w:eastAsia="Times New Roman" w:hAnsi="Times New Roman"/>
          <w:sz w:val="24"/>
          <w:szCs w:val="24"/>
          <w:lang w:eastAsia="lv-LV"/>
        </w:rPr>
        <w:t xml:space="preserve"> iegāde</w:t>
      </w:r>
      <w:r w:rsidR="00334C39" w:rsidRPr="000804E6">
        <w:rPr>
          <w:rFonts w:ascii="Times New Roman" w:eastAsia="Times New Roman" w:hAnsi="Times New Roman"/>
          <w:sz w:val="24"/>
          <w:szCs w:val="24"/>
          <w:lang w:eastAsia="lv-LV"/>
        </w:rPr>
        <w:t xml:space="preserve"> </w:t>
      </w:r>
      <w:r w:rsidR="00F8371E" w:rsidRPr="000804E6">
        <w:rPr>
          <w:rFonts w:ascii="Times New Roman" w:eastAsia="Times New Roman" w:hAnsi="Times New Roman"/>
          <w:sz w:val="24"/>
          <w:szCs w:val="24"/>
          <w:lang w:eastAsia="lv-LV"/>
        </w:rPr>
        <w:t>novada ceļiem;</w:t>
      </w:r>
    </w:p>
    <w:p w:rsidR="003127DD" w:rsidRPr="000804E6" w:rsidRDefault="00F8371E" w:rsidP="003127DD">
      <w:pPr>
        <w:pStyle w:val="ListParagraph"/>
        <w:numPr>
          <w:ilvl w:val="0"/>
          <w:numId w:val="7"/>
        </w:numPr>
        <w:ind w:left="0" w:firstLine="709"/>
        <w:jc w:val="both"/>
        <w:rPr>
          <w:rFonts w:eastAsia="Times New Roman"/>
          <w:lang w:eastAsia="lv-LV"/>
        </w:rPr>
      </w:pPr>
      <w:r w:rsidRPr="000804E6">
        <w:rPr>
          <w:rFonts w:ascii="Times New Roman" w:eastAsia="Times New Roman" w:hAnsi="Times New Roman"/>
          <w:sz w:val="24"/>
          <w:szCs w:val="24"/>
          <w:lang w:eastAsia="lv-LV"/>
        </w:rPr>
        <w:t>apstādījumu veidošan</w:t>
      </w:r>
      <w:r w:rsidR="00154272" w:rsidRPr="000804E6">
        <w:rPr>
          <w:rFonts w:ascii="Times New Roman" w:eastAsia="Times New Roman" w:hAnsi="Times New Roman"/>
          <w:sz w:val="24"/>
          <w:szCs w:val="24"/>
          <w:lang w:eastAsia="lv-LV"/>
        </w:rPr>
        <w:t>a</w:t>
      </w:r>
      <w:r w:rsidRPr="000804E6">
        <w:rPr>
          <w:rFonts w:ascii="Times New Roman" w:eastAsia="Times New Roman" w:hAnsi="Times New Roman"/>
          <w:sz w:val="24"/>
          <w:szCs w:val="24"/>
          <w:lang w:eastAsia="lv-LV"/>
        </w:rPr>
        <w:t xml:space="preserve"> un bioloģisko aktīvu iegād</w:t>
      </w:r>
      <w:r w:rsidR="00154272" w:rsidRPr="000804E6">
        <w:rPr>
          <w:rFonts w:ascii="Times New Roman" w:eastAsia="Times New Roman" w:hAnsi="Times New Roman"/>
          <w:sz w:val="24"/>
          <w:szCs w:val="24"/>
          <w:lang w:eastAsia="lv-LV"/>
        </w:rPr>
        <w:t xml:space="preserve">e </w:t>
      </w:r>
      <w:r w:rsidRPr="000804E6">
        <w:rPr>
          <w:rFonts w:ascii="Times New Roman" w:eastAsia="Times New Roman" w:hAnsi="Times New Roman"/>
          <w:sz w:val="24"/>
          <w:szCs w:val="24"/>
          <w:lang w:eastAsia="lv-LV"/>
        </w:rPr>
        <w:t>u.c.</w:t>
      </w:r>
      <w:r w:rsidR="003127DD" w:rsidRPr="000804E6">
        <w:rPr>
          <w:rFonts w:eastAsia="Times New Roman"/>
          <w:lang w:eastAsia="lv-LV"/>
        </w:rPr>
        <w:t xml:space="preserve"> </w:t>
      </w:r>
    </w:p>
    <w:p w:rsidR="00F8371E" w:rsidRPr="000804E6" w:rsidRDefault="003127DD" w:rsidP="003127DD">
      <w:pPr>
        <w:jc w:val="both"/>
        <w:rPr>
          <w:rFonts w:eastAsia="Times New Roman"/>
          <w:lang w:eastAsia="lv-LV"/>
        </w:rPr>
      </w:pPr>
      <w:r w:rsidRPr="000804E6">
        <w:rPr>
          <w:caps/>
        </w:rPr>
        <w:t xml:space="preserve">  </w:t>
      </w:r>
      <w:r w:rsidRPr="000804E6">
        <w:rPr>
          <w:caps/>
        </w:rPr>
        <w:tab/>
      </w:r>
      <w:r w:rsidRPr="000804E6">
        <w:rPr>
          <w:rFonts w:eastAsia="Times New Roman"/>
          <w:lang w:eastAsia="lv-LV"/>
        </w:rPr>
        <w:t xml:space="preserve">Pašvaldības autonomo funkciju veikšanai, plānots ņemt aizņēmumu aptuveni 60 tūkst. </w:t>
      </w:r>
      <w:r w:rsidRPr="000804E6">
        <w:rPr>
          <w:rFonts w:eastAsia="Times New Roman"/>
          <w:i/>
          <w:lang w:eastAsia="lv-LV"/>
        </w:rPr>
        <w:t>euro</w:t>
      </w:r>
      <w:r w:rsidRPr="000804E6">
        <w:rPr>
          <w:rFonts w:eastAsia="Times New Roman"/>
          <w:lang w:eastAsia="lv-LV"/>
        </w:rPr>
        <w:t xml:space="preserve"> apmērā nepieciešamā autotransporta iegādei (izdevumi budžetā tiks iekļauti pēc iepirkuma rezultāt</w:t>
      </w:r>
      <w:r w:rsidR="00A857B6" w:rsidRPr="000804E6">
        <w:rPr>
          <w:rFonts w:eastAsia="Times New Roman"/>
          <w:lang w:eastAsia="lv-LV"/>
        </w:rPr>
        <w:t>ā</w:t>
      </w:r>
      <w:r w:rsidRPr="000804E6">
        <w:rPr>
          <w:rFonts w:eastAsia="Times New Roman"/>
          <w:lang w:eastAsia="lv-LV"/>
        </w:rPr>
        <w:t xml:space="preserve"> </w:t>
      </w:r>
      <w:r w:rsidR="00A857B6" w:rsidRPr="000804E6">
        <w:rPr>
          <w:rFonts w:eastAsia="Times New Roman"/>
          <w:lang w:eastAsia="lv-LV"/>
        </w:rPr>
        <w:t>zināmā</w:t>
      </w:r>
      <w:r w:rsidRPr="000804E6">
        <w:rPr>
          <w:rFonts w:eastAsia="Times New Roman"/>
          <w:lang w:eastAsia="lv-LV"/>
        </w:rPr>
        <w:t xml:space="preserve"> faktisk</w:t>
      </w:r>
      <w:r w:rsidR="00A857B6" w:rsidRPr="000804E6">
        <w:rPr>
          <w:rFonts w:eastAsia="Times New Roman"/>
          <w:lang w:eastAsia="lv-LV"/>
        </w:rPr>
        <w:t>ā</w:t>
      </w:r>
      <w:r w:rsidRPr="000804E6">
        <w:rPr>
          <w:rFonts w:eastAsia="Times New Roman"/>
          <w:lang w:eastAsia="lv-LV"/>
        </w:rPr>
        <w:t xml:space="preserve"> </w:t>
      </w:r>
      <w:r w:rsidR="00A857B6" w:rsidRPr="000804E6">
        <w:rPr>
          <w:rFonts w:eastAsia="Times New Roman"/>
          <w:lang w:eastAsia="lv-LV"/>
        </w:rPr>
        <w:t>aizņēmuma apjoma</w:t>
      </w:r>
      <w:r w:rsidRPr="000804E6">
        <w:rPr>
          <w:rFonts w:eastAsia="Times New Roman"/>
          <w:lang w:eastAsia="lv-LV"/>
        </w:rPr>
        <w:t>).</w:t>
      </w:r>
    </w:p>
    <w:p w:rsidR="00785D27" w:rsidRPr="000804E6" w:rsidRDefault="00A63243" w:rsidP="00D3393D">
      <w:pPr>
        <w:jc w:val="both"/>
        <w:rPr>
          <w:rFonts w:eastAsia="Times New Roman"/>
          <w:lang w:eastAsia="lv-LV"/>
        </w:rPr>
      </w:pPr>
      <w:r w:rsidRPr="000804E6">
        <w:rPr>
          <w:rFonts w:eastAsia="Times New Roman"/>
          <w:lang w:eastAsia="lv-LV"/>
        </w:rPr>
        <w:tab/>
      </w:r>
      <w:r w:rsidR="00334C39" w:rsidRPr="000804E6">
        <w:rPr>
          <w:rFonts w:eastAsia="Times New Roman"/>
          <w:lang w:eastAsia="lv-LV"/>
        </w:rPr>
        <w:t>Tā</w:t>
      </w:r>
      <w:r w:rsidR="00F8371E" w:rsidRPr="000804E6">
        <w:rPr>
          <w:rFonts w:eastAsia="Times New Roman"/>
          <w:lang w:eastAsia="lv-LV"/>
        </w:rPr>
        <w:t xml:space="preserve"> kā 2016.gadā netika uzsākta pirmā kārt</w:t>
      </w:r>
      <w:r w:rsidR="00154272" w:rsidRPr="000804E6">
        <w:rPr>
          <w:rFonts w:eastAsia="Times New Roman"/>
          <w:lang w:eastAsia="lv-LV"/>
        </w:rPr>
        <w:t>a</w:t>
      </w:r>
      <w:r w:rsidR="00334C39" w:rsidRPr="000804E6">
        <w:rPr>
          <w:rFonts w:eastAsia="Times New Roman"/>
          <w:lang w:eastAsia="lv-LV"/>
        </w:rPr>
        <w:t xml:space="preserve"> </w:t>
      </w:r>
      <w:r w:rsidR="00F8371E" w:rsidRPr="000804E6">
        <w:rPr>
          <w:rFonts w:eastAsia="Times New Roman"/>
          <w:lang w:eastAsia="lv-LV"/>
        </w:rPr>
        <w:t xml:space="preserve">ES projektam “Pamatpakalpojumi un ciematu atjaunošana lauku apvidos”, tad </w:t>
      </w:r>
      <w:r w:rsidR="00334C39" w:rsidRPr="000804E6">
        <w:rPr>
          <w:rFonts w:eastAsia="Times New Roman"/>
          <w:lang w:eastAsia="lv-LV"/>
        </w:rPr>
        <w:t>201</w:t>
      </w:r>
      <w:r w:rsidR="00F8371E" w:rsidRPr="000804E6">
        <w:rPr>
          <w:rFonts w:eastAsia="Times New Roman"/>
          <w:lang w:eastAsia="lv-LV"/>
        </w:rPr>
        <w:t>7</w:t>
      </w:r>
      <w:r w:rsidR="00334C39" w:rsidRPr="000804E6">
        <w:rPr>
          <w:rFonts w:eastAsia="Times New Roman"/>
          <w:lang w:eastAsia="lv-LV"/>
        </w:rPr>
        <w:t>.gadā</w:t>
      </w:r>
      <w:r w:rsidR="00C12314">
        <w:rPr>
          <w:rFonts w:eastAsia="Times New Roman"/>
          <w:lang w:eastAsia="lv-LV"/>
        </w:rPr>
        <w:t>,</w:t>
      </w:r>
      <w:r w:rsidR="00334C39" w:rsidRPr="000804E6">
        <w:rPr>
          <w:rFonts w:eastAsia="Times New Roman"/>
          <w:lang w:eastAsia="lv-LV"/>
        </w:rPr>
        <w:t xml:space="preserve"> </w:t>
      </w:r>
      <w:r w:rsidR="00F8371E" w:rsidRPr="000804E6">
        <w:rPr>
          <w:rFonts w:eastAsia="Times New Roman"/>
          <w:lang w:eastAsia="lv-LV"/>
        </w:rPr>
        <w:t xml:space="preserve">paredzot pašvaldības finansējumu 27 000 </w:t>
      </w:r>
      <w:r w:rsidR="00F8371E" w:rsidRPr="000804E6">
        <w:rPr>
          <w:rFonts w:eastAsia="Times New Roman"/>
          <w:i/>
          <w:lang w:eastAsia="lv-LV"/>
        </w:rPr>
        <w:t>euro,</w:t>
      </w:r>
      <w:r w:rsidR="00F8371E" w:rsidRPr="000804E6">
        <w:rPr>
          <w:rFonts w:eastAsia="Times New Roman"/>
          <w:lang w:eastAsia="lv-LV"/>
        </w:rPr>
        <w:t xml:space="preserve"> ir plānots uzsākt projekta realizāciju.</w:t>
      </w:r>
      <w:r w:rsidR="00835014" w:rsidRPr="000804E6">
        <w:rPr>
          <w:rFonts w:eastAsia="Times New Roman"/>
          <w:lang w:eastAsia="lv-LV"/>
        </w:rPr>
        <w:t xml:space="preserve"> Šī projekta mērķis ir atbalstīt investīcijas publiskās ceļu infrastruktūras kvalitātes uzlabošanai lauku teritorijās, lai veicinātu uzņēmējdarbību un saglabātu apdzīvotību.  </w:t>
      </w:r>
    </w:p>
    <w:p w:rsidR="00F8371E" w:rsidRPr="000804E6" w:rsidRDefault="00F8371E" w:rsidP="00D3393D">
      <w:pPr>
        <w:jc w:val="both"/>
        <w:rPr>
          <w:rFonts w:eastAsia="Times New Roman"/>
          <w:lang w:eastAsia="lv-LV"/>
        </w:rPr>
      </w:pPr>
      <w:r w:rsidRPr="000804E6">
        <w:rPr>
          <w:rFonts w:eastAsia="Times New Roman"/>
          <w:lang w:eastAsia="lv-LV"/>
        </w:rPr>
        <w:tab/>
        <w:t xml:space="preserve">Pašvaldībai piederošo </w:t>
      </w:r>
      <w:r w:rsidR="00154272" w:rsidRPr="000804E6">
        <w:rPr>
          <w:rFonts w:eastAsia="Times New Roman"/>
          <w:lang w:eastAsia="lv-LV"/>
        </w:rPr>
        <w:t xml:space="preserve">dzīvokļu remontdarbiem 2017.gada budžetā ir atvēlēti 10 000 </w:t>
      </w:r>
      <w:r w:rsidR="00154272" w:rsidRPr="000804E6">
        <w:rPr>
          <w:rFonts w:eastAsia="Times New Roman"/>
          <w:i/>
          <w:lang w:eastAsia="lv-LV"/>
        </w:rPr>
        <w:t>euro</w:t>
      </w:r>
      <w:r w:rsidR="00154272" w:rsidRPr="000804E6">
        <w:rPr>
          <w:rFonts w:eastAsia="Times New Roman"/>
          <w:lang w:eastAsia="lv-LV"/>
        </w:rPr>
        <w:t>, tajā skaitā arī sociālo dzīvokļu remontiem.</w:t>
      </w:r>
    </w:p>
    <w:p w:rsidR="0016547C" w:rsidRPr="000804E6" w:rsidRDefault="00AA50B5" w:rsidP="0051384E">
      <w:pPr>
        <w:jc w:val="both"/>
      </w:pPr>
      <w:r w:rsidRPr="000804E6">
        <w:rPr>
          <w:rFonts w:eastAsia="Times New Roman"/>
          <w:color w:val="000000"/>
          <w:lang w:eastAsia="lv-LV"/>
        </w:rPr>
        <w:tab/>
      </w:r>
      <w:r w:rsidR="0009272E" w:rsidRPr="000804E6">
        <w:t xml:space="preserve">Šajā nozarē </w:t>
      </w:r>
      <w:r w:rsidR="008A6C6F" w:rsidRPr="000804E6">
        <w:t>uzskaita</w:t>
      </w:r>
      <w:r w:rsidR="0009272E" w:rsidRPr="000804E6">
        <w:t xml:space="preserve"> arī </w:t>
      </w:r>
      <w:r w:rsidR="008A6C6F" w:rsidRPr="000804E6">
        <w:t xml:space="preserve">izdevumus par </w:t>
      </w:r>
      <w:r w:rsidR="0009272E" w:rsidRPr="000804E6">
        <w:t>algotie</w:t>
      </w:r>
      <w:r w:rsidR="008A6C6F" w:rsidRPr="000804E6">
        <w:t>m</w:t>
      </w:r>
      <w:r w:rsidR="0009272E" w:rsidRPr="000804E6">
        <w:t xml:space="preserve"> pagaidu sabiedriskie</w:t>
      </w:r>
      <w:r w:rsidR="008A6C6F" w:rsidRPr="000804E6">
        <w:t>m</w:t>
      </w:r>
      <w:r w:rsidR="0009272E" w:rsidRPr="000804E6">
        <w:t xml:space="preserve"> darbi</w:t>
      </w:r>
      <w:r w:rsidR="008A6C6F" w:rsidRPr="000804E6">
        <w:t>em</w:t>
      </w:r>
      <w:r w:rsidR="0009272E" w:rsidRPr="000804E6">
        <w:t>,</w:t>
      </w:r>
      <w:r w:rsidR="008A6C6F" w:rsidRPr="000804E6">
        <w:t xml:space="preserve"> uzturēšanas izdevumu transfertus</w:t>
      </w:r>
      <w:r w:rsidR="0009272E" w:rsidRPr="000804E6">
        <w:t xml:space="preserve"> citām pašvaldībām (Kokneses </w:t>
      </w:r>
      <w:r w:rsidR="00E6417C" w:rsidRPr="000804E6">
        <w:t>apvienotā pašvaldību b</w:t>
      </w:r>
      <w:r w:rsidR="0009272E" w:rsidRPr="000804E6">
        <w:t>ūvv</w:t>
      </w:r>
      <w:r w:rsidR="00F8371E" w:rsidRPr="000804E6">
        <w:t xml:space="preserve">alde) </w:t>
      </w:r>
      <w:r w:rsidR="008A6C6F" w:rsidRPr="000804E6">
        <w:t>un</w:t>
      </w:r>
      <w:r w:rsidR="0009272E" w:rsidRPr="000804E6">
        <w:t xml:space="preserve"> </w:t>
      </w:r>
      <w:r w:rsidR="0052649E" w:rsidRPr="000804E6">
        <w:t>zemes mērīš</w:t>
      </w:r>
      <w:r w:rsidR="008A6C6F" w:rsidRPr="000804E6">
        <w:t>an</w:t>
      </w:r>
      <w:r w:rsidR="00E6417C" w:rsidRPr="000804E6">
        <w:t>ai</w:t>
      </w:r>
      <w:r w:rsidR="0009272E" w:rsidRPr="000804E6">
        <w:t>.</w:t>
      </w:r>
    </w:p>
    <w:p w:rsidR="00524534" w:rsidRPr="000804E6" w:rsidRDefault="00910E31" w:rsidP="00524534">
      <w:pPr>
        <w:jc w:val="both"/>
      </w:pPr>
      <w:r w:rsidRPr="000804E6">
        <w:rPr>
          <w:b/>
        </w:rPr>
        <w:tab/>
      </w:r>
      <w:r w:rsidR="0016547C" w:rsidRPr="000804E6">
        <w:rPr>
          <w:b/>
        </w:rPr>
        <w:t xml:space="preserve">Atpūtas, kultūras un reliģijas </w:t>
      </w:r>
      <w:r w:rsidR="0016547C" w:rsidRPr="000804E6">
        <w:t>vajadzībām 201</w:t>
      </w:r>
      <w:r w:rsidR="00154272" w:rsidRPr="000804E6">
        <w:t>7</w:t>
      </w:r>
      <w:r w:rsidR="0016547C" w:rsidRPr="000804E6">
        <w:t xml:space="preserve">.gadā paredzēti </w:t>
      </w:r>
      <w:r w:rsidR="00154272" w:rsidRPr="000804E6">
        <w:t>33</w:t>
      </w:r>
      <w:r w:rsidR="00835014" w:rsidRPr="000804E6">
        <w:t xml:space="preserve">4 </w:t>
      </w:r>
      <w:r w:rsidR="00154272" w:rsidRPr="000804E6">
        <w:t>190</w:t>
      </w:r>
      <w:r w:rsidR="0016547C" w:rsidRPr="000804E6">
        <w:t xml:space="preserve"> </w:t>
      </w:r>
      <w:r w:rsidR="0016547C" w:rsidRPr="000804E6">
        <w:rPr>
          <w:i/>
        </w:rPr>
        <w:t>euro</w:t>
      </w:r>
      <w:r w:rsidR="0016547C" w:rsidRPr="000804E6">
        <w:t xml:space="preserve"> jeb </w:t>
      </w:r>
      <w:r w:rsidR="00154272" w:rsidRPr="000804E6">
        <w:t>7,9</w:t>
      </w:r>
      <w:r w:rsidR="0016547C" w:rsidRPr="000804E6">
        <w:t>%.</w:t>
      </w:r>
      <w:r w:rsidR="0016547C" w:rsidRPr="000804E6">
        <w:rPr>
          <w:color w:val="FF0000"/>
        </w:rPr>
        <w:t xml:space="preserve"> </w:t>
      </w:r>
      <w:r w:rsidR="0016547C" w:rsidRPr="000804E6">
        <w:t>Š</w:t>
      </w:r>
      <w:r w:rsidR="00C12314">
        <w:t>ajā sadaļā ir ietverts</w:t>
      </w:r>
      <w:r w:rsidR="0016547C" w:rsidRPr="000804E6">
        <w:t xml:space="preserve"> </w:t>
      </w:r>
      <w:r w:rsidR="00B376E6" w:rsidRPr="000804E6">
        <w:t xml:space="preserve">finansējums </w:t>
      </w:r>
      <w:r w:rsidR="0016547C" w:rsidRPr="000804E6">
        <w:t>Sk</w:t>
      </w:r>
      <w:r w:rsidR="00B376E6" w:rsidRPr="000804E6">
        <w:t>rīveru bērnu bibliotēkai</w:t>
      </w:r>
      <w:r w:rsidR="0016547C" w:rsidRPr="000804E6">
        <w:t>, Andreja Upī</w:t>
      </w:r>
      <w:r w:rsidR="00B376E6" w:rsidRPr="000804E6">
        <w:t>ša Skrīveru bibliotēkai</w:t>
      </w:r>
      <w:r w:rsidR="0016547C" w:rsidRPr="000804E6">
        <w:t>, Skrīveru kultūras centra</w:t>
      </w:r>
      <w:r w:rsidR="00B376E6" w:rsidRPr="000804E6">
        <w:t>m</w:t>
      </w:r>
      <w:r w:rsidR="0016547C" w:rsidRPr="000804E6">
        <w:t>, handbola</w:t>
      </w:r>
      <w:r w:rsidR="00B376E6" w:rsidRPr="000804E6">
        <w:t>m</w:t>
      </w:r>
      <w:r w:rsidR="0016547C" w:rsidRPr="000804E6">
        <w:t>, pensionāru biedrība</w:t>
      </w:r>
      <w:r w:rsidR="00B376E6" w:rsidRPr="000804E6">
        <w:t>i, tūrisma un sporta pasākumiem</w:t>
      </w:r>
      <w:r w:rsidR="0016547C" w:rsidRPr="000804E6">
        <w:t>, pašdarbības k</w:t>
      </w:r>
      <w:r w:rsidR="00B376E6" w:rsidRPr="000804E6">
        <w:t>olektīviem un reliģijai</w:t>
      </w:r>
      <w:r w:rsidR="0016547C" w:rsidRPr="000804E6">
        <w:t>.</w:t>
      </w:r>
      <w:r w:rsidR="00E32150" w:rsidRPr="000804E6">
        <w:t xml:space="preserve"> </w:t>
      </w:r>
      <w:r w:rsidR="00B376E6" w:rsidRPr="000804E6">
        <w:t>201</w:t>
      </w:r>
      <w:r w:rsidR="0020037E" w:rsidRPr="000804E6">
        <w:t>7</w:t>
      </w:r>
      <w:r w:rsidR="00B376E6" w:rsidRPr="000804E6">
        <w:t xml:space="preserve">.gadā </w:t>
      </w:r>
      <w:r w:rsidR="00095741" w:rsidRPr="000804E6">
        <w:t>ieplānots finansējums</w:t>
      </w:r>
      <w:r w:rsidR="00E32150" w:rsidRPr="000804E6">
        <w:t>:</w:t>
      </w:r>
    </w:p>
    <w:p w:rsidR="00C86BBE" w:rsidRPr="000804E6" w:rsidRDefault="00835014" w:rsidP="00E6417C">
      <w:pPr>
        <w:pStyle w:val="ListParagraph"/>
        <w:numPr>
          <w:ilvl w:val="0"/>
          <w:numId w:val="9"/>
        </w:numPr>
        <w:ind w:left="0" w:firstLine="709"/>
        <w:jc w:val="both"/>
        <w:rPr>
          <w:rFonts w:eastAsia="Times New Roman"/>
          <w:i/>
          <w:sz w:val="24"/>
          <w:szCs w:val="24"/>
          <w:lang w:eastAsia="lv-LV"/>
        </w:rPr>
      </w:pPr>
      <w:r w:rsidRPr="000804E6">
        <w:rPr>
          <w:rFonts w:ascii="Times New Roman" w:eastAsia="Times New Roman" w:hAnsi="Times New Roman"/>
          <w:sz w:val="24"/>
          <w:szCs w:val="24"/>
          <w:lang w:eastAsia="lv-LV"/>
        </w:rPr>
        <w:t xml:space="preserve">kultūras centra </w:t>
      </w:r>
      <w:r w:rsidR="0020037E" w:rsidRPr="000804E6">
        <w:rPr>
          <w:rFonts w:ascii="Times New Roman" w:eastAsia="Times New Roman" w:hAnsi="Times New Roman"/>
          <w:sz w:val="24"/>
          <w:szCs w:val="24"/>
          <w:lang w:eastAsia="lv-LV"/>
        </w:rPr>
        <w:t>vīriešu tualetes remontam</w:t>
      </w:r>
      <w:r w:rsidRPr="000804E6">
        <w:rPr>
          <w:rFonts w:ascii="Times New Roman" w:eastAsia="Times New Roman" w:hAnsi="Times New Roman"/>
          <w:sz w:val="24"/>
          <w:szCs w:val="24"/>
          <w:lang w:eastAsia="lv-LV"/>
        </w:rPr>
        <w:t>;</w:t>
      </w:r>
    </w:p>
    <w:p w:rsidR="0020037E" w:rsidRPr="000804E6" w:rsidRDefault="0020037E" w:rsidP="00E6417C">
      <w:pPr>
        <w:pStyle w:val="ListParagraph"/>
        <w:numPr>
          <w:ilvl w:val="0"/>
          <w:numId w:val="9"/>
        </w:numPr>
        <w:ind w:left="0" w:firstLine="709"/>
        <w:jc w:val="both"/>
        <w:rPr>
          <w:rFonts w:ascii="Times New Roman" w:eastAsia="Times New Roman" w:hAnsi="Times New Roman"/>
          <w:i/>
          <w:sz w:val="24"/>
          <w:szCs w:val="24"/>
          <w:lang w:eastAsia="lv-LV"/>
        </w:rPr>
      </w:pPr>
      <w:r w:rsidRPr="000804E6">
        <w:rPr>
          <w:rFonts w:ascii="Times New Roman" w:eastAsia="Times New Roman" w:hAnsi="Times New Roman"/>
          <w:sz w:val="24"/>
          <w:szCs w:val="24"/>
          <w:lang w:eastAsia="lv-LV"/>
        </w:rPr>
        <w:t>PVC ekrāna un projektora iegādei skatītāju zālē;</w:t>
      </w:r>
    </w:p>
    <w:p w:rsidR="0020037E" w:rsidRPr="000804E6" w:rsidRDefault="0020037E" w:rsidP="00E6417C">
      <w:pPr>
        <w:pStyle w:val="ListParagraph"/>
        <w:numPr>
          <w:ilvl w:val="0"/>
          <w:numId w:val="9"/>
        </w:numPr>
        <w:ind w:left="0" w:firstLine="709"/>
        <w:jc w:val="both"/>
        <w:rPr>
          <w:rFonts w:ascii="Times New Roman" w:eastAsia="Times New Roman" w:hAnsi="Times New Roman"/>
          <w:i/>
          <w:sz w:val="24"/>
          <w:szCs w:val="24"/>
          <w:lang w:eastAsia="lv-LV"/>
        </w:rPr>
      </w:pPr>
      <w:r w:rsidRPr="000804E6">
        <w:rPr>
          <w:rFonts w:ascii="Times New Roman" w:eastAsia="Times New Roman" w:hAnsi="Times New Roman"/>
          <w:sz w:val="24"/>
          <w:szCs w:val="24"/>
          <w:lang w:eastAsia="lv-LV"/>
        </w:rPr>
        <w:t>skatuves griestu siltināšanai;</w:t>
      </w:r>
    </w:p>
    <w:p w:rsidR="00C86BBE" w:rsidRPr="000804E6" w:rsidRDefault="00C86BBE" w:rsidP="00E6417C">
      <w:pPr>
        <w:pStyle w:val="ListParagraph"/>
        <w:numPr>
          <w:ilvl w:val="0"/>
          <w:numId w:val="9"/>
        </w:numPr>
        <w:ind w:left="0" w:firstLine="709"/>
        <w:jc w:val="both"/>
        <w:rPr>
          <w:rFonts w:eastAsia="Times New Roman"/>
          <w:sz w:val="24"/>
          <w:szCs w:val="24"/>
          <w:lang w:eastAsia="lv-LV"/>
        </w:rPr>
      </w:pPr>
      <w:r w:rsidRPr="000804E6">
        <w:rPr>
          <w:rFonts w:ascii="Times New Roman" w:eastAsia="Times New Roman" w:hAnsi="Times New Roman"/>
          <w:sz w:val="24"/>
          <w:szCs w:val="24"/>
          <w:lang w:eastAsia="lv-LV"/>
        </w:rPr>
        <w:t xml:space="preserve">gadu no gada atvēlēti līdzekļi </w:t>
      </w:r>
      <w:r w:rsidR="004E5C9C" w:rsidRPr="000804E6">
        <w:rPr>
          <w:rFonts w:ascii="Times New Roman" w:eastAsia="Times New Roman" w:hAnsi="Times New Roman"/>
          <w:sz w:val="24"/>
          <w:szCs w:val="24"/>
          <w:lang w:eastAsia="lv-LV"/>
        </w:rPr>
        <w:t>dažādu informatīvu bukletu iespiešanai</w:t>
      </w:r>
      <w:r w:rsidRPr="000804E6">
        <w:rPr>
          <w:rFonts w:ascii="Times New Roman" w:eastAsia="Times New Roman" w:hAnsi="Times New Roman"/>
          <w:sz w:val="24"/>
          <w:szCs w:val="24"/>
          <w:lang w:eastAsia="lv-LV"/>
        </w:rPr>
        <w:t xml:space="preserve"> un </w:t>
      </w:r>
      <w:r w:rsidR="004E5C9C" w:rsidRPr="000804E6">
        <w:rPr>
          <w:rFonts w:ascii="Times New Roman" w:eastAsia="Times New Roman" w:hAnsi="Times New Roman"/>
          <w:sz w:val="24"/>
          <w:szCs w:val="24"/>
          <w:lang w:eastAsia="lv-LV"/>
        </w:rPr>
        <w:t>veco uzrakstu atjaunošanai</w:t>
      </w:r>
      <w:r w:rsidR="00051AC6" w:rsidRPr="000804E6">
        <w:rPr>
          <w:rFonts w:ascii="Times New Roman" w:eastAsia="Times New Roman" w:hAnsi="Times New Roman"/>
          <w:sz w:val="24"/>
          <w:szCs w:val="24"/>
          <w:lang w:eastAsia="lv-LV"/>
        </w:rPr>
        <w:t xml:space="preserve"> apskates vietās</w:t>
      </w:r>
      <w:r w:rsidR="004E5C9C" w:rsidRPr="000804E6">
        <w:rPr>
          <w:rFonts w:ascii="Times New Roman" w:eastAsia="Times New Roman" w:hAnsi="Times New Roman"/>
          <w:sz w:val="24"/>
          <w:szCs w:val="24"/>
          <w:lang w:eastAsia="lv-LV"/>
        </w:rPr>
        <w:t xml:space="preserve"> Skrīveros</w:t>
      </w:r>
      <w:r w:rsidRPr="000804E6">
        <w:rPr>
          <w:rFonts w:ascii="Times New Roman" w:eastAsia="Times New Roman" w:hAnsi="Times New Roman"/>
          <w:sz w:val="24"/>
          <w:szCs w:val="24"/>
          <w:lang w:eastAsia="lv-LV"/>
        </w:rPr>
        <w:t>, lai popularizētu tūrisma un atpūtas iespējas Skrīveros</w:t>
      </w:r>
      <w:r w:rsidR="00051AC6" w:rsidRPr="000804E6">
        <w:rPr>
          <w:rFonts w:ascii="Times New Roman" w:eastAsia="Times New Roman" w:hAnsi="Times New Roman"/>
          <w:sz w:val="24"/>
          <w:szCs w:val="24"/>
          <w:lang w:eastAsia="lv-LV"/>
        </w:rPr>
        <w:t>;</w:t>
      </w:r>
    </w:p>
    <w:p w:rsidR="008A00E7" w:rsidRPr="000804E6" w:rsidRDefault="008A00E7" w:rsidP="00E6417C">
      <w:pPr>
        <w:pStyle w:val="ListParagraph"/>
        <w:numPr>
          <w:ilvl w:val="0"/>
          <w:numId w:val="9"/>
        </w:numPr>
        <w:ind w:left="0" w:firstLine="709"/>
        <w:jc w:val="both"/>
        <w:rPr>
          <w:rFonts w:ascii="Times New Roman" w:eastAsia="Times New Roman" w:hAnsi="Times New Roman"/>
          <w:sz w:val="24"/>
          <w:szCs w:val="24"/>
          <w:lang w:eastAsia="lv-LV"/>
        </w:rPr>
      </w:pPr>
      <w:r w:rsidRPr="000804E6">
        <w:rPr>
          <w:rFonts w:ascii="Times New Roman" w:eastAsia="Times New Roman" w:hAnsi="Times New Roman"/>
          <w:sz w:val="24"/>
          <w:szCs w:val="24"/>
          <w:lang w:eastAsia="lv-LV"/>
        </w:rPr>
        <w:t>g</w:t>
      </w:r>
      <w:r w:rsidR="00051AC6" w:rsidRPr="000804E6">
        <w:rPr>
          <w:rFonts w:ascii="Times New Roman" w:eastAsia="Times New Roman" w:hAnsi="Times New Roman"/>
          <w:sz w:val="24"/>
          <w:szCs w:val="24"/>
          <w:lang w:eastAsia="lv-LV"/>
        </w:rPr>
        <w:t>rāmatu un periodikas iegādei, kas gadu no gada tiek iepl</w:t>
      </w:r>
      <w:r w:rsidR="00C86BBE" w:rsidRPr="000804E6">
        <w:rPr>
          <w:rFonts w:ascii="Times New Roman" w:eastAsia="Times New Roman" w:hAnsi="Times New Roman"/>
          <w:sz w:val="24"/>
          <w:szCs w:val="24"/>
          <w:lang w:eastAsia="lv-LV"/>
        </w:rPr>
        <w:t>ānots kaut nedaudz, bet lielāks;</w:t>
      </w:r>
    </w:p>
    <w:p w:rsidR="00C86BBE" w:rsidRPr="000804E6" w:rsidRDefault="00C86BBE" w:rsidP="00E6417C">
      <w:pPr>
        <w:pStyle w:val="ListParagraph"/>
        <w:numPr>
          <w:ilvl w:val="0"/>
          <w:numId w:val="9"/>
        </w:numPr>
        <w:ind w:left="0" w:firstLine="709"/>
        <w:jc w:val="both"/>
        <w:rPr>
          <w:rFonts w:ascii="Times New Roman" w:eastAsia="Times New Roman" w:hAnsi="Times New Roman"/>
          <w:sz w:val="24"/>
          <w:szCs w:val="24"/>
          <w:lang w:eastAsia="lv-LV"/>
        </w:rPr>
      </w:pPr>
      <w:r w:rsidRPr="000804E6">
        <w:rPr>
          <w:rFonts w:ascii="Times New Roman" w:eastAsia="Times New Roman" w:hAnsi="Times New Roman"/>
          <w:sz w:val="24"/>
          <w:szCs w:val="24"/>
          <w:lang w:eastAsia="lv-LV"/>
        </w:rPr>
        <w:t>2015.</w:t>
      </w:r>
      <w:r w:rsidR="0020037E" w:rsidRPr="000804E6">
        <w:rPr>
          <w:rFonts w:ascii="Times New Roman" w:eastAsia="Times New Roman" w:hAnsi="Times New Roman"/>
          <w:sz w:val="24"/>
          <w:szCs w:val="24"/>
          <w:lang w:eastAsia="lv-LV"/>
        </w:rPr>
        <w:t xml:space="preserve"> un 2016.gadā </w:t>
      </w:r>
      <w:r w:rsidRPr="000804E6">
        <w:rPr>
          <w:rFonts w:ascii="Times New Roman" w:eastAsia="Times New Roman" w:hAnsi="Times New Roman"/>
          <w:sz w:val="24"/>
          <w:szCs w:val="24"/>
          <w:lang w:eastAsia="lv-LV"/>
        </w:rPr>
        <w:t xml:space="preserve">jau tika </w:t>
      </w:r>
      <w:r w:rsidR="0020037E" w:rsidRPr="000804E6">
        <w:rPr>
          <w:rFonts w:ascii="Times New Roman" w:eastAsia="Times New Roman" w:hAnsi="Times New Roman"/>
          <w:sz w:val="24"/>
          <w:szCs w:val="24"/>
          <w:lang w:eastAsia="lv-LV"/>
        </w:rPr>
        <w:t>realizēts</w:t>
      </w:r>
      <w:r w:rsidRPr="000804E6">
        <w:rPr>
          <w:rFonts w:ascii="Times New Roman" w:eastAsia="Times New Roman" w:hAnsi="Times New Roman"/>
          <w:sz w:val="24"/>
          <w:szCs w:val="24"/>
          <w:lang w:eastAsia="lv-LV"/>
        </w:rPr>
        <w:t xml:space="preserve"> Daugavas savienības projekt</w:t>
      </w:r>
      <w:r w:rsidR="0020037E" w:rsidRPr="000804E6">
        <w:rPr>
          <w:rFonts w:ascii="Times New Roman" w:eastAsia="Times New Roman" w:hAnsi="Times New Roman"/>
          <w:sz w:val="24"/>
          <w:szCs w:val="24"/>
          <w:lang w:eastAsia="lv-LV"/>
        </w:rPr>
        <w:t>s,</w:t>
      </w:r>
      <w:r w:rsidR="00E6417C" w:rsidRPr="000804E6">
        <w:rPr>
          <w:rFonts w:ascii="Times New Roman" w:eastAsia="Times New Roman" w:hAnsi="Times New Roman"/>
          <w:sz w:val="24"/>
          <w:szCs w:val="24"/>
          <w:lang w:eastAsia="lv-LV"/>
        </w:rPr>
        <w:t xml:space="preserve"> </w:t>
      </w:r>
      <w:r w:rsidR="0020037E" w:rsidRPr="000804E6">
        <w:rPr>
          <w:rFonts w:ascii="Times New Roman" w:eastAsia="Times New Roman" w:hAnsi="Times New Roman"/>
          <w:sz w:val="24"/>
          <w:szCs w:val="24"/>
          <w:lang w:eastAsia="lv-LV"/>
        </w:rPr>
        <w:t xml:space="preserve">daļēji sakārtojot </w:t>
      </w:r>
      <w:r w:rsidRPr="000804E6">
        <w:rPr>
          <w:rFonts w:ascii="Times New Roman" w:eastAsia="Times New Roman" w:hAnsi="Times New Roman"/>
          <w:sz w:val="24"/>
          <w:szCs w:val="24"/>
          <w:lang w:eastAsia="lv-LV"/>
        </w:rPr>
        <w:t>Spīdalas takas</w:t>
      </w:r>
      <w:r w:rsidR="0020037E" w:rsidRPr="000804E6">
        <w:rPr>
          <w:rFonts w:ascii="Times New Roman" w:eastAsia="Times New Roman" w:hAnsi="Times New Roman"/>
          <w:sz w:val="24"/>
          <w:szCs w:val="24"/>
          <w:lang w:eastAsia="lv-LV"/>
        </w:rPr>
        <w:t xml:space="preserve"> atsevišķus posmus.</w:t>
      </w:r>
      <w:r w:rsidR="00E6417C" w:rsidRPr="000804E6">
        <w:rPr>
          <w:rFonts w:ascii="Times New Roman" w:eastAsia="Times New Roman" w:hAnsi="Times New Roman"/>
          <w:sz w:val="24"/>
          <w:szCs w:val="24"/>
          <w:lang w:eastAsia="lv-LV"/>
        </w:rPr>
        <w:t xml:space="preserve"> </w:t>
      </w:r>
      <w:r w:rsidR="0020037E" w:rsidRPr="000804E6">
        <w:rPr>
          <w:rFonts w:ascii="Times New Roman" w:eastAsia="Times New Roman" w:hAnsi="Times New Roman"/>
          <w:sz w:val="24"/>
          <w:szCs w:val="24"/>
          <w:lang w:eastAsia="lv-LV"/>
        </w:rPr>
        <w:t>P</w:t>
      </w:r>
      <w:r w:rsidR="00E6417C" w:rsidRPr="000804E6">
        <w:rPr>
          <w:rFonts w:ascii="Times New Roman" w:eastAsia="Times New Roman" w:hAnsi="Times New Roman"/>
          <w:sz w:val="24"/>
          <w:szCs w:val="24"/>
          <w:lang w:eastAsia="lv-LV"/>
        </w:rPr>
        <w:t>rojekts</w:t>
      </w:r>
      <w:r w:rsidR="0020037E" w:rsidRPr="000804E6">
        <w:rPr>
          <w:rFonts w:ascii="Times New Roman" w:eastAsia="Times New Roman" w:hAnsi="Times New Roman"/>
          <w:sz w:val="24"/>
          <w:szCs w:val="24"/>
          <w:lang w:eastAsia="lv-LV"/>
        </w:rPr>
        <w:t xml:space="preserve"> tiks</w:t>
      </w:r>
      <w:r w:rsidRPr="000804E6">
        <w:rPr>
          <w:rFonts w:ascii="Times New Roman" w:eastAsia="Times New Roman" w:hAnsi="Times New Roman"/>
          <w:sz w:val="24"/>
          <w:szCs w:val="24"/>
          <w:lang w:eastAsia="lv-LV"/>
        </w:rPr>
        <w:t xml:space="preserve"> turpināts </w:t>
      </w:r>
      <w:r w:rsidR="0020037E" w:rsidRPr="000804E6">
        <w:rPr>
          <w:rFonts w:ascii="Times New Roman" w:eastAsia="Times New Roman" w:hAnsi="Times New Roman"/>
          <w:sz w:val="24"/>
          <w:szCs w:val="24"/>
          <w:lang w:eastAsia="lv-LV"/>
        </w:rPr>
        <w:t>arī 2017</w:t>
      </w:r>
      <w:r w:rsidRPr="000804E6">
        <w:rPr>
          <w:rFonts w:ascii="Times New Roman" w:eastAsia="Times New Roman" w:hAnsi="Times New Roman"/>
          <w:sz w:val="24"/>
          <w:szCs w:val="24"/>
          <w:lang w:eastAsia="lv-LV"/>
        </w:rPr>
        <w:t>.gadā</w:t>
      </w:r>
      <w:r w:rsidR="0033302E" w:rsidRPr="000804E6">
        <w:rPr>
          <w:rFonts w:ascii="Times New Roman" w:eastAsia="Times New Roman" w:hAnsi="Times New Roman"/>
          <w:sz w:val="24"/>
          <w:szCs w:val="24"/>
          <w:lang w:eastAsia="lv-LV"/>
        </w:rPr>
        <w:t>,</w:t>
      </w:r>
      <w:r w:rsidRPr="000804E6">
        <w:rPr>
          <w:rFonts w:ascii="Times New Roman" w:eastAsia="Times New Roman" w:hAnsi="Times New Roman"/>
          <w:sz w:val="24"/>
          <w:szCs w:val="24"/>
          <w:lang w:eastAsia="lv-LV"/>
        </w:rPr>
        <w:t xml:space="preserve"> atvēlot pašvaldības līdzfinansējumu;</w:t>
      </w:r>
    </w:p>
    <w:p w:rsidR="00C86BBE" w:rsidRPr="000804E6" w:rsidRDefault="00C86BBE" w:rsidP="00E6417C">
      <w:pPr>
        <w:pStyle w:val="ListParagraph"/>
        <w:numPr>
          <w:ilvl w:val="0"/>
          <w:numId w:val="9"/>
        </w:numPr>
        <w:ind w:left="0" w:firstLine="709"/>
        <w:jc w:val="both"/>
        <w:rPr>
          <w:rFonts w:ascii="Times New Roman" w:eastAsia="Times New Roman" w:hAnsi="Times New Roman"/>
          <w:sz w:val="24"/>
          <w:szCs w:val="24"/>
          <w:lang w:eastAsia="lv-LV"/>
        </w:rPr>
      </w:pPr>
      <w:r w:rsidRPr="000804E6">
        <w:rPr>
          <w:rFonts w:ascii="Times New Roman" w:eastAsia="Times New Roman" w:hAnsi="Times New Roman"/>
          <w:sz w:val="24"/>
          <w:szCs w:val="24"/>
          <w:lang w:eastAsia="lv-LV"/>
        </w:rPr>
        <w:t>materiāltehniskās bāzes atjaunošanai Skrīveri bibliotēkās</w:t>
      </w:r>
      <w:r w:rsidR="005E5CC2" w:rsidRPr="000804E6">
        <w:rPr>
          <w:rFonts w:ascii="Times New Roman" w:eastAsia="Times New Roman" w:hAnsi="Times New Roman"/>
          <w:sz w:val="24"/>
          <w:szCs w:val="24"/>
          <w:lang w:eastAsia="lv-LV"/>
        </w:rPr>
        <w:t xml:space="preserve"> un kultūras centrā</w:t>
      </w:r>
      <w:r w:rsidRPr="000804E6">
        <w:rPr>
          <w:rFonts w:ascii="Times New Roman" w:eastAsia="Times New Roman" w:hAnsi="Times New Roman"/>
          <w:sz w:val="24"/>
          <w:szCs w:val="24"/>
          <w:lang w:eastAsia="lv-LV"/>
        </w:rPr>
        <w:t>.</w:t>
      </w:r>
    </w:p>
    <w:p w:rsidR="009D5CE0" w:rsidRPr="000804E6" w:rsidRDefault="009D5CE0" w:rsidP="00524534">
      <w:pPr>
        <w:jc w:val="both"/>
        <w:rPr>
          <w:rFonts w:eastAsia="Times New Roman"/>
          <w:lang w:eastAsia="lv-LV"/>
        </w:rPr>
      </w:pPr>
      <w:r w:rsidRPr="000804E6">
        <w:rPr>
          <w:rFonts w:eastAsia="Times New Roman"/>
          <w:lang w:eastAsia="lv-LV"/>
        </w:rPr>
        <w:tab/>
        <w:t>Pašvaldības budžetā paredzēti līdzekļi arī Skrīveriem nozīmīgu, jau par tradīciju kļuvušu pasākumu organizēšanai – Novada svētki, Futbola svētki 201</w:t>
      </w:r>
      <w:r w:rsidR="00E73113" w:rsidRPr="000804E6">
        <w:rPr>
          <w:rFonts w:eastAsia="Times New Roman"/>
          <w:lang w:eastAsia="lv-LV"/>
        </w:rPr>
        <w:t>7</w:t>
      </w:r>
      <w:r w:rsidRPr="000804E6">
        <w:rPr>
          <w:rFonts w:eastAsia="Times New Roman"/>
          <w:lang w:eastAsia="lv-LV"/>
        </w:rPr>
        <w:t xml:space="preserve"> "Ziemeļi-Dienvidi", Lieldienu pasākumi, Līgo</w:t>
      </w:r>
      <w:r w:rsidR="0033302E" w:rsidRPr="000804E6">
        <w:rPr>
          <w:rFonts w:eastAsia="Times New Roman"/>
          <w:lang w:eastAsia="lv-LV"/>
        </w:rPr>
        <w:t xml:space="preserve"> svētku pasākumi, Parka svētki</w:t>
      </w:r>
      <w:r w:rsidR="005D02DF" w:rsidRPr="000804E6">
        <w:rPr>
          <w:rFonts w:eastAsia="Times New Roman"/>
          <w:lang w:eastAsia="lv-LV"/>
        </w:rPr>
        <w:t xml:space="preserve">, Valsts svētku koncerti, Ziemassvētku pasākumi, pavasara un rudens gadatirgi. </w:t>
      </w:r>
      <w:r w:rsidR="00E73113" w:rsidRPr="000804E6">
        <w:rPr>
          <w:rFonts w:eastAsia="Times New Roman"/>
          <w:lang w:eastAsia="lv-LV"/>
        </w:rPr>
        <w:t>2017.gadā ir ieplānot</w:t>
      </w:r>
      <w:r w:rsidR="00C12314">
        <w:rPr>
          <w:rFonts w:eastAsia="Times New Roman"/>
          <w:lang w:eastAsia="lv-LV"/>
        </w:rPr>
        <w:t>i</w:t>
      </w:r>
      <w:r w:rsidR="009F0746" w:rsidRPr="000804E6">
        <w:rPr>
          <w:rFonts w:eastAsia="Times New Roman"/>
          <w:lang w:eastAsia="lv-LV"/>
        </w:rPr>
        <w:t xml:space="preserve"> </w:t>
      </w:r>
      <w:r w:rsidR="00E73113" w:rsidRPr="000804E6">
        <w:rPr>
          <w:rFonts w:eastAsia="Times New Roman"/>
          <w:lang w:eastAsia="lv-LV"/>
        </w:rPr>
        <w:t xml:space="preserve">arī </w:t>
      </w:r>
      <w:r w:rsidR="00C12314">
        <w:rPr>
          <w:rFonts w:eastAsia="Times New Roman"/>
          <w:lang w:eastAsia="lv-LV"/>
        </w:rPr>
        <w:t>tādi pasākumi, kā</w:t>
      </w:r>
      <w:r w:rsidR="009F0746" w:rsidRPr="000804E6">
        <w:rPr>
          <w:rFonts w:eastAsia="Times New Roman"/>
          <w:lang w:eastAsia="lv-LV"/>
        </w:rPr>
        <w:t xml:space="preserve"> “Skrīveru sporta laureāts”</w:t>
      </w:r>
      <w:r w:rsidR="00037985" w:rsidRPr="000804E6">
        <w:rPr>
          <w:rFonts w:eastAsia="Times New Roman"/>
          <w:lang w:eastAsia="lv-LV"/>
        </w:rPr>
        <w:t>,</w:t>
      </w:r>
      <w:r w:rsidR="009F0746" w:rsidRPr="000804E6">
        <w:rPr>
          <w:rFonts w:eastAsia="Times New Roman"/>
          <w:lang w:eastAsia="lv-LV"/>
        </w:rPr>
        <w:t xml:space="preserve"> </w:t>
      </w:r>
      <w:r w:rsidR="00C12314">
        <w:rPr>
          <w:rFonts w:eastAsia="Times New Roman"/>
          <w:lang w:eastAsia="lv-LV"/>
        </w:rPr>
        <w:t>“S</w:t>
      </w:r>
      <w:r w:rsidR="009F0746" w:rsidRPr="000804E6">
        <w:rPr>
          <w:rFonts w:eastAsia="Times New Roman"/>
          <w:lang w:eastAsia="lv-LV"/>
        </w:rPr>
        <w:t>akoptākās sētas</w:t>
      </w:r>
      <w:r w:rsidR="00C12314">
        <w:rPr>
          <w:rFonts w:eastAsia="Times New Roman"/>
          <w:lang w:eastAsia="lv-LV"/>
        </w:rPr>
        <w:t xml:space="preserve"> 2017”</w:t>
      </w:r>
      <w:r w:rsidR="009F0746" w:rsidRPr="000804E6">
        <w:rPr>
          <w:rFonts w:eastAsia="Times New Roman"/>
          <w:lang w:eastAsia="lv-LV"/>
        </w:rPr>
        <w:t>, u</w:t>
      </w:r>
      <w:r w:rsidR="00037985" w:rsidRPr="000804E6">
        <w:rPr>
          <w:rFonts w:eastAsia="Times New Roman"/>
          <w:lang w:eastAsia="lv-LV"/>
        </w:rPr>
        <w:t>n</w:t>
      </w:r>
      <w:r w:rsidR="009F0746" w:rsidRPr="000804E6">
        <w:rPr>
          <w:rFonts w:eastAsia="Times New Roman"/>
          <w:lang w:eastAsia="lv-LV"/>
        </w:rPr>
        <w:t xml:space="preserve"> gada nogalē kopējā pasākumā </w:t>
      </w:r>
      <w:r w:rsidR="00E73113" w:rsidRPr="000804E6">
        <w:rPr>
          <w:rFonts w:eastAsia="Times New Roman"/>
          <w:lang w:eastAsia="lv-LV"/>
        </w:rPr>
        <w:t xml:space="preserve">tiks </w:t>
      </w:r>
      <w:r w:rsidR="009F0746" w:rsidRPr="000804E6">
        <w:rPr>
          <w:rFonts w:eastAsia="Times New Roman"/>
          <w:lang w:eastAsia="lv-LV"/>
        </w:rPr>
        <w:t xml:space="preserve">godināti gan </w:t>
      </w:r>
      <w:r w:rsidR="00037985" w:rsidRPr="000804E6">
        <w:rPr>
          <w:rFonts w:eastAsia="Times New Roman"/>
          <w:lang w:eastAsia="lv-LV"/>
        </w:rPr>
        <w:t>s</w:t>
      </w:r>
      <w:r w:rsidR="009F0746" w:rsidRPr="000804E6">
        <w:rPr>
          <w:rFonts w:eastAsia="Times New Roman"/>
          <w:lang w:eastAsia="lv-LV"/>
        </w:rPr>
        <w:t>akopt</w:t>
      </w:r>
      <w:r w:rsidR="00037985" w:rsidRPr="000804E6">
        <w:rPr>
          <w:rFonts w:eastAsia="Times New Roman"/>
          <w:lang w:eastAsia="lv-LV"/>
        </w:rPr>
        <w:t>āko</w:t>
      </w:r>
      <w:r w:rsidR="009F0746" w:rsidRPr="000804E6">
        <w:rPr>
          <w:rFonts w:eastAsia="Times New Roman"/>
          <w:lang w:eastAsia="lv-LV"/>
        </w:rPr>
        <w:t xml:space="preserve"> sētu laureāti, gan uzņēmēji</w:t>
      </w:r>
      <w:r w:rsidR="005D02DF" w:rsidRPr="000804E6">
        <w:rPr>
          <w:rFonts w:eastAsia="Times New Roman"/>
          <w:lang w:eastAsia="lv-LV"/>
        </w:rPr>
        <w:t xml:space="preserve">. </w:t>
      </w:r>
    </w:p>
    <w:p w:rsidR="002E3C92" w:rsidRPr="000804E6" w:rsidRDefault="002E3C92" w:rsidP="00524534">
      <w:pPr>
        <w:jc w:val="both"/>
        <w:rPr>
          <w:rFonts w:eastAsia="Times New Roman"/>
          <w:sz w:val="28"/>
          <w:szCs w:val="28"/>
          <w:lang w:eastAsia="lv-LV"/>
        </w:rPr>
      </w:pPr>
      <w:r w:rsidRPr="000804E6">
        <w:rPr>
          <w:rFonts w:eastAsia="Times New Roman"/>
          <w:lang w:eastAsia="lv-LV"/>
        </w:rPr>
        <w:tab/>
        <w:t>Lai mudinātu ikvienu Skrīveru iedzīvotāju nodarboties ar aktīvu un veselīgu dzīvesveidu</w:t>
      </w:r>
      <w:r w:rsidR="00037985" w:rsidRPr="000804E6">
        <w:rPr>
          <w:rFonts w:eastAsia="Times New Roman"/>
          <w:lang w:eastAsia="lv-LV"/>
        </w:rPr>
        <w:t>,</w:t>
      </w:r>
      <w:r w:rsidR="00000FF6" w:rsidRPr="000804E6">
        <w:rPr>
          <w:rFonts w:eastAsia="Times New Roman"/>
          <w:lang w:eastAsia="lv-LV"/>
        </w:rPr>
        <w:t xml:space="preserve"> pašvaldība paredzējusi finansējumu dažādu spo</w:t>
      </w:r>
      <w:r w:rsidR="00C12314">
        <w:rPr>
          <w:rFonts w:eastAsia="Times New Roman"/>
          <w:lang w:eastAsia="lv-LV"/>
        </w:rPr>
        <w:t xml:space="preserve">rta aktivitāšu nodrošināšanai, </w:t>
      </w:r>
      <w:r w:rsidR="00000FF6" w:rsidRPr="000804E6">
        <w:rPr>
          <w:rFonts w:eastAsia="Times New Roman"/>
          <w:lang w:eastAsia="lv-LV"/>
        </w:rPr>
        <w:t xml:space="preserve">dotāciju biedrībai </w:t>
      </w:r>
      <w:r w:rsidR="00037985" w:rsidRPr="000804E6">
        <w:rPr>
          <w:rFonts w:eastAsia="Times New Roman"/>
          <w:lang w:eastAsia="lv-LV"/>
        </w:rPr>
        <w:t>“S</w:t>
      </w:r>
      <w:r w:rsidR="00000FF6" w:rsidRPr="000804E6">
        <w:rPr>
          <w:rFonts w:eastAsia="Times New Roman"/>
          <w:lang w:eastAsia="lv-LV"/>
        </w:rPr>
        <w:t>porta klubs „Skrīveri”</w:t>
      </w:r>
      <w:r w:rsidR="00037985" w:rsidRPr="000804E6">
        <w:rPr>
          <w:rFonts w:eastAsia="Times New Roman"/>
          <w:lang w:eastAsia="lv-LV"/>
        </w:rPr>
        <w:t>”</w:t>
      </w:r>
      <w:r w:rsidR="00FE1850" w:rsidRPr="000804E6">
        <w:rPr>
          <w:rFonts w:eastAsia="Times New Roman"/>
          <w:lang w:eastAsia="lv-LV"/>
        </w:rPr>
        <w:t>, kas nodrošina</w:t>
      </w:r>
      <w:r w:rsidR="00000FF6" w:rsidRPr="000804E6">
        <w:rPr>
          <w:rFonts w:eastAsia="Times New Roman"/>
          <w:lang w:eastAsia="lv-LV"/>
        </w:rPr>
        <w:t xml:space="preserve"> vīriešu </w:t>
      </w:r>
      <w:r w:rsidR="00D31292" w:rsidRPr="000804E6">
        <w:rPr>
          <w:rFonts w:eastAsia="Times New Roman"/>
          <w:lang w:eastAsia="lv-LV"/>
        </w:rPr>
        <w:t>handbola</w:t>
      </w:r>
      <w:r w:rsidR="005E5CC2" w:rsidRPr="000804E6">
        <w:rPr>
          <w:rFonts w:eastAsia="Times New Roman"/>
          <w:lang w:eastAsia="lv-LV"/>
        </w:rPr>
        <w:t xml:space="preserve"> komandai</w:t>
      </w:r>
      <w:r w:rsidR="00000FF6" w:rsidRPr="000804E6">
        <w:rPr>
          <w:rFonts w:eastAsia="Times New Roman"/>
          <w:lang w:eastAsia="lv-LV"/>
        </w:rPr>
        <w:t xml:space="preserve"> </w:t>
      </w:r>
      <w:r w:rsidR="00FE1850" w:rsidRPr="000804E6">
        <w:rPr>
          <w:rFonts w:eastAsia="Times New Roman"/>
          <w:lang w:eastAsia="lv-LV"/>
        </w:rPr>
        <w:t>dalību</w:t>
      </w:r>
      <w:r w:rsidR="00000FF6" w:rsidRPr="000804E6">
        <w:rPr>
          <w:rFonts w:eastAsia="Times New Roman"/>
          <w:lang w:eastAsia="lv-LV"/>
        </w:rPr>
        <w:t xml:space="preserve"> </w:t>
      </w:r>
      <w:r w:rsidR="00037985" w:rsidRPr="000804E6">
        <w:rPr>
          <w:rFonts w:eastAsia="Times New Roman"/>
          <w:lang w:eastAsia="lv-LV"/>
        </w:rPr>
        <w:t xml:space="preserve">Latvijas </w:t>
      </w:r>
      <w:r w:rsidR="00000FF6" w:rsidRPr="000804E6">
        <w:rPr>
          <w:rFonts w:eastAsia="Times New Roman"/>
          <w:lang w:eastAsia="lv-LV"/>
        </w:rPr>
        <w:t>čempionāt</w:t>
      </w:r>
      <w:r w:rsidR="00037985" w:rsidRPr="000804E6">
        <w:rPr>
          <w:rFonts w:eastAsia="Times New Roman"/>
          <w:lang w:eastAsia="lv-LV"/>
        </w:rPr>
        <w:t>ā</w:t>
      </w:r>
      <w:r w:rsidR="00000FF6" w:rsidRPr="000804E6">
        <w:rPr>
          <w:rFonts w:eastAsia="Times New Roman"/>
          <w:lang w:eastAsia="lv-LV"/>
        </w:rPr>
        <w:t xml:space="preserve">, </w:t>
      </w:r>
      <w:r w:rsidR="009F0746" w:rsidRPr="000804E6">
        <w:rPr>
          <w:rFonts w:eastAsia="Times New Roman"/>
          <w:lang w:eastAsia="lv-LV"/>
        </w:rPr>
        <w:t>ceļa izdevumiem</w:t>
      </w:r>
      <w:r w:rsidR="00000FF6" w:rsidRPr="000804E6">
        <w:rPr>
          <w:rFonts w:eastAsia="Times New Roman"/>
          <w:lang w:eastAsia="lv-LV"/>
        </w:rPr>
        <w:t xml:space="preserve"> starptautiskajos turnīros jaunajiem handbolistiem. </w:t>
      </w:r>
      <w:r w:rsidR="005E5CC2" w:rsidRPr="000804E6">
        <w:rPr>
          <w:rFonts w:eastAsia="Times New Roman"/>
          <w:lang w:eastAsia="lv-LV"/>
        </w:rPr>
        <w:t xml:space="preserve">Gadu no gada pašvaldība ir atvēlējusi līdzekļus arī </w:t>
      </w:r>
      <w:r w:rsidR="00C12314">
        <w:rPr>
          <w:rFonts w:eastAsia="Times New Roman"/>
          <w:lang w:eastAsia="lv-LV"/>
        </w:rPr>
        <w:t xml:space="preserve">kultūras centra </w:t>
      </w:r>
      <w:r w:rsidR="005E5CC2" w:rsidRPr="000804E6">
        <w:rPr>
          <w:rFonts w:eastAsia="Times New Roman"/>
          <w:lang w:eastAsia="lv-LV"/>
        </w:rPr>
        <w:t>pašdarb</w:t>
      </w:r>
      <w:r w:rsidR="00C12314">
        <w:rPr>
          <w:rFonts w:eastAsia="Times New Roman"/>
          <w:lang w:eastAsia="lv-LV"/>
        </w:rPr>
        <w:t>ības</w:t>
      </w:r>
      <w:r w:rsidR="005E5CC2" w:rsidRPr="000804E6">
        <w:rPr>
          <w:rFonts w:eastAsia="Times New Roman"/>
          <w:lang w:eastAsia="lv-LV"/>
        </w:rPr>
        <w:t xml:space="preserve"> kolektīvu atbalstam jaunu tērpu iegādei un ceļa izdevumu segšanai uz dažādiem kultūras pasākumiem. </w:t>
      </w:r>
    </w:p>
    <w:p w:rsidR="0016547C" w:rsidRPr="000804E6" w:rsidRDefault="00910E31" w:rsidP="00910E31">
      <w:pPr>
        <w:jc w:val="both"/>
      </w:pPr>
      <w:r w:rsidRPr="000804E6">
        <w:tab/>
      </w:r>
      <w:r w:rsidR="0016547C" w:rsidRPr="000804E6">
        <w:t xml:space="preserve">Vislielākais izdevumu apjoms </w:t>
      </w:r>
      <w:r w:rsidR="00000FF6" w:rsidRPr="000804E6">
        <w:t xml:space="preserve">iepriekšējos gados un arī </w:t>
      </w:r>
      <w:r w:rsidR="0016547C" w:rsidRPr="000804E6">
        <w:t>201</w:t>
      </w:r>
      <w:r w:rsidR="00DB2841" w:rsidRPr="000804E6">
        <w:t>7</w:t>
      </w:r>
      <w:r w:rsidR="0016547C" w:rsidRPr="000804E6">
        <w:t>.</w:t>
      </w:r>
      <w:r w:rsidR="00000FF6" w:rsidRPr="000804E6">
        <w:t>g</w:t>
      </w:r>
      <w:r w:rsidR="0016547C" w:rsidRPr="000804E6">
        <w:t>adā</w:t>
      </w:r>
      <w:r w:rsidR="00000FF6" w:rsidRPr="000804E6">
        <w:t xml:space="preserve"> </w:t>
      </w:r>
      <w:r w:rsidR="0016547C" w:rsidRPr="000804E6">
        <w:t xml:space="preserve">tiks tērēts </w:t>
      </w:r>
      <w:r w:rsidR="0016547C" w:rsidRPr="000804E6">
        <w:rPr>
          <w:b/>
        </w:rPr>
        <w:t>izglītībai</w:t>
      </w:r>
      <w:r w:rsidR="0016547C" w:rsidRPr="000804E6">
        <w:t xml:space="preserve">. Kopējā </w:t>
      </w:r>
      <w:r w:rsidR="008A00E7" w:rsidRPr="000804E6">
        <w:t>izdevumu</w:t>
      </w:r>
      <w:r w:rsidR="0016547C" w:rsidRPr="000804E6">
        <w:t xml:space="preserve"> daļa </w:t>
      </w:r>
      <w:r w:rsidR="00D31292" w:rsidRPr="000804E6">
        <w:t>1 </w:t>
      </w:r>
      <w:r w:rsidR="00DB2841" w:rsidRPr="000804E6">
        <w:t>880</w:t>
      </w:r>
      <w:r w:rsidR="00D31292" w:rsidRPr="000804E6">
        <w:t xml:space="preserve"> </w:t>
      </w:r>
      <w:r w:rsidR="00DB2841" w:rsidRPr="000804E6">
        <w:t>864</w:t>
      </w:r>
      <w:r w:rsidR="0016547C" w:rsidRPr="000804E6">
        <w:t xml:space="preserve"> </w:t>
      </w:r>
      <w:r w:rsidR="0016547C" w:rsidRPr="000804E6">
        <w:rPr>
          <w:i/>
        </w:rPr>
        <w:t>euro</w:t>
      </w:r>
      <w:r w:rsidR="008A00E7" w:rsidRPr="000804E6">
        <w:t xml:space="preserve"> jeb </w:t>
      </w:r>
      <w:r w:rsidR="00D31292" w:rsidRPr="000804E6">
        <w:t>4</w:t>
      </w:r>
      <w:r w:rsidR="00DB2841" w:rsidRPr="000804E6">
        <w:t>4,6</w:t>
      </w:r>
      <w:r w:rsidR="008A00E7" w:rsidRPr="000804E6">
        <w:t>% no pamatbudžet</w:t>
      </w:r>
      <w:r w:rsidR="00D96E4F" w:rsidRPr="000804E6">
        <w:t xml:space="preserve">a. </w:t>
      </w:r>
      <w:r w:rsidR="0016547C" w:rsidRPr="000804E6">
        <w:t xml:space="preserve">Izdevumi ietver pedagogu un saimnieciskā personāla atlīdzību, skolu un bērnudārzu ēku uzturēšanu un remontu kā arī bērnu ēdināšanu un skolēnu pārvadājumus. Šajā izmaksu sadaļā </w:t>
      </w:r>
      <w:r w:rsidR="0033302E" w:rsidRPr="000804E6">
        <w:t>uzskaita</w:t>
      </w:r>
      <w:r w:rsidR="0016547C" w:rsidRPr="000804E6">
        <w:t xml:space="preserve"> arī</w:t>
      </w:r>
      <w:r w:rsidR="0033302E" w:rsidRPr="000804E6">
        <w:t xml:space="preserve"> </w:t>
      </w:r>
      <w:r w:rsidR="0033302E" w:rsidRPr="000804E6">
        <w:lastRenderedPageBreak/>
        <w:t>uzturēšanas izdevumu transfertus</w:t>
      </w:r>
      <w:r w:rsidR="0016547C" w:rsidRPr="000804E6">
        <w:t xml:space="preserve">  citām pašvaldībām par skolēnu apmācību, transfertus sporta skolai un izglītības pārvaldei. </w:t>
      </w:r>
    </w:p>
    <w:p w:rsidR="00D96E4F" w:rsidRPr="000804E6" w:rsidRDefault="00D96E4F" w:rsidP="00910E31">
      <w:pPr>
        <w:jc w:val="both"/>
      </w:pPr>
      <w:r w:rsidRPr="000804E6">
        <w:tab/>
      </w:r>
      <w:r w:rsidR="00667D88" w:rsidRPr="000804E6">
        <w:t>Arī 201</w:t>
      </w:r>
      <w:r w:rsidR="00DB2841" w:rsidRPr="000804E6">
        <w:t>7</w:t>
      </w:r>
      <w:r w:rsidR="00667D88" w:rsidRPr="000804E6">
        <w:t>.gadā</w:t>
      </w:r>
      <w:r w:rsidR="00BB796F">
        <w:t>, tāpat kā iepriekš,</w:t>
      </w:r>
      <w:r w:rsidR="00667D88" w:rsidRPr="000804E6">
        <w:t xml:space="preserve"> n</w:t>
      </w:r>
      <w:r w:rsidR="00047B83" w:rsidRPr="000804E6">
        <w:t xml:space="preserve">o pašvaldības budžeta tiks apmaksāta </w:t>
      </w:r>
      <w:r w:rsidR="00AF677D" w:rsidRPr="000804E6">
        <w:t xml:space="preserve">un no vecākiem neiekasēs </w:t>
      </w:r>
      <w:r w:rsidR="00037985" w:rsidRPr="000804E6">
        <w:t xml:space="preserve">maksu </w:t>
      </w:r>
      <w:r w:rsidR="00AF677D" w:rsidRPr="000804E6">
        <w:t xml:space="preserve">par </w:t>
      </w:r>
      <w:r w:rsidR="00047B83" w:rsidRPr="000804E6">
        <w:t>ēdināšan</w:t>
      </w:r>
      <w:r w:rsidR="00AF677D" w:rsidRPr="000804E6">
        <w:t>u</w:t>
      </w:r>
      <w:r w:rsidR="00047B83" w:rsidRPr="000804E6">
        <w:t xml:space="preserve"> tiem bērniem, k</w:t>
      </w:r>
      <w:r w:rsidR="00037985" w:rsidRPr="000804E6">
        <w:t>uri</w:t>
      </w:r>
      <w:r w:rsidR="00047B83" w:rsidRPr="000804E6">
        <w:t xml:space="preserve"> apmeklē obligāto piecgadīgo </w:t>
      </w:r>
      <w:r w:rsidR="00AF677D" w:rsidRPr="000804E6">
        <w:t>un sešgadīgo bērnu sagatavošanu pamatizglītības ieguv</w:t>
      </w:r>
      <w:r w:rsidR="00037985" w:rsidRPr="000804E6">
        <w:t>e</w:t>
      </w:r>
      <w:r w:rsidR="00AF677D" w:rsidRPr="000804E6">
        <w:t>i</w:t>
      </w:r>
      <w:r w:rsidR="00DB2841" w:rsidRPr="000804E6">
        <w:t xml:space="preserve"> un,</w:t>
      </w:r>
      <w:r w:rsidR="00047B83" w:rsidRPr="000804E6">
        <w:t xml:space="preserve"> </w:t>
      </w:r>
      <w:r w:rsidR="00AF677D" w:rsidRPr="000804E6">
        <w:t>lai sniegtu atbalstu ģimenēm ar bērni</w:t>
      </w:r>
      <w:r w:rsidR="005E5CC2" w:rsidRPr="000804E6">
        <w:t>em</w:t>
      </w:r>
      <w:r w:rsidR="00037985" w:rsidRPr="000804E6">
        <w:t>,</w:t>
      </w:r>
      <w:r w:rsidR="005E5CC2" w:rsidRPr="000804E6">
        <w:t xml:space="preserve"> pašvaldība paredz līdzekļus 5</w:t>
      </w:r>
      <w:r w:rsidR="00AF677D" w:rsidRPr="000804E6">
        <w:t>.-</w:t>
      </w:r>
      <w:r w:rsidR="0033302E" w:rsidRPr="000804E6">
        <w:t xml:space="preserve"> </w:t>
      </w:r>
      <w:r w:rsidR="005E5CC2" w:rsidRPr="000804E6">
        <w:t>9</w:t>
      </w:r>
      <w:r w:rsidR="00AF677D" w:rsidRPr="000804E6">
        <w:t xml:space="preserve">.klašu skolēnu brīvpusdienu apmaksai 1,42 </w:t>
      </w:r>
      <w:r w:rsidR="00AF677D" w:rsidRPr="000804E6">
        <w:rPr>
          <w:i/>
        </w:rPr>
        <w:t>euro</w:t>
      </w:r>
      <w:r w:rsidR="00AF677D" w:rsidRPr="000804E6">
        <w:t xml:space="preserve"> apmērā, </w:t>
      </w:r>
      <w:r w:rsidR="00BB796F">
        <w:t xml:space="preserve">kopsummā </w:t>
      </w:r>
      <w:r w:rsidR="00AF677D" w:rsidRPr="000804E6">
        <w:t xml:space="preserve">t.i. </w:t>
      </w:r>
      <w:r w:rsidR="005E5CC2" w:rsidRPr="000804E6">
        <w:t>30</w:t>
      </w:r>
      <w:r w:rsidR="00AF677D" w:rsidRPr="000804E6">
        <w:t> </w:t>
      </w:r>
      <w:r w:rsidR="00A709C2" w:rsidRPr="000804E6">
        <w:t>000</w:t>
      </w:r>
      <w:r w:rsidR="00AF677D" w:rsidRPr="000804E6">
        <w:t xml:space="preserve"> </w:t>
      </w:r>
      <w:r w:rsidR="00AF677D" w:rsidRPr="000804E6">
        <w:rPr>
          <w:i/>
        </w:rPr>
        <w:t>euro</w:t>
      </w:r>
      <w:r w:rsidR="00AF677D" w:rsidRPr="000804E6">
        <w:t>.</w:t>
      </w:r>
      <w:r w:rsidR="00DB2841" w:rsidRPr="000804E6">
        <w:t xml:space="preserve"> No valsts budžeta tiek apmaksātas pusdienas 1.- 4. klašu skolēniem 1,42 </w:t>
      </w:r>
      <w:r w:rsidR="00DB2841" w:rsidRPr="000804E6">
        <w:rPr>
          <w:i/>
        </w:rPr>
        <w:t>eur</w:t>
      </w:r>
      <w:r w:rsidR="00A857B6" w:rsidRPr="000804E6">
        <w:rPr>
          <w:i/>
        </w:rPr>
        <w:t>o</w:t>
      </w:r>
      <w:r w:rsidR="00DB2841" w:rsidRPr="000804E6">
        <w:rPr>
          <w:i/>
        </w:rPr>
        <w:t>.</w:t>
      </w:r>
    </w:p>
    <w:p w:rsidR="00D66658" w:rsidRPr="000804E6" w:rsidRDefault="00DA2626" w:rsidP="00910E31">
      <w:pPr>
        <w:jc w:val="both"/>
      </w:pPr>
      <w:r w:rsidRPr="000804E6">
        <w:tab/>
      </w:r>
      <w:r w:rsidR="00FE1850" w:rsidRPr="000804E6">
        <w:t>201</w:t>
      </w:r>
      <w:r w:rsidR="00DB2841" w:rsidRPr="000804E6">
        <w:t>7</w:t>
      </w:r>
      <w:r w:rsidR="00FE1850" w:rsidRPr="000804E6">
        <w:t>.gada budžetā</w:t>
      </w:r>
      <w:r w:rsidR="00BB796F">
        <w:t>,</w:t>
      </w:r>
      <w:r w:rsidR="00FE1850" w:rsidRPr="000804E6">
        <w:t xml:space="preserve"> </w:t>
      </w:r>
      <w:r w:rsidR="00037985" w:rsidRPr="000804E6">
        <w:t>tāpat kā iepriekš</w:t>
      </w:r>
      <w:r w:rsidR="00BB796F">
        <w:t>,</w:t>
      </w:r>
      <w:r w:rsidR="00037985" w:rsidRPr="000804E6">
        <w:t xml:space="preserve"> </w:t>
      </w:r>
      <w:r w:rsidR="00FE1850" w:rsidRPr="000804E6">
        <w:t xml:space="preserve">ir </w:t>
      </w:r>
      <w:r w:rsidR="004D32F8" w:rsidRPr="000804E6">
        <w:t>ieplānoti</w:t>
      </w:r>
      <w:r w:rsidR="004D32F8" w:rsidRPr="000804E6">
        <w:rPr>
          <w:i/>
        </w:rPr>
        <w:t xml:space="preserve"> </w:t>
      </w:r>
      <w:r w:rsidR="004D32F8" w:rsidRPr="000804E6">
        <w:t>izdevumi kompensācijai par transporta biļetēm skolēniem</w:t>
      </w:r>
      <w:r w:rsidR="00037985" w:rsidRPr="000804E6">
        <w:t>, kuri</w:t>
      </w:r>
      <w:r w:rsidR="004D32F8" w:rsidRPr="000804E6">
        <w:t xml:space="preserve"> apmeklē A</w:t>
      </w:r>
      <w:r w:rsidR="00037985" w:rsidRPr="000804E6">
        <w:t xml:space="preserve">ndreja </w:t>
      </w:r>
      <w:r w:rsidR="004D32F8" w:rsidRPr="000804E6">
        <w:t>Upīša Skrīveru vidusskolu un</w:t>
      </w:r>
      <w:r w:rsidR="00BB796F">
        <w:t xml:space="preserve"> kuru dzīvesvietas </w:t>
      </w:r>
      <w:r w:rsidR="004D32F8" w:rsidRPr="000804E6">
        <w:t>ir deklarēt</w:t>
      </w:r>
      <w:r w:rsidR="00BB796F">
        <w:t>as</w:t>
      </w:r>
      <w:r w:rsidR="004D32F8" w:rsidRPr="000804E6">
        <w:t xml:space="preserve"> ne tikai Skrīveru novadā, bet arī citās pašvaldībās</w:t>
      </w:r>
      <w:r w:rsidR="00FE1850" w:rsidRPr="000804E6">
        <w:t>,</w:t>
      </w:r>
      <w:r w:rsidR="004D32F8" w:rsidRPr="000804E6">
        <w:t xml:space="preserve"> sti</w:t>
      </w:r>
      <w:r w:rsidR="00E80329">
        <w:t>pendijām 9.-12.klašu skolēniem</w:t>
      </w:r>
      <w:r w:rsidR="004D32F8" w:rsidRPr="000804E6">
        <w:t xml:space="preserve"> un autovadītāju apli</w:t>
      </w:r>
      <w:r w:rsidR="00EF49F9" w:rsidRPr="000804E6">
        <w:t>ecības iegūšanai 12.klases skolēniem.</w:t>
      </w:r>
    </w:p>
    <w:p w:rsidR="000F6249" w:rsidRPr="000804E6" w:rsidRDefault="000F6249" w:rsidP="00910E31">
      <w:pPr>
        <w:jc w:val="both"/>
      </w:pPr>
      <w:r w:rsidRPr="000804E6">
        <w:tab/>
        <w:t xml:space="preserve">Balstoties uz </w:t>
      </w:r>
      <w:r w:rsidR="00A857B6" w:rsidRPr="000804E6">
        <w:t>Skrīveru novada a</w:t>
      </w:r>
      <w:r w:rsidRPr="000804E6">
        <w:t xml:space="preserve">ttīstības </w:t>
      </w:r>
      <w:r w:rsidR="00A857B6" w:rsidRPr="000804E6">
        <w:t>dokumentiem</w:t>
      </w:r>
      <w:r w:rsidR="00037985" w:rsidRPr="000804E6">
        <w:t>,</w:t>
      </w:r>
      <w:r w:rsidRPr="000804E6">
        <w:t xml:space="preserve"> Skrīveru novada dome katru gadu izglītības iestādēm piešķir līdzekļus materiāli tehniskās bāzes atjaunošanai. Skrīveru </w:t>
      </w:r>
      <w:r w:rsidR="00037985" w:rsidRPr="000804E6">
        <w:t>M</w:t>
      </w:r>
      <w:r w:rsidRPr="000804E6">
        <w:t>ūzikas un mā</w:t>
      </w:r>
      <w:r w:rsidR="00DB2841" w:rsidRPr="000804E6">
        <w:t>kslas skola šogad tiks pie jaunām</w:t>
      </w:r>
      <w:r w:rsidRPr="000804E6">
        <w:t xml:space="preserve"> </w:t>
      </w:r>
      <w:r w:rsidR="00DB2841" w:rsidRPr="000804E6">
        <w:t xml:space="preserve">akustiskām </w:t>
      </w:r>
      <w:r w:rsidR="00DB2841" w:rsidRPr="000804E6">
        <w:rPr>
          <w:rFonts w:eastAsia="Times New Roman"/>
          <w:lang w:eastAsia="lv-LV"/>
        </w:rPr>
        <w:t>klavierēm Yamaha B3</w:t>
      </w:r>
      <w:r w:rsidR="0013001E" w:rsidRPr="000804E6">
        <w:rPr>
          <w:rFonts w:eastAsia="Times New Roman"/>
          <w:lang w:eastAsia="lv-LV"/>
        </w:rPr>
        <w:t xml:space="preserve">, divām vijolēm, kahola, bungu šķīvjiem un šogad budžetā lūgusi līdzekļus arī jaunu ergonomisku skolēnu krēslu un galdu iegādei. </w:t>
      </w:r>
      <w:r w:rsidR="00E65A63" w:rsidRPr="000804E6">
        <w:rPr>
          <w:rFonts w:eastAsia="Times New Roman"/>
          <w:lang w:eastAsia="lv-LV"/>
        </w:rPr>
        <w:t xml:space="preserve">Arī Andreja Upīša Skrīveru vidusskola paredzējusi jaunu akustisko klavieru iegādi, jo klavieres, kuras izmanto mācību stundu nodrošināšanai kalpo jau no 1988.gada. </w:t>
      </w:r>
      <w:r w:rsidR="004F05EA" w:rsidRPr="000804E6">
        <w:rPr>
          <w:rFonts w:eastAsia="Times New Roman"/>
          <w:lang w:eastAsia="lv-LV"/>
        </w:rPr>
        <w:t>A</w:t>
      </w:r>
      <w:r w:rsidR="00037985" w:rsidRPr="000804E6">
        <w:rPr>
          <w:rFonts w:eastAsia="Times New Roman"/>
          <w:lang w:eastAsia="lv-LV"/>
        </w:rPr>
        <w:t xml:space="preserve">ndreja </w:t>
      </w:r>
      <w:r w:rsidR="004F05EA" w:rsidRPr="000804E6">
        <w:rPr>
          <w:rFonts w:eastAsia="Times New Roman"/>
          <w:lang w:eastAsia="lv-LV"/>
        </w:rPr>
        <w:t>Upīša Skrīveru vidusskola</w:t>
      </w:r>
      <w:r w:rsidR="0013001E" w:rsidRPr="000804E6">
        <w:rPr>
          <w:rFonts w:eastAsia="Times New Roman"/>
          <w:lang w:eastAsia="lv-LV"/>
        </w:rPr>
        <w:t xml:space="preserve"> un</w:t>
      </w:r>
      <w:r w:rsidR="004F05EA" w:rsidRPr="000804E6">
        <w:rPr>
          <w:rFonts w:eastAsia="Times New Roman"/>
          <w:lang w:eastAsia="lv-LV"/>
        </w:rPr>
        <w:t xml:space="preserve"> PII “Sprīdītis” </w:t>
      </w:r>
      <w:r w:rsidR="0013001E" w:rsidRPr="000804E6">
        <w:rPr>
          <w:rFonts w:eastAsia="Times New Roman"/>
          <w:lang w:eastAsia="lv-LV"/>
        </w:rPr>
        <w:t>turpinās  iegādāt</w:t>
      </w:r>
      <w:r w:rsidR="004F05EA" w:rsidRPr="000804E6">
        <w:rPr>
          <w:rFonts w:eastAsia="Times New Roman"/>
          <w:lang w:eastAsia="lv-LV"/>
        </w:rPr>
        <w:t>ies skolēnu galdus un krēslus ar regulējamiem augstumiem un citas grupu un garderobju mēbeles</w:t>
      </w:r>
      <w:r w:rsidR="0013001E" w:rsidRPr="000804E6">
        <w:rPr>
          <w:rFonts w:eastAsia="Times New Roman"/>
          <w:lang w:eastAsia="lv-LV"/>
        </w:rPr>
        <w:t>,</w:t>
      </w:r>
      <w:r w:rsidR="00E80329">
        <w:rPr>
          <w:rFonts w:eastAsia="Times New Roman"/>
          <w:lang w:eastAsia="lv-LV"/>
        </w:rPr>
        <w:t xml:space="preserve"> bet PII “ Saulēni” izvēlējās</w:t>
      </w:r>
      <w:r w:rsidR="0013001E" w:rsidRPr="000804E6">
        <w:rPr>
          <w:rFonts w:eastAsia="Times New Roman"/>
          <w:lang w:eastAsia="lv-LV"/>
        </w:rPr>
        <w:t xml:space="preserve"> nomainīt 20 bērnu gultiņas</w:t>
      </w:r>
      <w:r w:rsidR="004F05EA" w:rsidRPr="000804E6">
        <w:rPr>
          <w:rFonts w:eastAsia="Times New Roman"/>
          <w:lang w:eastAsia="lv-LV"/>
        </w:rPr>
        <w:t>.</w:t>
      </w:r>
      <w:r w:rsidR="0013001E" w:rsidRPr="000804E6">
        <w:rPr>
          <w:rFonts w:eastAsia="Times New Roman"/>
          <w:lang w:eastAsia="lv-LV"/>
        </w:rPr>
        <w:t xml:space="preserve"> </w:t>
      </w:r>
      <w:r w:rsidR="001E5BD8" w:rsidRPr="000804E6">
        <w:rPr>
          <w:rFonts w:eastAsia="Times New Roman"/>
          <w:lang w:eastAsia="lv-LV"/>
        </w:rPr>
        <w:t xml:space="preserve">Pirmsskolas izglītības iestādes paredzējušas </w:t>
      </w:r>
      <w:r w:rsidR="0017784A" w:rsidRPr="000804E6">
        <w:rPr>
          <w:rFonts w:eastAsia="Times New Roman"/>
          <w:lang w:eastAsia="lv-LV"/>
        </w:rPr>
        <w:t xml:space="preserve">iegādāties </w:t>
      </w:r>
      <w:r w:rsidR="001E5BD8" w:rsidRPr="000804E6">
        <w:rPr>
          <w:rFonts w:eastAsia="Times New Roman"/>
          <w:lang w:eastAsia="lv-LV"/>
        </w:rPr>
        <w:t>jaunu inventāru rotaļu laukumiem</w:t>
      </w:r>
      <w:r w:rsidR="00E65A63" w:rsidRPr="000804E6">
        <w:rPr>
          <w:rFonts w:eastAsia="Times New Roman"/>
          <w:lang w:eastAsia="lv-LV"/>
        </w:rPr>
        <w:t xml:space="preserve"> un labiekārtot rotaļu laukumus. </w:t>
      </w:r>
    </w:p>
    <w:p w:rsidR="00DA2626" w:rsidRPr="000804E6" w:rsidRDefault="00D66658" w:rsidP="00910E31">
      <w:pPr>
        <w:jc w:val="both"/>
      </w:pPr>
      <w:r w:rsidRPr="000804E6">
        <w:tab/>
      </w:r>
      <w:r w:rsidR="00537057" w:rsidRPr="000804E6">
        <w:t>Katru gadu</w:t>
      </w:r>
      <w:r w:rsidR="00FE1850" w:rsidRPr="000804E6">
        <w:t xml:space="preserve"> un arī turpmāk pašvaldība </w:t>
      </w:r>
      <w:r w:rsidR="00C46214" w:rsidRPr="000804E6">
        <w:t xml:space="preserve">budžeta iespēju robežās plāno </w:t>
      </w:r>
      <w:r w:rsidR="00537057" w:rsidRPr="000804E6">
        <w:t>uzlabot</w:t>
      </w:r>
      <w:r w:rsidR="00C46214" w:rsidRPr="000804E6">
        <w:t xml:space="preserve"> </w:t>
      </w:r>
      <w:r w:rsidR="00537057" w:rsidRPr="000804E6">
        <w:t>izglītības iestāžu ēku un objektu tehnisko stāvokli</w:t>
      </w:r>
      <w:r w:rsidR="00E65A63" w:rsidRPr="000804E6">
        <w:t xml:space="preserve"> un drošību</w:t>
      </w:r>
      <w:r w:rsidR="00537057" w:rsidRPr="000804E6">
        <w:t>, veikt iekštelpu remontus, aprīkojuma modernizāciju</w:t>
      </w:r>
      <w:r w:rsidR="002C735D" w:rsidRPr="000804E6">
        <w:t xml:space="preserve">, </w:t>
      </w:r>
      <w:r w:rsidR="00537057" w:rsidRPr="000804E6">
        <w:t xml:space="preserve">nolietoto inženierkomunikāciju un </w:t>
      </w:r>
      <w:r w:rsidR="002C735D" w:rsidRPr="000804E6">
        <w:t>sadzīves tehnik</w:t>
      </w:r>
      <w:r w:rsidR="00BB796F">
        <w:t>as</w:t>
      </w:r>
      <w:r w:rsidR="002C735D" w:rsidRPr="000804E6">
        <w:t xml:space="preserve"> nomaiņu.</w:t>
      </w:r>
      <w:r w:rsidR="00EA4063" w:rsidRPr="000804E6">
        <w:rPr>
          <w:rFonts w:eastAsia="Times New Roman"/>
          <w:color w:val="FF0000"/>
          <w:lang w:eastAsia="lv-LV"/>
        </w:rPr>
        <w:t xml:space="preserve"> </w:t>
      </w:r>
      <w:r w:rsidR="00230AA7" w:rsidRPr="000804E6">
        <w:rPr>
          <w:rFonts w:eastAsia="Times New Roman"/>
          <w:lang w:eastAsia="lv-LV"/>
        </w:rPr>
        <w:t>Arī 2017.gadā i</w:t>
      </w:r>
      <w:r w:rsidR="00E65A63" w:rsidRPr="000804E6">
        <w:rPr>
          <w:rFonts w:eastAsia="Times New Roman"/>
          <w:lang w:eastAsia="lv-LV"/>
        </w:rPr>
        <w:t xml:space="preserve">zglītības iestādes remontēs telpas un iegādāsies mēbeles skolotāju kabinetos. </w:t>
      </w:r>
      <w:r w:rsidR="001E5BD8" w:rsidRPr="000804E6">
        <w:rPr>
          <w:rFonts w:eastAsia="Times New Roman"/>
          <w:lang w:eastAsia="lv-LV"/>
        </w:rPr>
        <w:t xml:space="preserve">2015.gadā </w:t>
      </w:r>
      <w:r w:rsidR="00EA4063" w:rsidRPr="000804E6">
        <w:rPr>
          <w:rFonts w:eastAsia="Times New Roman"/>
          <w:lang w:eastAsia="lv-LV"/>
        </w:rPr>
        <w:t xml:space="preserve">dome lēma, ka Skrīveru </w:t>
      </w:r>
      <w:r w:rsidR="0017784A" w:rsidRPr="000804E6">
        <w:rPr>
          <w:rFonts w:eastAsia="Times New Roman"/>
          <w:lang w:eastAsia="lv-LV"/>
        </w:rPr>
        <w:t>M</w:t>
      </w:r>
      <w:r w:rsidR="00EA4063" w:rsidRPr="000804E6">
        <w:rPr>
          <w:rFonts w:eastAsia="Times New Roman"/>
          <w:lang w:eastAsia="lv-LV"/>
        </w:rPr>
        <w:t>ūzikas un mākslas skola tiks pārcelta no telpām A</w:t>
      </w:r>
      <w:r w:rsidR="0017784A" w:rsidRPr="000804E6">
        <w:rPr>
          <w:rFonts w:eastAsia="Times New Roman"/>
          <w:lang w:eastAsia="lv-LV"/>
        </w:rPr>
        <w:t xml:space="preserve">ndreja </w:t>
      </w:r>
      <w:r w:rsidR="00EA4063" w:rsidRPr="000804E6">
        <w:rPr>
          <w:rFonts w:eastAsia="Times New Roman"/>
          <w:lang w:eastAsia="lv-LV"/>
        </w:rPr>
        <w:t>Upīša ielā 1 un Daugavas ielā 88</w:t>
      </w:r>
      <w:r w:rsidR="0017784A" w:rsidRPr="000804E6">
        <w:rPr>
          <w:rFonts w:eastAsia="Times New Roman"/>
          <w:lang w:eastAsia="lv-LV"/>
        </w:rPr>
        <w:t>A</w:t>
      </w:r>
      <w:r w:rsidR="00EA4063" w:rsidRPr="000804E6">
        <w:rPr>
          <w:rFonts w:eastAsia="Times New Roman"/>
          <w:lang w:eastAsia="lv-LV"/>
        </w:rPr>
        <w:t xml:space="preserve"> uz vienu ēku –</w:t>
      </w:r>
      <w:r w:rsidR="0017784A" w:rsidRPr="000804E6">
        <w:rPr>
          <w:rFonts w:eastAsia="Times New Roman"/>
          <w:lang w:eastAsia="lv-LV"/>
        </w:rPr>
        <w:t xml:space="preserve"> skolas </w:t>
      </w:r>
      <w:r w:rsidR="00EA4063" w:rsidRPr="000804E6">
        <w:rPr>
          <w:rFonts w:eastAsia="Times New Roman"/>
          <w:lang w:eastAsia="lv-LV"/>
        </w:rPr>
        <w:t>internātu Daugavas ielā 85</w:t>
      </w:r>
      <w:r w:rsidR="00BB796F">
        <w:rPr>
          <w:rFonts w:eastAsia="Times New Roman"/>
          <w:lang w:eastAsia="lv-LV"/>
        </w:rPr>
        <w:t>, kur</w:t>
      </w:r>
      <w:r w:rsidR="00230AA7" w:rsidRPr="000804E6">
        <w:rPr>
          <w:rFonts w:eastAsia="Times New Roman"/>
          <w:lang w:eastAsia="lv-LV"/>
        </w:rPr>
        <w:t xml:space="preserve"> 2016.gadā tika </w:t>
      </w:r>
      <w:r w:rsidR="00BB796F">
        <w:rPr>
          <w:rFonts w:eastAsia="Times New Roman"/>
          <w:lang w:eastAsia="lv-LV"/>
        </w:rPr>
        <w:t>nomainīts</w:t>
      </w:r>
      <w:r w:rsidR="00230AA7" w:rsidRPr="000804E6">
        <w:rPr>
          <w:rFonts w:eastAsia="Times New Roman"/>
          <w:lang w:eastAsia="lv-LV"/>
        </w:rPr>
        <w:t xml:space="preserve"> jumt</w:t>
      </w:r>
      <w:r w:rsidR="00BB796F">
        <w:rPr>
          <w:rFonts w:eastAsia="Times New Roman"/>
          <w:lang w:eastAsia="lv-LV"/>
        </w:rPr>
        <w:t>s</w:t>
      </w:r>
      <w:r w:rsidR="00230AA7" w:rsidRPr="000804E6">
        <w:rPr>
          <w:rFonts w:eastAsia="Times New Roman"/>
          <w:lang w:eastAsia="lv-LV"/>
        </w:rPr>
        <w:t xml:space="preserve"> un </w:t>
      </w:r>
      <w:r w:rsidR="00BB796F">
        <w:rPr>
          <w:rFonts w:eastAsia="Times New Roman"/>
          <w:lang w:eastAsia="lv-LV"/>
        </w:rPr>
        <w:t xml:space="preserve">veikti </w:t>
      </w:r>
      <w:r w:rsidR="00230AA7" w:rsidRPr="000804E6">
        <w:rPr>
          <w:rFonts w:eastAsia="Times New Roman"/>
          <w:lang w:eastAsia="lv-LV"/>
        </w:rPr>
        <w:t>nepieciešamie darbi, lai sekmīgi varētu veikt iekštelpu pārbūvi no dienesta viesnīcas par Mūzikas un mākslas skolu</w:t>
      </w:r>
      <w:r w:rsidR="00C604D0">
        <w:rPr>
          <w:rFonts w:eastAsia="Times New Roman"/>
          <w:lang w:eastAsia="lv-LV"/>
        </w:rPr>
        <w:t xml:space="preserve"> - veikta</w:t>
      </w:r>
      <w:r w:rsidR="00230AA7" w:rsidRPr="000804E6">
        <w:rPr>
          <w:rFonts w:eastAsia="Times New Roman"/>
          <w:lang w:eastAsia="lv-LV"/>
        </w:rPr>
        <w:t xml:space="preserve"> tehniskā projekta izstr</w:t>
      </w:r>
      <w:r w:rsidR="00A90C03" w:rsidRPr="000804E6">
        <w:rPr>
          <w:rFonts w:eastAsia="Times New Roman"/>
          <w:lang w:eastAsia="lv-LV"/>
        </w:rPr>
        <w:t xml:space="preserve">āde un </w:t>
      </w:r>
      <w:r w:rsidR="00C604D0">
        <w:rPr>
          <w:rFonts w:eastAsia="Times New Roman"/>
          <w:lang w:eastAsia="lv-LV"/>
        </w:rPr>
        <w:t>citi sagatavošanas darbi</w:t>
      </w:r>
      <w:r w:rsidR="00A90C03" w:rsidRPr="000804E6">
        <w:rPr>
          <w:rFonts w:eastAsia="Times New Roman"/>
          <w:lang w:eastAsia="lv-LV"/>
        </w:rPr>
        <w:t xml:space="preserve">. 2017.gadā ir paredzēti 280 398 </w:t>
      </w:r>
      <w:r w:rsidR="00A90C03" w:rsidRPr="00C604D0">
        <w:rPr>
          <w:rFonts w:eastAsia="Times New Roman"/>
          <w:i/>
          <w:lang w:eastAsia="lv-LV"/>
        </w:rPr>
        <w:t>euro</w:t>
      </w:r>
      <w:r w:rsidR="003127DD" w:rsidRPr="000804E6">
        <w:rPr>
          <w:rFonts w:eastAsia="Times New Roman"/>
          <w:lang w:eastAsia="lv-LV"/>
        </w:rPr>
        <w:t xml:space="preserve"> telpu rekonstrukcijai.</w:t>
      </w:r>
      <w:r w:rsidR="00272E44" w:rsidRPr="000804E6">
        <w:rPr>
          <w:rFonts w:eastAsia="Times New Roman"/>
          <w:lang w:eastAsia="lv-LV"/>
        </w:rPr>
        <w:t xml:space="preserve"> Savukārt A</w:t>
      </w:r>
      <w:r w:rsidR="0017784A" w:rsidRPr="000804E6">
        <w:rPr>
          <w:rFonts w:eastAsia="Times New Roman"/>
          <w:lang w:eastAsia="lv-LV"/>
        </w:rPr>
        <w:t xml:space="preserve">ndreja </w:t>
      </w:r>
      <w:r w:rsidR="00272E44" w:rsidRPr="000804E6">
        <w:rPr>
          <w:rFonts w:eastAsia="Times New Roman"/>
          <w:lang w:eastAsia="lv-LV"/>
        </w:rPr>
        <w:t>Upīša Skrīveru vidusskolas stadiona</w:t>
      </w:r>
      <w:r w:rsidR="00D61CC0" w:rsidRPr="000804E6">
        <w:rPr>
          <w:rFonts w:eastAsia="Times New Roman"/>
          <w:lang w:eastAsia="lv-LV"/>
        </w:rPr>
        <w:t xml:space="preserve"> rekonstrukcija</w:t>
      </w:r>
      <w:r w:rsidR="003127DD" w:rsidRPr="000804E6">
        <w:rPr>
          <w:rFonts w:eastAsia="Times New Roman"/>
          <w:lang w:eastAsia="lv-LV"/>
        </w:rPr>
        <w:t xml:space="preserve">i </w:t>
      </w:r>
      <w:r w:rsidR="00272E44" w:rsidRPr="000804E6">
        <w:rPr>
          <w:rFonts w:eastAsia="Times New Roman"/>
          <w:lang w:eastAsia="lv-LV"/>
        </w:rPr>
        <w:t xml:space="preserve">2016.gadā </w:t>
      </w:r>
      <w:r w:rsidR="003127DD" w:rsidRPr="000804E6">
        <w:rPr>
          <w:rFonts w:eastAsia="Times New Roman"/>
          <w:lang w:eastAsia="lv-LV"/>
        </w:rPr>
        <w:t xml:space="preserve">bija </w:t>
      </w:r>
      <w:r w:rsidR="00D61CC0" w:rsidRPr="000804E6">
        <w:rPr>
          <w:rFonts w:eastAsia="Times New Roman"/>
          <w:lang w:eastAsia="lv-LV"/>
        </w:rPr>
        <w:t xml:space="preserve">paredzēti līdzekļi tehniskā projekta izstrādei, </w:t>
      </w:r>
      <w:r w:rsidR="003127DD" w:rsidRPr="000804E6">
        <w:rPr>
          <w:rFonts w:eastAsia="Times New Roman"/>
          <w:lang w:eastAsia="lv-LV"/>
        </w:rPr>
        <w:t xml:space="preserve">bet 2017.gadā </w:t>
      </w:r>
      <w:r w:rsidR="00D61CC0" w:rsidRPr="000804E6">
        <w:rPr>
          <w:rFonts w:eastAsia="Times New Roman"/>
          <w:lang w:eastAsia="lv-LV"/>
        </w:rPr>
        <w:t>Skrīveru novada dome</w:t>
      </w:r>
      <w:r w:rsidR="003127DD" w:rsidRPr="000804E6">
        <w:rPr>
          <w:rFonts w:eastAsia="Times New Roman"/>
          <w:lang w:eastAsia="lv-LV"/>
        </w:rPr>
        <w:t xml:space="preserve"> plāno ņemt aizņēmumu</w:t>
      </w:r>
      <w:r w:rsidR="00D61CC0" w:rsidRPr="000804E6">
        <w:rPr>
          <w:rFonts w:eastAsia="Times New Roman"/>
          <w:lang w:eastAsia="lv-LV"/>
        </w:rPr>
        <w:t xml:space="preserve"> </w:t>
      </w:r>
      <w:r w:rsidR="0017784A" w:rsidRPr="000804E6">
        <w:rPr>
          <w:rFonts w:eastAsia="Times New Roman"/>
          <w:lang w:eastAsia="lv-LV"/>
        </w:rPr>
        <w:t>stadiona rekonstrukcijai</w:t>
      </w:r>
      <w:r w:rsidR="00D61CC0" w:rsidRPr="000804E6">
        <w:rPr>
          <w:rFonts w:eastAsia="Times New Roman"/>
          <w:lang w:eastAsia="lv-LV"/>
        </w:rPr>
        <w:t>.</w:t>
      </w:r>
      <w:r w:rsidR="00272E44" w:rsidRPr="000804E6">
        <w:rPr>
          <w:rFonts w:eastAsia="Times New Roman"/>
          <w:lang w:eastAsia="lv-LV"/>
        </w:rPr>
        <w:t xml:space="preserve"> </w:t>
      </w:r>
    </w:p>
    <w:p w:rsidR="00C604D0" w:rsidRDefault="00BA17ED" w:rsidP="00EC718D">
      <w:pPr>
        <w:jc w:val="both"/>
        <w:rPr>
          <w:rFonts w:eastAsia="Times New Roman"/>
          <w:lang w:eastAsia="lv-LV"/>
        </w:rPr>
      </w:pPr>
      <w:r w:rsidRPr="000804E6">
        <w:rPr>
          <w:rFonts w:eastAsia="Times New Roman"/>
          <w:b/>
          <w:lang w:eastAsia="lv-LV"/>
        </w:rPr>
        <w:tab/>
        <w:t>Sociāl</w:t>
      </w:r>
      <w:r w:rsidR="005E5776" w:rsidRPr="000804E6">
        <w:rPr>
          <w:rFonts w:eastAsia="Times New Roman"/>
          <w:b/>
          <w:lang w:eastAsia="lv-LV"/>
        </w:rPr>
        <w:t>ajai</w:t>
      </w:r>
      <w:r w:rsidRPr="000804E6">
        <w:rPr>
          <w:rFonts w:eastAsia="Times New Roman"/>
          <w:b/>
          <w:lang w:eastAsia="lv-LV"/>
        </w:rPr>
        <w:t xml:space="preserve"> aizsardzībai </w:t>
      </w:r>
      <w:r w:rsidR="001E5BD8" w:rsidRPr="000804E6">
        <w:rPr>
          <w:rFonts w:eastAsia="Times New Roman"/>
          <w:lang w:eastAsia="lv-LV"/>
        </w:rPr>
        <w:t>201</w:t>
      </w:r>
      <w:r w:rsidR="00A857B6" w:rsidRPr="000804E6">
        <w:rPr>
          <w:rFonts w:eastAsia="Times New Roman"/>
          <w:lang w:eastAsia="lv-LV"/>
        </w:rPr>
        <w:t>7</w:t>
      </w:r>
      <w:r w:rsidR="001E5BD8" w:rsidRPr="000804E6">
        <w:rPr>
          <w:rFonts w:eastAsia="Times New Roman"/>
          <w:lang w:eastAsia="lv-LV"/>
        </w:rPr>
        <w:t xml:space="preserve">.gadā </w:t>
      </w:r>
      <w:r w:rsidRPr="000804E6">
        <w:rPr>
          <w:rFonts w:eastAsia="Arial Unicode MS"/>
          <w:kern w:val="1"/>
        </w:rPr>
        <w:t xml:space="preserve">ir </w:t>
      </w:r>
      <w:r w:rsidR="00E74EB1" w:rsidRPr="000804E6">
        <w:rPr>
          <w:rFonts w:eastAsia="Arial Unicode MS"/>
          <w:kern w:val="1"/>
        </w:rPr>
        <w:t>plānoti</w:t>
      </w:r>
      <w:r w:rsidR="00C604D0">
        <w:rPr>
          <w:rFonts w:eastAsia="Arial Unicode MS"/>
          <w:kern w:val="1"/>
        </w:rPr>
        <w:t xml:space="preserve"> līdzekļi </w:t>
      </w:r>
      <w:r w:rsidR="001E5BD8" w:rsidRPr="000804E6">
        <w:rPr>
          <w:rFonts w:eastAsia="Times New Roman"/>
          <w:lang w:eastAsia="lv-LV"/>
        </w:rPr>
        <w:t>1 0</w:t>
      </w:r>
      <w:r w:rsidR="00A857B6" w:rsidRPr="000804E6">
        <w:rPr>
          <w:rFonts w:eastAsia="Times New Roman"/>
          <w:lang w:eastAsia="lv-LV"/>
        </w:rPr>
        <w:t>88</w:t>
      </w:r>
      <w:r w:rsidR="001E5BD8" w:rsidRPr="000804E6">
        <w:rPr>
          <w:rFonts w:eastAsia="Times New Roman"/>
          <w:lang w:eastAsia="lv-LV"/>
        </w:rPr>
        <w:t xml:space="preserve"> </w:t>
      </w:r>
      <w:r w:rsidR="00A857B6" w:rsidRPr="000804E6">
        <w:rPr>
          <w:rFonts w:eastAsia="Times New Roman"/>
          <w:lang w:eastAsia="lv-LV"/>
        </w:rPr>
        <w:t>887</w:t>
      </w:r>
      <w:r w:rsidRPr="000804E6">
        <w:rPr>
          <w:rFonts w:eastAsia="Times New Roman"/>
          <w:lang w:eastAsia="lv-LV"/>
        </w:rPr>
        <w:t xml:space="preserve"> </w:t>
      </w:r>
      <w:r w:rsidRPr="000804E6">
        <w:rPr>
          <w:rFonts w:eastAsia="Times New Roman"/>
          <w:i/>
          <w:lang w:eastAsia="lv-LV"/>
        </w:rPr>
        <w:t>euro</w:t>
      </w:r>
      <w:r w:rsidRPr="000804E6">
        <w:rPr>
          <w:rFonts w:eastAsia="Times New Roman"/>
          <w:lang w:eastAsia="lv-LV"/>
        </w:rPr>
        <w:t xml:space="preserve">  apmērā</w:t>
      </w:r>
      <w:r w:rsidR="00C604D0">
        <w:rPr>
          <w:rFonts w:eastAsia="Times New Roman"/>
          <w:lang w:eastAsia="lv-LV"/>
        </w:rPr>
        <w:t>, kas ir</w:t>
      </w:r>
      <w:r w:rsidRPr="000804E6">
        <w:rPr>
          <w:rFonts w:eastAsia="Arial Unicode MS"/>
          <w:kern w:val="1"/>
        </w:rPr>
        <w:t xml:space="preserve"> </w:t>
      </w:r>
      <w:r w:rsidR="00D31292" w:rsidRPr="000804E6">
        <w:rPr>
          <w:rFonts w:eastAsia="Arial Unicode MS"/>
          <w:kern w:val="1"/>
        </w:rPr>
        <w:t>2</w:t>
      </w:r>
      <w:r w:rsidR="00A857B6" w:rsidRPr="000804E6">
        <w:rPr>
          <w:rFonts w:eastAsia="Arial Unicode MS"/>
          <w:kern w:val="1"/>
        </w:rPr>
        <w:t>6</w:t>
      </w:r>
      <w:r w:rsidRPr="000804E6">
        <w:rPr>
          <w:rFonts w:eastAsia="Arial Unicode MS"/>
          <w:kern w:val="1"/>
        </w:rPr>
        <w:t>% no visiem 201</w:t>
      </w:r>
      <w:r w:rsidR="00A857B6" w:rsidRPr="000804E6">
        <w:rPr>
          <w:rFonts w:eastAsia="Arial Unicode MS"/>
          <w:kern w:val="1"/>
        </w:rPr>
        <w:t>7</w:t>
      </w:r>
      <w:r w:rsidR="00C604D0">
        <w:rPr>
          <w:rFonts w:eastAsia="Arial Unicode MS"/>
          <w:kern w:val="1"/>
        </w:rPr>
        <w:t>.</w:t>
      </w:r>
      <w:r w:rsidRPr="000804E6">
        <w:rPr>
          <w:rFonts w:eastAsia="Arial Unicode MS"/>
          <w:kern w:val="1"/>
        </w:rPr>
        <w:t xml:space="preserve">gada izdevumiem. Lielu daļu no šajā nozarē ieplānotajiem līdzekļiem aizņem </w:t>
      </w:r>
      <w:r w:rsidR="00B47A34" w:rsidRPr="000804E6">
        <w:rPr>
          <w:rFonts w:eastAsia="Arial Unicode MS"/>
          <w:kern w:val="1"/>
        </w:rPr>
        <w:t>Skrīveru novada pašvaldības aģentūras Sociālā aprūpes centra</w:t>
      </w:r>
      <w:r w:rsidRPr="000804E6">
        <w:rPr>
          <w:rFonts w:eastAsia="Arial Unicode MS"/>
          <w:kern w:val="1"/>
        </w:rPr>
        <w:t xml:space="preserve"> “Ziedugravas” </w:t>
      </w:r>
      <w:r w:rsidR="00E74EB1" w:rsidRPr="000804E6">
        <w:rPr>
          <w:rFonts w:eastAsia="Arial Unicode MS"/>
          <w:kern w:val="1"/>
        </w:rPr>
        <w:t>budžets (</w:t>
      </w:r>
      <w:r w:rsidR="00B47A34" w:rsidRPr="000804E6">
        <w:rPr>
          <w:rFonts w:eastAsia="Arial Unicode MS"/>
          <w:kern w:val="1"/>
        </w:rPr>
        <w:t>71</w:t>
      </w:r>
      <w:r w:rsidR="00EC718D" w:rsidRPr="000804E6">
        <w:rPr>
          <w:rFonts w:eastAsia="Arial Unicode MS"/>
          <w:kern w:val="1"/>
        </w:rPr>
        <w:t>5</w:t>
      </w:r>
      <w:r w:rsidR="00B47A34" w:rsidRPr="000804E6">
        <w:rPr>
          <w:rFonts w:eastAsia="Arial Unicode MS"/>
          <w:kern w:val="1"/>
        </w:rPr>
        <w:t xml:space="preserve"> </w:t>
      </w:r>
      <w:r w:rsidR="00EC718D" w:rsidRPr="000804E6">
        <w:rPr>
          <w:rFonts w:eastAsia="Arial Unicode MS"/>
          <w:kern w:val="1"/>
        </w:rPr>
        <w:t>672</w:t>
      </w:r>
      <w:r w:rsidRPr="000804E6">
        <w:rPr>
          <w:rFonts w:eastAsia="Arial Unicode MS"/>
          <w:kern w:val="1"/>
        </w:rPr>
        <w:t xml:space="preserve"> </w:t>
      </w:r>
      <w:r w:rsidRPr="000804E6">
        <w:rPr>
          <w:rFonts w:eastAsia="Arial Unicode MS"/>
          <w:i/>
          <w:kern w:val="1"/>
        </w:rPr>
        <w:t>euro</w:t>
      </w:r>
      <w:r w:rsidR="00E74EB1" w:rsidRPr="000804E6">
        <w:rPr>
          <w:rFonts w:eastAsia="Arial Unicode MS"/>
          <w:i/>
          <w:kern w:val="1"/>
        </w:rPr>
        <w:t>)</w:t>
      </w:r>
      <w:r w:rsidRPr="000804E6">
        <w:rPr>
          <w:rFonts w:eastAsia="Arial Unicode MS"/>
          <w:kern w:val="1"/>
        </w:rPr>
        <w:t>, kas savus nepieciešamos saimnieciskos izdevumus nodrošina no pašu ieņēmumiem.</w:t>
      </w:r>
      <w:r w:rsidR="00E34A56" w:rsidRPr="000804E6">
        <w:rPr>
          <w:rFonts w:eastAsia="Arial Unicode MS"/>
          <w:kern w:val="1"/>
        </w:rPr>
        <w:t xml:space="preserve"> No pašvaldības līdzekļiem 2017.gadā ieplānoti 4830 </w:t>
      </w:r>
      <w:r w:rsidR="00E34A56" w:rsidRPr="000804E6">
        <w:rPr>
          <w:rFonts w:eastAsia="Arial Unicode MS"/>
          <w:i/>
          <w:kern w:val="1"/>
        </w:rPr>
        <w:t xml:space="preserve">euro, </w:t>
      </w:r>
      <w:r w:rsidR="00E34A56" w:rsidRPr="000804E6">
        <w:rPr>
          <w:rFonts w:eastAsia="Arial Unicode MS"/>
          <w:kern w:val="1"/>
        </w:rPr>
        <w:t xml:space="preserve">SAC "Ziedugravas" evakuācijas izejas izbūvei 2.korpusā. </w:t>
      </w:r>
      <w:r w:rsidR="00772CF5" w:rsidRPr="000804E6">
        <w:rPr>
          <w:rFonts w:eastAsia="Arial Unicode MS"/>
          <w:kern w:val="1"/>
        </w:rPr>
        <w:t>Š</w:t>
      </w:r>
      <w:r w:rsidRPr="000804E6">
        <w:rPr>
          <w:rFonts w:eastAsia="Times New Roman"/>
          <w:lang w:eastAsia="lv-LV"/>
        </w:rPr>
        <w:t xml:space="preserve">ajā nozarē </w:t>
      </w:r>
      <w:r w:rsidR="00E74EB1" w:rsidRPr="000804E6">
        <w:rPr>
          <w:rFonts w:eastAsia="Times New Roman"/>
          <w:lang w:eastAsia="lv-LV"/>
        </w:rPr>
        <w:t>iekļauti izdevumi</w:t>
      </w:r>
      <w:r w:rsidR="00CF4C01" w:rsidRPr="000804E6">
        <w:rPr>
          <w:rFonts w:eastAsia="Times New Roman"/>
          <w:lang w:eastAsia="lv-LV"/>
        </w:rPr>
        <w:t xml:space="preserve"> bāriņtiesai 29 802 </w:t>
      </w:r>
      <w:r w:rsidR="00CF4C01" w:rsidRPr="000804E6">
        <w:rPr>
          <w:rFonts w:eastAsia="Times New Roman"/>
          <w:i/>
          <w:lang w:eastAsia="lv-LV"/>
        </w:rPr>
        <w:t>euro</w:t>
      </w:r>
      <w:r w:rsidR="00CF4C01" w:rsidRPr="000804E6">
        <w:rPr>
          <w:rFonts w:eastAsia="Times New Roman"/>
          <w:lang w:eastAsia="lv-LV"/>
        </w:rPr>
        <w:t>,</w:t>
      </w:r>
      <w:r w:rsidR="00E74EB1" w:rsidRPr="000804E6">
        <w:rPr>
          <w:rFonts w:eastAsia="Times New Roman"/>
          <w:lang w:eastAsia="lv-LV"/>
        </w:rPr>
        <w:t xml:space="preserve"> s</w:t>
      </w:r>
      <w:r w:rsidR="00772CF5" w:rsidRPr="000804E6">
        <w:rPr>
          <w:rFonts w:eastAsia="Times New Roman"/>
          <w:lang w:eastAsia="lv-LV"/>
        </w:rPr>
        <w:t>ociālajam</w:t>
      </w:r>
      <w:r w:rsidRPr="000804E6">
        <w:rPr>
          <w:rFonts w:eastAsia="Times New Roman"/>
          <w:lang w:eastAsia="lv-LV"/>
        </w:rPr>
        <w:t xml:space="preserve"> dienesta</w:t>
      </w:r>
      <w:r w:rsidR="00772CF5" w:rsidRPr="000804E6">
        <w:rPr>
          <w:rFonts w:eastAsia="Times New Roman"/>
          <w:lang w:eastAsia="lv-LV"/>
        </w:rPr>
        <w:t>m</w:t>
      </w:r>
      <w:r w:rsidR="00CF4C01" w:rsidRPr="000804E6">
        <w:rPr>
          <w:rFonts w:eastAsia="Times New Roman"/>
          <w:lang w:eastAsia="lv-LV"/>
        </w:rPr>
        <w:t xml:space="preserve"> 82 772 </w:t>
      </w:r>
      <w:r w:rsidR="00CF4C01" w:rsidRPr="000804E6">
        <w:rPr>
          <w:rFonts w:eastAsia="Times New Roman"/>
          <w:i/>
          <w:lang w:eastAsia="lv-LV"/>
        </w:rPr>
        <w:t>euro</w:t>
      </w:r>
      <w:r w:rsidR="00772CF5" w:rsidRPr="000804E6">
        <w:rPr>
          <w:rFonts w:eastAsia="Times New Roman"/>
          <w:lang w:eastAsia="lv-LV"/>
        </w:rPr>
        <w:t xml:space="preserve"> un</w:t>
      </w:r>
      <w:r w:rsidR="00593121" w:rsidRPr="000804E6">
        <w:rPr>
          <w:rFonts w:eastAsia="Times New Roman"/>
          <w:lang w:eastAsia="lv-LV"/>
        </w:rPr>
        <w:t xml:space="preserve"> dienas aprūpes centra</w:t>
      </w:r>
      <w:r w:rsidR="00772CF5" w:rsidRPr="000804E6">
        <w:rPr>
          <w:rFonts w:eastAsia="Times New Roman"/>
          <w:lang w:eastAsia="lv-LV"/>
        </w:rPr>
        <w:t xml:space="preserve">m </w:t>
      </w:r>
      <w:r w:rsidR="00CF4C01" w:rsidRPr="000804E6">
        <w:rPr>
          <w:rFonts w:eastAsia="Times New Roman"/>
          <w:lang w:eastAsia="lv-LV"/>
        </w:rPr>
        <w:t xml:space="preserve">66 731 </w:t>
      </w:r>
      <w:r w:rsidR="00CF4C01" w:rsidRPr="000804E6">
        <w:rPr>
          <w:rFonts w:eastAsia="Times New Roman"/>
          <w:i/>
          <w:lang w:eastAsia="lv-LV"/>
        </w:rPr>
        <w:t>euro</w:t>
      </w:r>
      <w:r w:rsidRPr="000804E6">
        <w:rPr>
          <w:rFonts w:eastAsia="Times New Roman"/>
          <w:lang w:eastAsia="lv-LV"/>
        </w:rPr>
        <w:t>.</w:t>
      </w:r>
      <w:r w:rsidR="00CF4C01" w:rsidRPr="000804E6">
        <w:rPr>
          <w:rFonts w:eastAsia="Times New Roman"/>
          <w:lang w:eastAsia="lv-LV"/>
        </w:rPr>
        <w:t xml:space="preserve"> </w:t>
      </w:r>
      <w:r w:rsidRPr="000804E6">
        <w:t>201</w:t>
      </w:r>
      <w:r w:rsidR="00EC718D" w:rsidRPr="000804E6">
        <w:t>7</w:t>
      </w:r>
      <w:r w:rsidRPr="000804E6">
        <w:t>.gada budžetā atbilstīgi pašvaldības saistošajiem noteikumiem kā arī</w:t>
      </w:r>
      <w:r w:rsidR="00E74EB1" w:rsidRPr="000804E6">
        <w:t>,</w:t>
      </w:r>
      <w:r w:rsidRPr="000804E6">
        <w:t xml:space="preserve"> izvērtējot vajadzības, materiālos un personiskos resursus, ieplānoti līdzekļi iedzīvotājiem, lai būti iespējams saņemt sociālo palīdzību ne tikai garantētā minimālā ienākumu līmeņa nodrošināšanai un dzīvokļa pabalstu, bet arī citus</w:t>
      </w:r>
      <w:r w:rsidR="00C604D0">
        <w:t xml:space="preserve"> - pašvaldības noteiktu,</w:t>
      </w:r>
      <w:r w:rsidRPr="000804E6">
        <w:t xml:space="preserve"> pabalstus. </w:t>
      </w:r>
      <w:r w:rsidRPr="000804E6">
        <w:rPr>
          <w:rFonts w:eastAsia="Times New Roman"/>
          <w:lang w:eastAsia="lv-LV"/>
        </w:rPr>
        <w:t>Sociālie pabalsti Skrīveru novada iedzīvotājiem 201</w:t>
      </w:r>
      <w:r w:rsidR="00EC718D" w:rsidRPr="000804E6">
        <w:rPr>
          <w:rFonts w:eastAsia="Times New Roman"/>
          <w:lang w:eastAsia="lv-LV"/>
        </w:rPr>
        <w:t>7</w:t>
      </w:r>
      <w:r w:rsidRPr="000804E6">
        <w:rPr>
          <w:rFonts w:eastAsia="Times New Roman"/>
          <w:lang w:eastAsia="lv-LV"/>
        </w:rPr>
        <w:t xml:space="preserve">.gadā plānoti kopsummā </w:t>
      </w:r>
      <w:r w:rsidR="003574B8" w:rsidRPr="000804E6">
        <w:rPr>
          <w:rFonts w:eastAsia="Times New Roman"/>
          <w:lang w:eastAsia="lv-LV"/>
        </w:rPr>
        <w:t>1</w:t>
      </w:r>
      <w:r w:rsidR="00EC718D" w:rsidRPr="000804E6">
        <w:rPr>
          <w:rFonts w:eastAsia="Times New Roman"/>
          <w:lang w:eastAsia="lv-LV"/>
        </w:rPr>
        <w:t>18</w:t>
      </w:r>
      <w:r w:rsidR="003574B8" w:rsidRPr="000804E6">
        <w:rPr>
          <w:rFonts w:eastAsia="Times New Roman"/>
          <w:lang w:eastAsia="lv-LV"/>
        </w:rPr>
        <w:t xml:space="preserve"> </w:t>
      </w:r>
      <w:r w:rsidR="00EC718D" w:rsidRPr="000804E6">
        <w:rPr>
          <w:rFonts w:eastAsia="Times New Roman"/>
          <w:lang w:eastAsia="lv-LV"/>
        </w:rPr>
        <w:t>747</w:t>
      </w:r>
      <w:r w:rsidRPr="000804E6">
        <w:rPr>
          <w:rFonts w:eastAsia="Times New Roman"/>
          <w:lang w:eastAsia="lv-LV"/>
        </w:rPr>
        <w:t xml:space="preserve"> </w:t>
      </w:r>
      <w:r w:rsidRPr="000804E6">
        <w:rPr>
          <w:rFonts w:eastAsia="Times New Roman"/>
          <w:i/>
          <w:lang w:eastAsia="lv-LV"/>
        </w:rPr>
        <w:t>euro</w:t>
      </w:r>
      <w:r w:rsidRPr="000804E6">
        <w:rPr>
          <w:rFonts w:eastAsia="Times New Roman"/>
          <w:lang w:eastAsia="lv-LV"/>
        </w:rPr>
        <w:t xml:space="preserve"> apmērā</w:t>
      </w:r>
      <w:r w:rsidR="00CF4C01" w:rsidRPr="000804E6">
        <w:rPr>
          <w:rFonts w:eastAsia="Times New Roman"/>
          <w:lang w:eastAsia="lv-LV"/>
        </w:rPr>
        <w:t xml:space="preserve"> un</w:t>
      </w:r>
      <w:r w:rsidRPr="000804E6">
        <w:rPr>
          <w:rFonts w:eastAsia="Times New Roman"/>
          <w:lang w:eastAsia="lv-LV"/>
        </w:rPr>
        <w:t xml:space="preserve"> ir saglabāti visi iepriekšējā gadā nodrošināto pabalstu un pakalpojumu veidi</w:t>
      </w:r>
      <w:r w:rsidR="00EC718D" w:rsidRPr="000804E6">
        <w:rPr>
          <w:rFonts w:eastAsia="Times New Roman"/>
          <w:lang w:eastAsia="lv-LV"/>
        </w:rPr>
        <w:t xml:space="preserve">. </w:t>
      </w:r>
    </w:p>
    <w:p w:rsidR="00202A43" w:rsidRPr="000804E6" w:rsidRDefault="00CF4C01" w:rsidP="00C604D0">
      <w:pPr>
        <w:ind w:firstLine="720"/>
        <w:jc w:val="both"/>
        <w:rPr>
          <w:rFonts w:eastAsia="Times New Roman"/>
          <w:lang w:eastAsia="lv-LV"/>
        </w:rPr>
      </w:pPr>
      <w:r w:rsidRPr="000804E6">
        <w:rPr>
          <w:rFonts w:eastAsia="Times New Roman"/>
          <w:lang w:eastAsia="lv-LV"/>
        </w:rPr>
        <w:t>2016.gadā Skrīveru novada dome iesniedza projektu Latvijas – Lietuvas – Baltkrievijas pārrobežu sadarbības programmā daudzfunkcionāla sociālā pakalpojuma centra izveidei Skrīveru novadā</w:t>
      </w:r>
      <w:r w:rsidR="00D9360C" w:rsidRPr="000804E6">
        <w:rPr>
          <w:rFonts w:eastAsia="Times New Roman"/>
          <w:lang w:eastAsia="lv-LV"/>
        </w:rPr>
        <w:t>. Projekta plā</w:t>
      </w:r>
      <w:r w:rsidR="00E34A56" w:rsidRPr="000804E6">
        <w:rPr>
          <w:rFonts w:eastAsia="Times New Roman"/>
          <w:lang w:eastAsia="lv-LV"/>
        </w:rPr>
        <w:t>notajās aktivitātēs ir paredzēti</w:t>
      </w:r>
      <w:r w:rsidR="00D9360C" w:rsidRPr="000804E6">
        <w:rPr>
          <w:rFonts w:eastAsia="Times New Roman"/>
          <w:lang w:eastAsia="lv-LV"/>
        </w:rPr>
        <w:t xml:space="preserve"> pieredzes apmaiņas pasākumi un apmācības</w:t>
      </w:r>
      <w:r w:rsidR="00E34A56" w:rsidRPr="000804E6">
        <w:rPr>
          <w:rFonts w:eastAsia="Times New Roman"/>
          <w:lang w:eastAsia="lv-LV"/>
        </w:rPr>
        <w:t xml:space="preserve"> sociālo pakalpojumu profesionāļ</w:t>
      </w:r>
      <w:r w:rsidR="00D9360C" w:rsidRPr="000804E6">
        <w:rPr>
          <w:rFonts w:eastAsia="Times New Roman"/>
          <w:lang w:eastAsia="lv-LV"/>
        </w:rPr>
        <w:t>iem</w:t>
      </w:r>
      <w:r w:rsidR="00C604D0">
        <w:rPr>
          <w:rFonts w:eastAsia="Times New Roman"/>
          <w:lang w:eastAsia="lv-LV"/>
        </w:rPr>
        <w:t>, kā arī</w:t>
      </w:r>
      <w:r w:rsidR="00D9360C" w:rsidRPr="000804E6">
        <w:rPr>
          <w:rFonts w:eastAsia="Times New Roman"/>
          <w:lang w:eastAsia="lv-LV"/>
        </w:rPr>
        <w:t xml:space="preserve"> </w:t>
      </w:r>
      <w:r w:rsidR="00E34A56" w:rsidRPr="000804E6">
        <w:rPr>
          <w:rFonts w:eastAsia="Times New Roman"/>
          <w:lang w:eastAsia="lv-LV"/>
        </w:rPr>
        <w:t>ēkas</w:t>
      </w:r>
      <w:r w:rsidR="00D9360C" w:rsidRPr="000804E6">
        <w:rPr>
          <w:rFonts w:eastAsia="Times New Roman"/>
          <w:lang w:eastAsia="lv-LV"/>
        </w:rPr>
        <w:t xml:space="preserve"> Daugavas ielā 85A </w:t>
      </w:r>
      <w:r w:rsidR="00E34A56" w:rsidRPr="000804E6">
        <w:rPr>
          <w:rFonts w:eastAsia="Times New Roman"/>
          <w:lang w:eastAsia="lv-LV"/>
        </w:rPr>
        <w:t>renovācija</w:t>
      </w:r>
      <w:r w:rsidR="00C604D0">
        <w:rPr>
          <w:rFonts w:eastAsia="Times New Roman"/>
          <w:lang w:eastAsia="lv-LV"/>
        </w:rPr>
        <w:t xml:space="preserve"> centra izvietošanai</w:t>
      </w:r>
      <w:r w:rsidR="00E34A56" w:rsidRPr="000804E6">
        <w:rPr>
          <w:rFonts w:eastAsia="Times New Roman"/>
          <w:lang w:eastAsia="lv-LV"/>
        </w:rPr>
        <w:t>.</w:t>
      </w:r>
      <w:r w:rsidR="00D9360C" w:rsidRPr="000804E6">
        <w:rPr>
          <w:rFonts w:eastAsia="Times New Roman"/>
          <w:lang w:eastAsia="lv-LV"/>
        </w:rPr>
        <w:t xml:space="preserve"> 2017.gadā </w:t>
      </w:r>
      <w:r w:rsidR="00E34A56" w:rsidRPr="000804E6">
        <w:rPr>
          <w:rFonts w:eastAsia="Times New Roman"/>
          <w:lang w:eastAsia="lv-LV"/>
        </w:rPr>
        <w:t>pašvaldība plāno</w:t>
      </w:r>
      <w:r w:rsidR="00D9360C" w:rsidRPr="000804E6">
        <w:rPr>
          <w:rFonts w:eastAsia="Times New Roman"/>
          <w:lang w:eastAsia="lv-LV"/>
        </w:rPr>
        <w:t xml:space="preserve"> izstrādāt tehnisko projektu, lai </w:t>
      </w:r>
      <w:r w:rsidR="00D9360C" w:rsidRPr="000804E6">
        <w:rPr>
          <w:rFonts w:eastAsia="Times New Roman"/>
          <w:lang w:eastAsia="lv-LV"/>
        </w:rPr>
        <w:lastRenderedPageBreak/>
        <w:t>pozitīva lēmuma</w:t>
      </w:r>
      <w:r w:rsidR="00C604D0">
        <w:rPr>
          <w:rFonts w:eastAsia="Times New Roman"/>
          <w:lang w:eastAsia="lv-LV"/>
        </w:rPr>
        <w:t xml:space="preserve"> gadījumā</w:t>
      </w:r>
      <w:r w:rsidR="00D9360C" w:rsidRPr="000804E6">
        <w:rPr>
          <w:rFonts w:eastAsia="Times New Roman"/>
          <w:lang w:eastAsia="lv-LV"/>
        </w:rPr>
        <w:t>, 2018.gadā varētu uzsākt projekta realizāciju, tajā skaitā ēkas renovāciju.</w:t>
      </w:r>
    </w:p>
    <w:p w:rsidR="00BA17ED" w:rsidRPr="000804E6" w:rsidRDefault="00202A43" w:rsidP="00202A43">
      <w:pPr>
        <w:pStyle w:val="ListParagraph"/>
        <w:ind w:left="0"/>
        <w:jc w:val="both"/>
        <w:rPr>
          <w:rFonts w:ascii="Times New Roman" w:eastAsia="Times New Roman" w:hAnsi="Times New Roman"/>
          <w:lang w:eastAsia="lv-LV"/>
        </w:rPr>
      </w:pPr>
      <w:r w:rsidRPr="000804E6">
        <w:rPr>
          <w:rFonts w:ascii="Times New Roman" w:eastAsia="Times New Roman" w:hAnsi="Times New Roman"/>
          <w:lang w:eastAsia="lv-LV"/>
        </w:rPr>
        <w:tab/>
      </w:r>
      <w:r w:rsidR="00BA17ED" w:rsidRPr="000804E6">
        <w:rPr>
          <w:rFonts w:ascii="Times New Roman" w:eastAsia="Times New Roman" w:hAnsi="Times New Roman"/>
          <w:lang w:eastAsia="lv-LV"/>
        </w:rPr>
        <w:t xml:space="preserve">No Skrīveru </w:t>
      </w:r>
      <w:r w:rsidR="00C604D0">
        <w:rPr>
          <w:rFonts w:ascii="Times New Roman" w:eastAsia="Times New Roman" w:hAnsi="Times New Roman"/>
          <w:lang w:eastAsia="lv-LV"/>
        </w:rPr>
        <w:t xml:space="preserve">novada </w:t>
      </w:r>
      <w:r w:rsidR="00BA17ED" w:rsidRPr="000804E6">
        <w:rPr>
          <w:rFonts w:ascii="Times New Roman" w:eastAsia="Times New Roman" w:hAnsi="Times New Roman"/>
          <w:lang w:eastAsia="lv-LV"/>
        </w:rPr>
        <w:t xml:space="preserve">pašvaldības </w:t>
      </w:r>
      <w:r w:rsidR="00040B56" w:rsidRPr="000804E6">
        <w:rPr>
          <w:rFonts w:ascii="Times New Roman" w:eastAsia="Times New Roman" w:hAnsi="Times New Roman"/>
          <w:lang w:eastAsia="lv-LV"/>
        </w:rPr>
        <w:t>budžeta tiek apmaksāti</w:t>
      </w:r>
      <w:r w:rsidR="00BA17ED" w:rsidRPr="000804E6">
        <w:rPr>
          <w:rFonts w:ascii="Times New Roman" w:eastAsia="Times New Roman" w:hAnsi="Times New Roman"/>
          <w:lang w:eastAsia="lv-LV"/>
        </w:rPr>
        <w:t xml:space="preserve"> arī  ilgstošās sociālās aprūpes un rehabilitācijas institūciju sniegtie pakalpojumi</w:t>
      </w:r>
      <w:r w:rsidR="00E34A56" w:rsidRPr="000804E6">
        <w:rPr>
          <w:rFonts w:ascii="Times New Roman" w:eastAsia="Times New Roman" w:hAnsi="Times New Roman"/>
          <w:lang w:eastAsia="lv-LV"/>
        </w:rPr>
        <w:t>, asistentu pakalpojumi</w:t>
      </w:r>
      <w:r w:rsidR="00BA17ED" w:rsidRPr="000804E6">
        <w:rPr>
          <w:rFonts w:ascii="Times New Roman" w:eastAsia="Times New Roman" w:hAnsi="Times New Roman"/>
          <w:lang w:eastAsia="lv-LV"/>
        </w:rPr>
        <w:t>, kā arī apr</w:t>
      </w:r>
      <w:r w:rsidRPr="000804E6">
        <w:rPr>
          <w:rFonts w:ascii="Times New Roman" w:eastAsia="Times New Roman" w:hAnsi="Times New Roman"/>
          <w:lang w:eastAsia="lv-LV"/>
        </w:rPr>
        <w:t>ūpe mājās</w:t>
      </w:r>
      <w:r w:rsidR="00C604D0">
        <w:rPr>
          <w:rFonts w:ascii="Times New Roman" w:eastAsia="Times New Roman" w:hAnsi="Times New Roman"/>
          <w:lang w:eastAsia="lv-LV"/>
        </w:rPr>
        <w:t xml:space="preserve"> iedzīvotājiem</w:t>
      </w:r>
      <w:r w:rsidRPr="000804E6">
        <w:rPr>
          <w:rFonts w:ascii="Times New Roman" w:eastAsia="Times New Roman" w:hAnsi="Times New Roman"/>
          <w:lang w:eastAsia="lv-LV"/>
        </w:rPr>
        <w:t>.</w:t>
      </w:r>
    </w:p>
    <w:p w:rsidR="00FA7C81" w:rsidRPr="000804E6" w:rsidRDefault="001400AB" w:rsidP="00193CC4">
      <w:pPr>
        <w:spacing w:before="120"/>
        <w:jc w:val="center"/>
        <w:rPr>
          <w:b/>
          <w:caps/>
        </w:rPr>
      </w:pPr>
      <w:r w:rsidRPr="000804E6">
        <w:rPr>
          <w:b/>
          <w:caps/>
        </w:rPr>
        <w:t>aIZŅĒMUMI</w:t>
      </w:r>
      <w:r w:rsidR="0054779A" w:rsidRPr="000804E6">
        <w:rPr>
          <w:b/>
          <w:caps/>
        </w:rPr>
        <w:t xml:space="preserve"> UN GALVOJUMI</w:t>
      </w:r>
    </w:p>
    <w:p w:rsidR="00B833BA" w:rsidRPr="000804E6" w:rsidRDefault="00FA7C81" w:rsidP="00193CC4">
      <w:pPr>
        <w:spacing w:before="120"/>
        <w:jc w:val="both"/>
        <w:rPr>
          <w:rFonts w:eastAsia="Times New Roman"/>
          <w:lang w:eastAsia="lv-LV"/>
        </w:rPr>
      </w:pPr>
      <w:r w:rsidRPr="000804E6">
        <w:rPr>
          <w:rFonts w:eastAsia="Times New Roman"/>
          <w:lang w:eastAsia="lv-LV"/>
        </w:rPr>
        <w:tab/>
      </w:r>
      <w:r w:rsidR="0054779A" w:rsidRPr="000804E6">
        <w:rPr>
          <w:rFonts w:eastAsia="Times New Roman"/>
          <w:lang w:eastAsia="lv-LV"/>
        </w:rPr>
        <w:t>201</w:t>
      </w:r>
      <w:r w:rsidR="001400AB" w:rsidRPr="000804E6">
        <w:rPr>
          <w:rFonts w:eastAsia="Times New Roman"/>
          <w:lang w:eastAsia="lv-LV"/>
        </w:rPr>
        <w:t>7</w:t>
      </w:r>
      <w:r w:rsidR="0054779A" w:rsidRPr="000804E6">
        <w:rPr>
          <w:rFonts w:eastAsia="Times New Roman"/>
          <w:lang w:eastAsia="lv-LV"/>
        </w:rPr>
        <w:t>.gadā Skrīveru novada dome turpinās norēķināties par 1</w:t>
      </w:r>
      <w:r w:rsidR="001400AB" w:rsidRPr="000804E6">
        <w:rPr>
          <w:rFonts w:eastAsia="Times New Roman"/>
          <w:lang w:eastAsia="lv-LV"/>
        </w:rPr>
        <w:t>5</w:t>
      </w:r>
      <w:r w:rsidR="0054779A" w:rsidRPr="000804E6">
        <w:rPr>
          <w:rFonts w:eastAsia="Times New Roman"/>
          <w:lang w:eastAsia="lv-LV"/>
        </w:rPr>
        <w:t xml:space="preserve"> aizņēmumiem </w:t>
      </w:r>
      <w:r w:rsidR="004437B5" w:rsidRPr="000804E6">
        <w:rPr>
          <w:rFonts w:eastAsia="Times New Roman"/>
          <w:lang w:eastAsia="lv-LV"/>
        </w:rPr>
        <w:t>Valsts kasē</w:t>
      </w:r>
      <w:r w:rsidR="0054779A" w:rsidRPr="000804E6">
        <w:rPr>
          <w:rFonts w:eastAsia="Times New Roman"/>
          <w:lang w:eastAsia="lv-LV"/>
        </w:rPr>
        <w:t>, kam plānoti 2</w:t>
      </w:r>
      <w:r w:rsidR="001400AB" w:rsidRPr="000804E6">
        <w:rPr>
          <w:rFonts w:eastAsia="Times New Roman"/>
          <w:lang w:eastAsia="lv-LV"/>
        </w:rPr>
        <w:t>09</w:t>
      </w:r>
      <w:r w:rsidR="0054779A" w:rsidRPr="000804E6">
        <w:rPr>
          <w:rFonts w:eastAsia="Times New Roman"/>
          <w:lang w:eastAsia="lv-LV"/>
        </w:rPr>
        <w:t xml:space="preserve"> 000 </w:t>
      </w:r>
      <w:r w:rsidR="0054779A" w:rsidRPr="000804E6">
        <w:rPr>
          <w:rFonts w:eastAsia="Times New Roman"/>
          <w:i/>
          <w:lang w:eastAsia="lv-LV"/>
        </w:rPr>
        <w:t>euro</w:t>
      </w:r>
      <w:r w:rsidR="0054779A" w:rsidRPr="000804E6">
        <w:rPr>
          <w:rFonts w:eastAsia="Times New Roman"/>
          <w:lang w:eastAsia="lv-LV"/>
        </w:rPr>
        <w:t>. B</w:t>
      </w:r>
      <w:r w:rsidR="007F2015" w:rsidRPr="000804E6">
        <w:t>udžetā paredzēt</w:t>
      </w:r>
      <w:r w:rsidR="00A60039" w:rsidRPr="000804E6">
        <w:t>s</w:t>
      </w:r>
      <w:r w:rsidR="007F2015" w:rsidRPr="000804E6">
        <w:t xml:space="preserve"> 2</w:t>
      </w:r>
      <w:r w:rsidR="001400AB" w:rsidRPr="000804E6">
        <w:t>03</w:t>
      </w:r>
      <w:r w:rsidR="007F2015" w:rsidRPr="000804E6">
        <w:t xml:space="preserve"> 000 </w:t>
      </w:r>
      <w:r w:rsidR="007F2015" w:rsidRPr="000804E6">
        <w:rPr>
          <w:i/>
        </w:rPr>
        <w:t xml:space="preserve">euro </w:t>
      </w:r>
      <w:r w:rsidR="0054779A" w:rsidRPr="000804E6">
        <w:t xml:space="preserve"> </w:t>
      </w:r>
      <w:r w:rsidR="007F2015" w:rsidRPr="000804E6">
        <w:t>kred</w:t>
      </w:r>
      <w:r w:rsidR="00E53980" w:rsidRPr="000804E6">
        <w:t xml:space="preserve">īta pamatsummas atmaksai, </w:t>
      </w:r>
      <w:r w:rsidR="001400AB" w:rsidRPr="000804E6">
        <w:t>6</w:t>
      </w:r>
      <w:r w:rsidR="0054779A" w:rsidRPr="000804E6">
        <w:t> 000 procentu maksājumiem un konta apkalpošanai</w:t>
      </w:r>
      <w:r w:rsidR="007F2015" w:rsidRPr="000804E6">
        <w:rPr>
          <w:caps/>
        </w:rPr>
        <w:t>.</w:t>
      </w:r>
      <w:r w:rsidR="004437B5" w:rsidRPr="000804E6">
        <w:rPr>
          <w:caps/>
        </w:rPr>
        <w:t xml:space="preserve"> </w:t>
      </w:r>
      <w:r w:rsidR="004437B5" w:rsidRPr="000804E6">
        <w:rPr>
          <w:rFonts w:eastAsia="Times New Roman"/>
          <w:lang w:eastAsia="lv-LV"/>
        </w:rPr>
        <w:t>Neatmaksātais aizņēmuma pamatsummas atlikums Valsts kasē uz 201</w:t>
      </w:r>
      <w:r w:rsidR="00C00E68" w:rsidRPr="000804E6">
        <w:rPr>
          <w:rFonts w:eastAsia="Times New Roman"/>
          <w:lang w:eastAsia="lv-LV"/>
        </w:rPr>
        <w:t>7.</w:t>
      </w:r>
      <w:r w:rsidR="00193CC4">
        <w:rPr>
          <w:rFonts w:eastAsia="Times New Roman"/>
          <w:lang w:eastAsia="lv-LV"/>
        </w:rPr>
        <w:t>gada 1.janvāri</w:t>
      </w:r>
      <w:r w:rsidR="00C00E68" w:rsidRPr="000804E6">
        <w:rPr>
          <w:rFonts w:eastAsia="Times New Roman"/>
          <w:lang w:eastAsia="lv-LV"/>
        </w:rPr>
        <w:t xml:space="preserve"> ir </w:t>
      </w:r>
      <w:r w:rsidR="004437B5" w:rsidRPr="000804E6">
        <w:rPr>
          <w:rFonts w:eastAsia="Times New Roman"/>
          <w:lang w:eastAsia="lv-LV"/>
        </w:rPr>
        <w:t> </w:t>
      </w:r>
      <w:r w:rsidR="00442FB1" w:rsidRPr="000804E6">
        <w:rPr>
          <w:rFonts w:eastAsia="Times New Roman"/>
          <w:lang w:eastAsia="lv-LV"/>
        </w:rPr>
        <w:t>1</w:t>
      </w:r>
      <w:r w:rsidR="00C00E68" w:rsidRPr="000804E6">
        <w:rPr>
          <w:rFonts w:eastAsia="Times New Roman"/>
          <w:lang w:eastAsia="lv-LV"/>
        </w:rPr>
        <w:t xml:space="preserve"> </w:t>
      </w:r>
      <w:r w:rsidR="00442FB1" w:rsidRPr="000804E6">
        <w:rPr>
          <w:rFonts w:eastAsia="Times New Roman"/>
          <w:lang w:eastAsia="lv-LV"/>
        </w:rPr>
        <w:t>97</w:t>
      </w:r>
      <w:r w:rsidR="00C00E68" w:rsidRPr="000804E6">
        <w:rPr>
          <w:rFonts w:eastAsia="Times New Roman"/>
          <w:lang w:eastAsia="lv-LV"/>
        </w:rPr>
        <w:t>8</w:t>
      </w:r>
      <w:r w:rsidR="004437B5" w:rsidRPr="000804E6">
        <w:rPr>
          <w:rFonts w:eastAsia="Times New Roman"/>
          <w:lang w:eastAsia="lv-LV"/>
        </w:rPr>
        <w:t> </w:t>
      </w:r>
      <w:r w:rsidR="00C00E68" w:rsidRPr="000804E6">
        <w:rPr>
          <w:rFonts w:eastAsia="Times New Roman"/>
          <w:lang w:eastAsia="lv-LV"/>
        </w:rPr>
        <w:t>59</w:t>
      </w:r>
      <w:r w:rsidR="00442FB1" w:rsidRPr="000804E6">
        <w:rPr>
          <w:rFonts w:eastAsia="Times New Roman"/>
          <w:lang w:eastAsia="lv-LV"/>
        </w:rPr>
        <w:t>6</w:t>
      </w:r>
      <w:r w:rsidR="004437B5" w:rsidRPr="000804E6">
        <w:rPr>
          <w:rFonts w:eastAsia="Times New Roman"/>
          <w:lang w:eastAsia="lv-LV"/>
        </w:rPr>
        <w:t xml:space="preserve"> </w:t>
      </w:r>
      <w:r w:rsidR="004437B5" w:rsidRPr="000804E6">
        <w:rPr>
          <w:rFonts w:eastAsia="Times New Roman"/>
          <w:i/>
          <w:lang w:eastAsia="lv-LV"/>
        </w:rPr>
        <w:t>euro</w:t>
      </w:r>
      <w:r w:rsidR="004437B5" w:rsidRPr="000804E6">
        <w:rPr>
          <w:rFonts w:eastAsia="Times New Roman"/>
          <w:lang w:eastAsia="lv-LV"/>
        </w:rPr>
        <w:t>.</w:t>
      </w:r>
      <w:r w:rsidR="006F77CC" w:rsidRPr="000804E6">
        <w:rPr>
          <w:rFonts w:eastAsia="Times New Roman"/>
          <w:lang w:eastAsia="lv-LV"/>
        </w:rPr>
        <w:t xml:space="preserve"> 2017</w:t>
      </w:r>
      <w:r w:rsidR="002E4742" w:rsidRPr="000804E6">
        <w:rPr>
          <w:rFonts w:eastAsia="Times New Roman"/>
          <w:lang w:eastAsia="lv-LV"/>
        </w:rPr>
        <w:t xml:space="preserve">. gadā </w:t>
      </w:r>
      <w:r w:rsidR="00C00E68" w:rsidRPr="000804E6">
        <w:rPr>
          <w:rFonts w:eastAsia="Times New Roman"/>
          <w:lang w:eastAsia="lv-LV"/>
        </w:rPr>
        <w:t xml:space="preserve">saistības beigsies </w:t>
      </w:r>
      <w:r w:rsidR="002E4742" w:rsidRPr="000804E6">
        <w:rPr>
          <w:rFonts w:eastAsia="Times New Roman"/>
          <w:lang w:eastAsia="lv-LV"/>
        </w:rPr>
        <w:t xml:space="preserve">par </w:t>
      </w:r>
      <w:r w:rsidR="00442FB1" w:rsidRPr="000804E6">
        <w:rPr>
          <w:rFonts w:eastAsia="Times New Roman"/>
          <w:lang w:eastAsia="lv-LV"/>
        </w:rPr>
        <w:t>vienu</w:t>
      </w:r>
      <w:r w:rsidR="002E4742" w:rsidRPr="000804E6">
        <w:rPr>
          <w:rFonts w:eastAsia="Times New Roman"/>
          <w:lang w:eastAsia="lv-LV"/>
        </w:rPr>
        <w:t xml:space="preserve"> </w:t>
      </w:r>
      <w:r w:rsidR="00C00E68" w:rsidRPr="000804E6">
        <w:rPr>
          <w:rFonts w:eastAsia="Times New Roman"/>
          <w:lang w:eastAsia="lv-LV"/>
        </w:rPr>
        <w:t>aizņēmumu,</w:t>
      </w:r>
      <w:r w:rsidR="00442FB1" w:rsidRPr="000804E6">
        <w:rPr>
          <w:rFonts w:eastAsia="Times New Roman"/>
          <w:lang w:eastAsia="lv-LV"/>
        </w:rPr>
        <w:t xml:space="preserve"> 2018.gadā</w:t>
      </w:r>
      <w:r w:rsidR="00193CC4">
        <w:rPr>
          <w:rFonts w:eastAsia="Times New Roman"/>
          <w:lang w:eastAsia="lv-LV"/>
        </w:rPr>
        <w:t xml:space="preserve"> -</w:t>
      </w:r>
      <w:r w:rsidR="00442FB1" w:rsidRPr="000804E6">
        <w:rPr>
          <w:rFonts w:eastAsia="Times New Roman"/>
          <w:lang w:eastAsia="lv-LV"/>
        </w:rPr>
        <w:t xml:space="preserve"> par diviem aizņēmumiem</w:t>
      </w:r>
      <w:r w:rsidR="00C00E68" w:rsidRPr="000804E6">
        <w:rPr>
          <w:rFonts w:eastAsia="Times New Roman"/>
          <w:lang w:eastAsia="lv-LV"/>
        </w:rPr>
        <w:t xml:space="preserve"> un 2020.gad</w:t>
      </w:r>
      <w:r w:rsidR="00193CC4">
        <w:rPr>
          <w:rFonts w:eastAsia="Times New Roman"/>
          <w:lang w:eastAsia="lv-LV"/>
        </w:rPr>
        <w:t>ā</w:t>
      </w:r>
      <w:r w:rsidR="00C00E68" w:rsidRPr="000804E6">
        <w:rPr>
          <w:rFonts w:eastAsia="Times New Roman"/>
          <w:lang w:eastAsia="lv-LV"/>
        </w:rPr>
        <w:t xml:space="preserve"> </w:t>
      </w:r>
      <w:r w:rsidR="00193CC4">
        <w:rPr>
          <w:rFonts w:eastAsia="Times New Roman"/>
          <w:lang w:eastAsia="lv-LV"/>
        </w:rPr>
        <w:t>-</w:t>
      </w:r>
      <w:r w:rsidR="00C00E68" w:rsidRPr="000804E6">
        <w:rPr>
          <w:rFonts w:eastAsia="Times New Roman"/>
          <w:lang w:eastAsia="lv-LV"/>
        </w:rPr>
        <w:t>par vienu aizņēmumu</w:t>
      </w:r>
      <w:r w:rsidR="00437663" w:rsidRPr="000804E6">
        <w:rPr>
          <w:rFonts w:eastAsia="Times New Roman"/>
          <w:lang w:eastAsia="lv-LV"/>
        </w:rPr>
        <w:t xml:space="preserve">. </w:t>
      </w:r>
    </w:p>
    <w:p w:rsidR="00783A79" w:rsidRPr="000804E6" w:rsidRDefault="00B833BA" w:rsidP="00985684">
      <w:pPr>
        <w:jc w:val="both"/>
      </w:pPr>
      <w:r w:rsidRPr="000804E6">
        <w:rPr>
          <w:rFonts w:eastAsia="Times New Roman"/>
          <w:lang w:eastAsia="lv-LV"/>
        </w:rPr>
        <w:tab/>
      </w:r>
      <w:r w:rsidR="00193CC4" w:rsidRPr="000804E6">
        <w:t xml:space="preserve">Skrīveru novada </w:t>
      </w:r>
      <w:r w:rsidR="00193CC4" w:rsidRPr="000804E6">
        <w:rPr>
          <w:rFonts w:eastAsia="Times New Roman"/>
          <w:lang w:eastAsia="lv-LV"/>
        </w:rPr>
        <w:t xml:space="preserve"> </w:t>
      </w:r>
      <w:r w:rsidR="00193CC4" w:rsidRPr="000804E6">
        <w:t xml:space="preserve">pašvaldība </w:t>
      </w:r>
      <w:r w:rsidRPr="000804E6">
        <w:rPr>
          <w:rFonts w:eastAsia="Times New Roman"/>
          <w:lang w:eastAsia="lv-LV"/>
        </w:rPr>
        <w:t xml:space="preserve">2017.gadā, </w:t>
      </w:r>
      <w:r w:rsidRPr="000804E6">
        <w:t xml:space="preserve">ievērojot valstī noteiktos aizņēmumu mērķus, </w:t>
      </w:r>
      <w:r w:rsidRPr="000804E6">
        <w:rPr>
          <w:rFonts w:eastAsia="Times New Roman"/>
          <w:lang w:eastAsia="lv-LV"/>
        </w:rPr>
        <w:t>i</w:t>
      </w:r>
      <w:r w:rsidRPr="000804E6">
        <w:t xml:space="preserve">eņēmumu palielināšanai plāno </w:t>
      </w:r>
      <w:r w:rsidR="00193CC4">
        <w:t>veikt</w:t>
      </w:r>
      <w:r w:rsidRPr="000804E6">
        <w:t xml:space="preserve"> aizņēmumus</w:t>
      </w:r>
      <w:r w:rsidR="00783A79" w:rsidRPr="000804E6">
        <w:t xml:space="preserve"> Valsts kasē</w:t>
      </w:r>
      <w:r w:rsidR="00985684" w:rsidRPr="000804E6">
        <w:t>. Pašvaldībām 2017.gadā ir tiesības ņemt aizņēmumus:</w:t>
      </w:r>
    </w:p>
    <w:p w:rsidR="00157DBF" w:rsidRPr="000804E6" w:rsidRDefault="00783A79" w:rsidP="00193CC4">
      <w:pPr>
        <w:ind w:firstLine="709"/>
        <w:jc w:val="both"/>
      </w:pPr>
      <w:r w:rsidRPr="000804E6">
        <w:t xml:space="preserve">1. </w:t>
      </w:r>
      <w:r w:rsidR="00985684" w:rsidRPr="000804E6">
        <w:t xml:space="preserve"> ES un pārējās ārvalstu  finanšu  palīdzības  līdzfinansēto  projektu  īstenošanai</w:t>
      </w:r>
      <w:r w:rsidR="00157DBF" w:rsidRPr="000804E6">
        <w:t>, tajā skaitā kapitālsabiedrību pamatkapitāla palielināšanai ar mērķi nodrošināt pašvaldību līdzfinansējumu šo projektu īstenošanai</w:t>
      </w:r>
      <w:r w:rsidR="00985684" w:rsidRPr="000804E6">
        <w:t xml:space="preserve">; </w:t>
      </w:r>
    </w:p>
    <w:p w:rsidR="00865B5B" w:rsidRPr="000804E6" w:rsidRDefault="00157DBF" w:rsidP="00193CC4">
      <w:pPr>
        <w:ind w:firstLine="709"/>
        <w:jc w:val="both"/>
      </w:pPr>
      <w:r w:rsidRPr="000804E6">
        <w:t>2. I</w:t>
      </w:r>
      <w:r w:rsidR="00985684" w:rsidRPr="000804E6">
        <w:t>zglītības iestāžu projekti</w:t>
      </w:r>
      <w:r w:rsidR="00531335" w:rsidRPr="000804E6">
        <w:t>em</w:t>
      </w:r>
      <w:r w:rsidR="00985684" w:rsidRPr="000804E6">
        <w:t xml:space="preserve">, t.sk. </w:t>
      </w:r>
      <w:r w:rsidR="00531335" w:rsidRPr="000804E6">
        <w:t>pirmskolas izglītības iestāžu</w:t>
      </w:r>
      <w:r w:rsidR="00985684" w:rsidRPr="000804E6">
        <w:t xml:space="preserve"> </w:t>
      </w:r>
      <w:r w:rsidR="00531335" w:rsidRPr="000804E6">
        <w:t>investīciju projektiem</w:t>
      </w:r>
      <w:r w:rsidR="00865B5B" w:rsidRPr="000804E6">
        <w:t>;</w:t>
      </w:r>
    </w:p>
    <w:p w:rsidR="00783A79" w:rsidRPr="000804E6" w:rsidRDefault="00865B5B" w:rsidP="00193CC4">
      <w:pPr>
        <w:ind w:firstLine="709"/>
        <w:jc w:val="both"/>
      </w:pPr>
      <w:r w:rsidRPr="000804E6">
        <w:t>3. S</w:t>
      </w:r>
      <w:r w:rsidR="00985684" w:rsidRPr="000804E6">
        <w:t>ociālo programmu</w:t>
      </w:r>
      <w:r w:rsidR="00531335" w:rsidRPr="000804E6">
        <w:t xml:space="preserve"> investīciju projektiem; </w:t>
      </w:r>
    </w:p>
    <w:p w:rsidR="00783A79" w:rsidRPr="000804E6" w:rsidRDefault="00865B5B" w:rsidP="00193CC4">
      <w:pPr>
        <w:ind w:firstLine="709"/>
        <w:jc w:val="both"/>
      </w:pPr>
      <w:r w:rsidRPr="000804E6">
        <w:t>4</w:t>
      </w:r>
      <w:r w:rsidR="00783A79" w:rsidRPr="000804E6">
        <w:t>. P</w:t>
      </w:r>
      <w:r w:rsidR="00531335" w:rsidRPr="000804E6">
        <w:t>ašvaldību katlumāju (ar jaudu līdz 3MW) energoefektivitātes uzlabošanas investīciju projekti</w:t>
      </w:r>
      <w:r w:rsidR="00783A79" w:rsidRPr="000804E6">
        <w:t>em</w:t>
      </w:r>
      <w:r w:rsidR="00531335" w:rsidRPr="000804E6">
        <w:t xml:space="preserve">; </w:t>
      </w:r>
    </w:p>
    <w:p w:rsidR="00783A79" w:rsidRPr="000804E6" w:rsidRDefault="00865B5B" w:rsidP="00193CC4">
      <w:pPr>
        <w:ind w:firstLine="709"/>
        <w:jc w:val="both"/>
      </w:pPr>
      <w:r w:rsidRPr="000804E6">
        <w:t>5</w:t>
      </w:r>
      <w:r w:rsidR="00783A79" w:rsidRPr="000804E6">
        <w:t xml:space="preserve">. Kurināmā iegādei; </w:t>
      </w:r>
    </w:p>
    <w:p w:rsidR="00783A79" w:rsidRPr="000804E6" w:rsidRDefault="00865B5B" w:rsidP="00193CC4">
      <w:pPr>
        <w:ind w:firstLine="709"/>
        <w:jc w:val="both"/>
      </w:pPr>
      <w:r w:rsidRPr="000804E6">
        <w:t>6</w:t>
      </w:r>
      <w:r w:rsidR="00783A79" w:rsidRPr="000804E6">
        <w:t>. I</w:t>
      </w:r>
      <w:r w:rsidR="00531335" w:rsidRPr="000804E6">
        <w:t>nvestīcijām</w:t>
      </w:r>
      <w:r w:rsidR="00985684" w:rsidRPr="000804E6">
        <w:t xml:space="preserve"> ārkārtas </w:t>
      </w:r>
      <w:r w:rsidR="00783A79" w:rsidRPr="000804E6">
        <w:t xml:space="preserve">(avārijas) </w:t>
      </w:r>
      <w:r w:rsidR="00985684" w:rsidRPr="000804E6">
        <w:t xml:space="preserve">seku  neatliekamai  novēršanai; </w:t>
      </w:r>
    </w:p>
    <w:p w:rsidR="00A142B6" w:rsidRPr="000804E6" w:rsidRDefault="00865B5B" w:rsidP="00193CC4">
      <w:pPr>
        <w:ind w:firstLine="709"/>
        <w:jc w:val="both"/>
      </w:pPr>
      <w:r w:rsidRPr="000804E6">
        <w:t>7</w:t>
      </w:r>
      <w:r w:rsidR="00783A79" w:rsidRPr="000804E6">
        <w:t>. P</w:t>
      </w:r>
      <w:r w:rsidR="00985684" w:rsidRPr="000804E6">
        <w:t>ašvaldību autonomo funkciju veikšanai nepieciešamā transporta iegāde</w:t>
      </w:r>
      <w:r w:rsidR="00531335" w:rsidRPr="000804E6">
        <w:t>i</w:t>
      </w:r>
      <w:r w:rsidR="00783A79" w:rsidRPr="000804E6">
        <w:t xml:space="preserve">  (maksimālais aizņēmuma atmaksas termiņš 7 gadi)</w:t>
      </w:r>
      <w:r w:rsidR="00985684" w:rsidRPr="000804E6">
        <w:t xml:space="preserve">,  </w:t>
      </w:r>
    </w:p>
    <w:p w:rsidR="00A142B6" w:rsidRPr="000804E6" w:rsidRDefault="00865B5B" w:rsidP="00193CC4">
      <w:pPr>
        <w:ind w:firstLine="709"/>
        <w:jc w:val="both"/>
      </w:pPr>
      <w:r w:rsidRPr="000804E6">
        <w:t>8</w:t>
      </w:r>
      <w:r w:rsidR="00A142B6" w:rsidRPr="000804E6">
        <w:t>. I</w:t>
      </w:r>
      <w:r w:rsidR="00985684" w:rsidRPr="000804E6">
        <w:t>nvestīciju veikšana</w:t>
      </w:r>
      <w:r w:rsidR="00531335" w:rsidRPr="000804E6">
        <w:t>i</w:t>
      </w:r>
      <w:r w:rsidR="00985684" w:rsidRPr="000804E6">
        <w:t xml:space="preserve"> valsts nozīmes arhitektūras pieminekļos; </w:t>
      </w:r>
    </w:p>
    <w:p w:rsidR="00A142B6" w:rsidRPr="000804E6" w:rsidRDefault="00865B5B" w:rsidP="00193CC4">
      <w:pPr>
        <w:ind w:firstLine="709"/>
        <w:jc w:val="both"/>
      </w:pPr>
      <w:r w:rsidRPr="000804E6">
        <w:t>9</w:t>
      </w:r>
      <w:r w:rsidR="00A142B6" w:rsidRPr="000804E6">
        <w:t>. P</w:t>
      </w:r>
      <w:r w:rsidR="00531335" w:rsidRPr="000804E6">
        <w:t xml:space="preserve">ašvaldības funkciju veikšanai nepieciešamā nekustamā īpašuma, kas atrodas citas pašvaldības administratīvajā teritorijā iegādei; </w:t>
      </w:r>
    </w:p>
    <w:p w:rsidR="00A142B6" w:rsidRPr="000804E6" w:rsidRDefault="00865B5B" w:rsidP="00193CC4">
      <w:pPr>
        <w:ind w:firstLine="709"/>
        <w:jc w:val="both"/>
      </w:pPr>
      <w:r w:rsidRPr="000804E6">
        <w:t>10</w:t>
      </w:r>
      <w:r w:rsidR="00A142B6" w:rsidRPr="000804E6">
        <w:t>. V</w:t>
      </w:r>
      <w:r w:rsidR="00985684" w:rsidRPr="000804E6">
        <w:t>alsts nozīmes sporta, aizsardzības infrastruktūras attīstības projekti</w:t>
      </w:r>
      <w:r w:rsidR="00531335" w:rsidRPr="000804E6">
        <w:t>em</w:t>
      </w:r>
      <w:r w:rsidR="00985684" w:rsidRPr="000804E6">
        <w:t>, kuri tiek realizēt ar valsts budžeta līdzfinansējumu;</w:t>
      </w:r>
    </w:p>
    <w:p w:rsidR="00A142B6" w:rsidRPr="000804E6" w:rsidRDefault="00865B5B" w:rsidP="00193CC4">
      <w:pPr>
        <w:ind w:firstLine="709"/>
        <w:jc w:val="both"/>
      </w:pPr>
      <w:r w:rsidRPr="000804E6">
        <w:t>11</w:t>
      </w:r>
      <w:r w:rsidR="00A142B6" w:rsidRPr="000804E6">
        <w:t>. C</w:t>
      </w:r>
      <w:r w:rsidR="00985684" w:rsidRPr="000804E6">
        <w:t>eļu un t</w:t>
      </w:r>
      <w:r w:rsidR="00531335" w:rsidRPr="000804E6">
        <w:t xml:space="preserve">o kompleksa </w:t>
      </w:r>
      <w:r w:rsidR="00985684" w:rsidRPr="000804E6">
        <w:t>investīciju projekti</w:t>
      </w:r>
      <w:r w:rsidR="00531335" w:rsidRPr="000804E6">
        <w:t>em</w:t>
      </w:r>
      <w:r w:rsidR="00985684" w:rsidRPr="000804E6">
        <w:t xml:space="preserve">, tajā skaitā šo projektu ietvaros paredzēto siltumtrašu, ūdensvada un kanalizācijas  tīklu  rekonstrukcijai  un  izbūvei  (ar  25%  pašvaldības budžeta līdzfinansējumu); </w:t>
      </w:r>
    </w:p>
    <w:p w:rsidR="00985684" w:rsidRPr="000804E6" w:rsidRDefault="00157DBF" w:rsidP="00193CC4">
      <w:pPr>
        <w:ind w:firstLine="709"/>
        <w:jc w:val="both"/>
      </w:pPr>
      <w:r w:rsidRPr="000804E6">
        <w:t>1</w:t>
      </w:r>
      <w:r w:rsidR="00865B5B" w:rsidRPr="000804E6">
        <w:t>2</w:t>
      </w:r>
      <w:r w:rsidR="00A142B6" w:rsidRPr="000804E6">
        <w:t>. P</w:t>
      </w:r>
      <w:r w:rsidR="00985684" w:rsidRPr="000804E6">
        <w:t xml:space="preserve">ašvaldības prioritāro investīciju projektu īstenošanai </w:t>
      </w:r>
      <w:r w:rsidR="00783A79" w:rsidRPr="000804E6">
        <w:t xml:space="preserve">ar maksimālo pašvaldības aizņēmu summu </w:t>
      </w:r>
      <w:r w:rsidR="00A142B6" w:rsidRPr="000804E6">
        <w:t xml:space="preserve">400 </w:t>
      </w:r>
      <w:r w:rsidR="00985684" w:rsidRPr="000804E6">
        <w:t xml:space="preserve">000 </w:t>
      </w:r>
      <w:r w:rsidR="00783A79" w:rsidRPr="00193CC4">
        <w:t>euro</w:t>
      </w:r>
      <w:r w:rsidR="00355061" w:rsidRPr="00193CC4">
        <w:t>;</w:t>
      </w:r>
    </w:p>
    <w:p w:rsidR="00865B5B" w:rsidRPr="000804E6" w:rsidRDefault="00865B5B" w:rsidP="00193CC4">
      <w:pPr>
        <w:ind w:firstLine="709"/>
        <w:jc w:val="both"/>
      </w:pPr>
      <w:r w:rsidRPr="000804E6">
        <w:t>13. Pirmpirkuma tiesību izmantošanai.</w:t>
      </w:r>
    </w:p>
    <w:p w:rsidR="00985684" w:rsidRPr="000804E6" w:rsidRDefault="00783A79" w:rsidP="00985684">
      <w:pPr>
        <w:jc w:val="both"/>
      </w:pPr>
      <w:r w:rsidRPr="000804E6">
        <w:tab/>
      </w:r>
      <w:r w:rsidR="00985684" w:rsidRPr="000804E6">
        <w:t>2017.gadā paredzēti arī jauni aizņēmumu mērķi – kultūras i</w:t>
      </w:r>
      <w:r w:rsidR="00355061" w:rsidRPr="000804E6">
        <w:t>estāžu investīciju projektiem (</w:t>
      </w:r>
      <w:r w:rsidR="00985684" w:rsidRPr="000804E6">
        <w:t>ar 40% pašvaldības budžeta līdzfinansējumu) un investīciju projektu dokumentācijas (tehniskā projekta) izstrādei.</w:t>
      </w:r>
    </w:p>
    <w:p w:rsidR="00437663" w:rsidRPr="000E2FF1" w:rsidRDefault="00783A79" w:rsidP="00437663">
      <w:pPr>
        <w:jc w:val="both"/>
        <w:rPr>
          <w:rFonts w:eastAsia="Times New Roman"/>
          <w:lang w:eastAsia="lv-LV"/>
        </w:rPr>
      </w:pPr>
      <w:r w:rsidRPr="000804E6">
        <w:rPr>
          <w:rFonts w:eastAsia="Times New Roman"/>
          <w:lang w:eastAsia="lv-LV"/>
        </w:rPr>
        <w:tab/>
      </w:r>
      <w:r w:rsidR="00355061" w:rsidRPr="000804E6">
        <w:rPr>
          <w:rFonts w:eastAsia="Times New Roman"/>
          <w:lang w:eastAsia="lv-LV"/>
        </w:rPr>
        <w:t>Pašvaldība paredz ņemt aizņēmumus</w:t>
      </w:r>
      <w:r w:rsidR="00E34A56" w:rsidRPr="000804E6">
        <w:rPr>
          <w:rFonts w:eastAsia="Times New Roman"/>
          <w:lang w:eastAsia="lv-LV"/>
        </w:rPr>
        <w:t xml:space="preserve"> Andreja Upīša Skrīveru vidusskolas stadiona pārbūvei</w:t>
      </w:r>
      <w:r w:rsidR="00355061" w:rsidRPr="000804E6">
        <w:rPr>
          <w:rFonts w:eastAsia="Times New Roman"/>
          <w:lang w:eastAsia="lv-LV"/>
        </w:rPr>
        <w:t xml:space="preserve"> orientējoši </w:t>
      </w:r>
      <w:r w:rsidR="00E34A56" w:rsidRPr="000804E6">
        <w:rPr>
          <w:rFonts w:eastAsia="Times New Roman"/>
          <w:lang w:eastAsia="lv-LV"/>
        </w:rPr>
        <w:t>687 615</w:t>
      </w:r>
      <w:r w:rsidR="00355061" w:rsidRPr="000804E6">
        <w:rPr>
          <w:rFonts w:eastAsia="Times New Roman"/>
          <w:lang w:eastAsia="lv-LV"/>
        </w:rPr>
        <w:t xml:space="preserve"> </w:t>
      </w:r>
      <w:r w:rsidR="00355061" w:rsidRPr="000804E6">
        <w:rPr>
          <w:rFonts w:eastAsia="Times New Roman"/>
          <w:i/>
          <w:lang w:eastAsia="lv-LV"/>
        </w:rPr>
        <w:t>euro</w:t>
      </w:r>
      <w:r w:rsidR="002E53BE" w:rsidRPr="000804E6">
        <w:rPr>
          <w:rFonts w:eastAsia="Times New Roman"/>
          <w:i/>
          <w:lang w:eastAsia="lv-LV"/>
        </w:rPr>
        <w:t xml:space="preserve"> </w:t>
      </w:r>
      <w:r w:rsidR="002E53BE" w:rsidRPr="000804E6">
        <w:rPr>
          <w:rFonts w:eastAsia="Times New Roman"/>
          <w:lang w:eastAsia="lv-LV"/>
        </w:rPr>
        <w:t>(tehniskais projekts)</w:t>
      </w:r>
      <w:r w:rsidR="00E34A56" w:rsidRPr="000804E6">
        <w:rPr>
          <w:rFonts w:eastAsia="Times New Roman"/>
          <w:i/>
          <w:lang w:eastAsia="lv-LV"/>
        </w:rPr>
        <w:t xml:space="preserve"> </w:t>
      </w:r>
      <w:r w:rsidR="00E34A56" w:rsidRPr="000804E6">
        <w:rPr>
          <w:rFonts w:eastAsia="Times New Roman"/>
          <w:lang w:eastAsia="lv-LV"/>
        </w:rPr>
        <w:t xml:space="preserve">un autobusa iegādei orientējoši 60 000 </w:t>
      </w:r>
      <w:r w:rsidR="00E34A56" w:rsidRPr="000804E6">
        <w:rPr>
          <w:rFonts w:eastAsia="Times New Roman"/>
          <w:i/>
          <w:lang w:eastAsia="lv-LV"/>
        </w:rPr>
        <w:t>euro</w:t>
      </w:r>
      <w:r w:rsidR="000E2FF1">
        <w:rPr>
          <w:rFonts w:eastAsia="Times New Roman"/>
          <w:i/>
          <w:lang w:eastAsia="lv-LV"/>
        </w:rPr>
        <w:t xml:space="preserve"> </w:t>
      </w:r>
      <w:r w:rsidR="000E2FF1">
        <w:rPr>
          <w:rFonts w:eastAsia="Times New Roman"/>
          <w:lang w:eastAsia="lv-LV"/>
        </w:rPr>
        <w:t xml:space="preserve">(budžetā plānoti </w:t>
      </w:r>
      <w:r w:rsidR="009E06EB">
        <w:rPr>
          <w:rFonts w:eastAsia="Times New Roman"/>
          <w:lang w:eastAsia="lv-LV"/>
        </w:rPr>
        <w:t xml:space="preserve">9000 </w:t>
      </w:r>
      <w:r w:rsidR="009E06EB" w:rsidRPr="000E2FF1">
        <w:rPr>
          <w:rFonts w:eastAsia="Times New Roman"/>
          <w:i/>
          <w:lang w:eastAsia="lv-LV"/>
        </w:rPr>
        <w:t>euro</w:t>
      </w:r>
      <w:r w:rsidR="009E06EB">
        <w:rPr>
          <w:rFonts w:eastAsia="Times New Roman"/>
          <w:lang w:eastAsia="lv-LV"/>
        </w:rPr>
        <w:t xml:space="preserve"> </w:t>
      </w:r>
      <w:r w:rsidR="000E2FF1">
        <w:rPr>
          <w:rFonts w:eastAsia="Times New Roman"/>
          <w:lang w:eastAsia="lv-LV"/>
        </w:rPr>
        <w:t>aizdevuma pamatsummas un procentu atmaksai</w:t>
      </w:r>
      <w:r w:rsidR="000E2FF1">
        <w:rPr>
          <w:rFonts w:eastAsia="Times New Roman"/>
          <w:i/>
          <w:lang w:eastAsia="lv-LV"/>
        </w:rPr>
        <w:t>)</w:t>
      </w:r>
      <w:r w:rsidR="00355061" w:rsidRPr="000804E6">
        <w:rPr>
          <w:rFonts w:eastAsia="Times New Roman"/>
          <w:lang w:eastAsia="lv-LV"/>
        </w:rPr>
        <w:t>.</w:t>
      </w:r>
      <w:r w:rsidR="002E53BE" w:rsidRPr="000804E6">
        <w:rPr>
          <w:rFonts w:eastAsia="Times New Roman"/>
          <w:lang w:eastAsia="lv-LV"/>
        </w:rPr>
        <w:t xml:space="preserve"> Iepirkuma procedūras rezultātā summas var mainīties.</w:t>
      </w:r>
      <w:r w:rsidR="000E2FF1">
        <w:rPr>
          <w:rFonts w:eastAsia="Times New Roman"/>
          <w:lang w:eastAsia="lv-LV"/>
        </w:rPr>
        <w:t xml:space="preserve"> </w:t>
      </w:r>
    </w:p>
    <w:p w:rsidR="004437B5" w:rsidRPr="000804E6" w:rsidRDefault="0054779A" w:rsidP="004437B5">
      <w:pPr>
        <w:jc w:val="both"/>
        <w:rPr>
          <w:rFonts w:eastAsia="Times New Roman"/>
          <w:lang w:eastAsia="lv-LV"/>
        </w:rPr>
      </w:pPr>
      <w:r w:rsidRPr="000804E6">
        <w:rPr>
          <w:rFonts w:eastAsia="Times New Roman"/>
          <w:lang w:eastAsia="lv-LV"/>
        </w:rPr>
        <w:t xml:space="preserve"> </w:t>
      </w:r>
      <w:r w:rsidR="004437B5" w:rsidRPr="000804E6">
        <w:rPr>
          <w:rFonts w:eastAsia="Times New Roman"/>
          <w:lang w:eastAsia="lv-LV"/>
        </w:rPr>
        <w:tab/>
        <w:t>Pašvaldības galvojum</w:t>
      </w:r>
      <w:r w:rsidR="00CB2E0C">
        <w:rPr>
          <w:rFonts w:eastAsia="Times New Roman"/>
          <w:lang w:eastAsia="lv-LV"/>
        </w:rPr>
        <w:t xml:space="preserve">u summa </w:t>
      </w:r>
      <w:r w:rsidR="004437B5" w:rsidRPr="000804E6">
        <w:rPr>
          <w:rFonts w:eastAsia="Times New Roman"/>
          <w:lang w:eastAsia="lv-LV"/>
        </w:rPr>
        <w:t>201</w:t>
      </w:r>
      <w:r w:rsidR="00CB2E0C">
        <w:rPr>
          <w:rFonts w:eastAsia="Times New Roman"/>
          <w:lang w:eastAsia="lv-LV"/>
        </w:rPr>
        <w:t>7</w:t>
      </w:r>
      <w:r w:rsidR="004437B5" w:rsidRPr="000804E6">
        <w:rPr>
          <w:rFonts w:eastAsia="Times New Roman"/>
          <w:lang w:eastAsia="lv-LV"/>
        </w:rPr>
        <w:t>.gadā</w:t>
      </w:r>
      <w:bookmarkStart w:id="0" w:name="_GoBack"/>
      <w:bookmarkEnd w:id="0"/>
      <w:r w:rsidR="004437B5" w:rsidRPr="000804E6">
        <w:rPr>
          <w:rFonts w:eastAsia="Times New Roman"/>
          <w:lang w:eastAsia="lv-LV"/>
        </w:rPr>
        <w:t xml:space="preserve"> ir </w:t>
      </w:r>
      <w:r w:rsidR="00442FB1" w:rsidRPr="000804E6">
        <w:rPr>
          <w:rFonts w:eastAsia="Times New Roman"/>
          <w:lang w:eastAsia="lv-LV"/>
        </w:rPr>
        <w:t>83</w:t>
      </w:r>
      <w:r w:rsidR="004437B5" w:rsidRPr="000804E6">
        <w:rPr>
          <w:rFonts w:eastAsia="Times New Roman"/>
          <w:lang w:eastAsia="lv-LV"/>
        </w:rPr>
        <w:t xml:space="preserve"> </w:t>
      </w:r>
      <w:r w:rsidR="004437B5" w:rsidRPr="000804E6">
        <w:rPr>
          <w:rFonts w:eastAsia="Times New Roman"/>
          <w:i/>
          <w:lang w:eastAsia="lv-LV"/>
        </w:rPr>
        <w:t>euro</w:t>
      </w:r>
      <w:r w:rsidR="004437B5" w:rsidRPr="000804E6">
        <w:rPr>
          <w:rFonts w:eastAsia="Times New Roman"/>
          <w:lang w:eastAsia="lv-LV"/>
        </w:rPr>
        <w:t xml:space="preserve">. Kopējā </w:t>
      </w:r>
      <w:r w:rsidR="00EB6A69" w:rsidRPr="000804E6">
        <w:rPr>
          <w:rFonts w:eastAsia="Times New Roman"/>
          <w:lang w:eastAsia="lv-LV"/>
        </w:rPr>
        <w:t>neatmaksātā</w:t>
      </w:r>
      <w:r w:rsidR="004437B5" w:rsidRPr="000804E6">
        <w:rPr>
          <w:rFonts w:eastAsia="Times New Roman"/>
          <w:lang w:eastAsia="lv-LV"/>
        </w:rPr>
        <w:t xml:space="preserve"> galvojumu summa</w:t>
      </w:r>
      <w:r w:rsidR="00EB6A69" w:rsidRPr="000804E6">
        <w:rPr>
          <w:rFonts w:eastAsia="Times New Roman"/>
          <w:lang w:eastAsia="lv-LV"/>
        </w:rPr>
        <w:t>, kurai nav iestājies maksāšanas termiņš</w:t>
      </w:r>
      <w:r w:rsidR="004437B5" w:rsidRPr="000804E6">
        <w:rPr>
          <w:rFonts w:eastAsia="Times New Roman"/>
          <w:lang w:eastAsia="lv-LV"/>
        </w:rPr>
        <w:t xml:space="preserve"> </w:t>
      </w:r>
      <w:r w:rsidR="00EB6A69" w:rsidRPr="000804E6">
        <w:rPr>
          <w:rFonts w:eastAsia="Times New Roman"/>
          <w:lang w:eastAsia="lv-LV"/>
        </w:rPr>
        <w:t>uz 201</w:t>
      </w:r>
      <w:r w:rsidR="00C00E68" w:rsidRPr="000804E6">
        <w:rPr>
          <w:rFonts w:eastAsia="Times New Roman"/>
          <w:lang w:eastAsia="lv-LV"/>
        </w:rPr>
        <w:t>7</w:t>
      </w:r>
      <w:r w:rsidR="00EB6A69" w:rsidRPr="000804E6">
        <w:rPr>
          <w:rFonts w:eastAsia="Times New Roman"/>
          <w:lang w:eastAsia="lv-LV"/>
        </w:rPr>
        <w:t>.</w:t>
      </w:r>
      <w:r w:rsidR="00193CC4">
        <w:rPr>
          <w:rFonts w:eastAsia="Times New Roman"/>
          <w:lang w:eastAsia="lv-LV"/>
        </w:rPr>
        <w:t>gada 1.janvāri,</w:t>
      </w:r>
      <w:r w:rsidR="00EB6A69" w:rsidRPr="000804E6">
        <w:rPr>
          <w:rFonts w:eastAsia="Times New Roman"/>
          <w:lang w:eastAsia="lv-LV"/>
        </w:rPr>
        <w:t xml:space="preserve"> </w:t>
      </w:r>
      <w:r w:rsidR="004437B5" w:rsidRPr="000804E6">
        <w:rPr>
          <w:rFonts w:eastAsia="Times New Roman"/>
          <w:lang w:eastAsia="lv-LV"/>
        </w:rPr>
        <w:t xml:space="preserve">ir </w:t>
      </w:r>
      <w:r w:rsidR="002E4742" w:rsidRPr="000804E6">
        <w:rPr>
          <w:rFonts w:eastAsia="Times New Roman"/>
          <w:lang w:eastAsia="lv-LV"/>
        </w:rPr>
        <w:t xml:space="preserve">11 </w:t>
      </w:r>
      <w:r w:rsidR="00C00E68" w:rsidRPr="000804E6">
        <w:rPr>
          <w:rFonts w:eastAsia="Times New Roman"/>
          <w:lang w:eastAsia="lv-LV"/>
        </w:rPr>
        <w:t>332</w:t>
      </w:r>
      <w:r w:rsidR="004437B5" w:rsidRPr="000804E6">
        <w:rPr>
          <w:rFonts w:eastAsia="Times New Roman"/>
          <w:lang w:eastAsia="lv-LV"/>
        </w:rPr>
        <w:t xml:space="preserve"> </w:t>
      </w:r>
      <w:r w:rsidR="004437B5" w:rsidRPr="000804E6">
        <w:rPr>
          <w:rFonts w:eastAsia="Times New Roman"/>
          <w:i/>
          <w:lang w:eastAsia="lv-LV"/>
        </w:rPr>
        <w:t>euro</w:t>
      </w:r>
      <w:r w:rsidR="002E4742" w:rsidRPr="000804E6">
        <w:rPr>
          <w:rFonts w:eastAsia="Times New Roman"/>
          <w:lang w:eastAsia="lv-LV"/>
        </w:rPr>
        <w:t xml:space="preserve"> un tas ir par Vidusdaugavas reģiona sadzīves atkritumu apsaimniekošanas projektu </w:t>
      </w:r>
      <w:r w:rsidR="005B11B3" w:rsidRPr="000804E6">
        <w:rPr>
          <w:rFonts w:eastAsia="Times New Roman"/>
          <w:lang w:eastAsia="lv-LV"/>
        </w:rPr>
        <w:t>sadzīves atkritumu</w:t>
      </w:r>
      <w:r w:rsidR="002E4742" w:rsidRPr="000804E6">
        <w:rPr>
          <w:rFonts w:eastAsia="Times New Roman"/>
          <w:lang w:eastAsia="lv-LV"/>
        </w:rPr>
        <w:t xml:space="preserve"> poligona </w:t>
      </w:r>
      <w:r w:rsidR="005B11B3" w:rsidRPr="000804E6">
        <w:rPr>
          <w:rFonts w:eastAsia="Times New Roman"/>
          <w:lang w:eastAsia="lv-LV"/>
        </w:rPr>
        <w:t>“</w:t>
      </w:r>
      <w:r w:rsidR="002E4742" w:rsidRPr="000804E6">
        <w:rPr>
          <w:rFonts w:eastAsia="Times New Roman"/>
          <w:lang w:eastAsia="lv-LV"/>
        </w:rPr>
        <w:t>Dziļā vāda</w:t>
      </w:r>
      <w:r w:rsidR="005B11B3" w:rsidRPr="000804E6">
        <w:rPr>
          <w:rFonts w:eastAsia="Times New Roman"/>
          <w:lang w:eastAsia="lv-LV"/>
        </w:rPr>
        <w:t>”</w:t>
      </w:r>
      <w:r w:rsidR="002E4742" w:rsidRPr="000804E6">
        <w:rPr>
          <w:rFonts w:eastAsia="Times New Roman"/>
          <w:lang w:eastAsia="lv-LV"/>
        </w:rPr>
        <w:t xml:space="preserve"> būvniecību Mežāres pagastā.</w:t>
      </w:r>
    </w:p>
    <w:p w:rsidR="0054779A" w:rsidRPr="000804E6" w:rsidRDefault="00A60039" w:rsidP="0054779A">
      <w:pPr>
        <w:jc w:val="both"/>
        <w:rPr>
          <w:rFonts w:eastAsia="Times New Roman"/>
          <w:lang w:eastAsia="lv-LV"/>
        </w:rPr>
      </w:pPr>
      <w:r w:rsidRPr="000804E6">
        <w:rPr>
          <w:rFonts w:eastAsia="Times New Roman"/>
          <w:lang w:eastAsia="lv-LV"/>
        </w:rPr>
        <w:lastRenderedPageBreak/>
        <w:tab/>
        <w:t xml:space="preserve">Ņemot vērā, ka </w:t>
      </w:r>
      <w:r w:rsidR="00DB6515" w:rsidRPr="000804E6">
        <w:rPr>
          <w:rFonts w:eastAsia="Times New Roman"/>
          <w:lang w:eastAsia="lv-LV"/>
        </w:rPr>
        <w:t>iepriekšējo trīs gadu periodā</w:t>
      </w:r>
      <w:r w:rsidRPr="000804E6">
        <w:rPr>
          <w:rFonts w:eastAsia="Times New Roman"/>
          <w:lang w:eastAsia="lv-LV"/>
        </w:rPr>
        <w:t xml:space="preserve"> aizņēmumi netika ņemti, kopējais saistību apjoms no pamatbudžeta ieņēmumiem bez valsts budžeta transfertiem ir </w:t>
      </w:r>
      <w:r w:rsidR="00F8371E" w:rsidRPr="000804E6">
        <w:rPr>
          <w:rFonts w:eastAsia="Times New Roman"/>
          <w:lang w:eastAsia="lv-LV"/>
        </w:rPr>
        <w:t>7</w:t>
      </w:r>
      <w:r w:rsidR="00DB6515" w:rsidRPr="000804E6">
        <w:rPr>
          <w:rFonts w:eastAsia="Times New Roman"/>
          <w:lang w:eastAsia="lv-LV"/>
        </w:rPr>
        <w:t>,</w:t>
      </w:r>
      <w:r w:rsidR="00F8371E" w:rsidRPr="000804E6">
        <w:rPr>
          <w:rFonts w:eastAsia="Times New Roman"/>
          <w:lang w:eastAsia="lv-LV"/>
        </w:rPr>
        <w:t>05</w:t>
      </w:r>
      <w:r w:rsidRPr="000804E6">
        <w:rPr>
          <w:rFonts w:eastAsia="Times New Roman"/>
          <w:lang w:eastAsia="lv-LV"/>
        </w:rPr>
        <w:t xml:space="preserve">%, kas ir nosacīti zems </w:t>
      </w:r>
      <w:r w:rsidR="00193CC4">
        <w:rPr>
          <w:rFonts w:eastAsia="Times New Roman"/>
          <w:lang w:eastAsia="lv-LV"/>
        </w:rPr>
        <w:t xml:space="preserve">pret </w:t>
      </w:r>
      <w:r w:rsidRPr="000804E6">
        <w:rPr>
          <w:rFonts w:eastAsia="Times New Roman"/>
          <w:lang w:eastAsia="lv-LV"/>
        </w:rPr>
        <w:t>pieļaujamajiem 20%.</w:t>
      </w:r>
    </w:p>
    <w:p w:rsidR="00BA17ED" w:rsidRPr="000804E6" w:rsidRDefault="00B5020A" w:rsidP="00CB2E0C">
      <w:pPr>
        <w:spacing w:before="120"/>
        <w:rPr>
          <w:rFonts w:eastAsia="Times New Roman"/>
          <w:lang w:eastAsia="lv-LV"/>
        </w:rPr>
      </w:pPr>
      <w:r w:rsidRPr="000804E6">
        <w:rPr>
          <w:rFonts w:eastAsia="Times New Roman"/>
          <w:lang w:eastAsia="lv-LV"/>
        </w:rPr>
        <w:tab/>
      </w:r>
      <w:r w:rsidR="00172DBB" w:rsidRPr="000804E6">
        <w:rPr>
          <w:rFonts w:eastAsia="Times New Roman"/>
          <w:b/>
          <w:caps/>
          <w:lang w:eastAsia="lv-LV"/>
        </w:rPr>
        <w:tab/>
      </w:r>
      <w:r w:rsidR="00BA17ED" w:rsidRPr="000804E6">
        <w:rPr>
          <w:rFonts w:eastAsia="Times New Roman"/>
          <w:b/>
          <w:caps/>
          <w:lang w:eastAsia="lv-LV"/>
        </w:rPr>
        <w:t>Speciālā budžeta izdevumi</w:t>
      </w:r>
      <w:r w:rsidR="00BA17ED" w:rsidRPr="000804E6">
        <w:rPr>
          <w:rFonts w:eastAsia="Times New Roman"/>
          <w:lang w:eastAsia="lv-LV"/>
        </w:rPr>
        <w:t xml:space="preserve"> plānoti </w:t>
      </w:r>
      <w:r w:rsidR="00DB6515" w:rsidRPr="000804E6">
        <w:rPr>
          <w:rFonts w:eastAsia="Times New Roman"/>
          <w:lang w:eastAsia="lv-LV"/>
        </w:rPr>
        <w:t>105 414</w:t>
      </w:r>
      <w:r w:rsidR="00BA17ED" w:rsidRPr="000804E6">
        <w:rPr>
          <w:rFonts w:eastAsia="Times New Roman"/>
          <w:lang w:eastAsia="lv-LV"/>
        </w:rPr>
        <w:t xml:space="preserve"> </w:t>
      </w:r>
      <w:r w:rsidR="00BA17ED" w:rsidRPr="000804E6">
        <w:rPr>
          <w:rFonts w:eastAsia="Times New Roman"/>
          <w:i/>
          <w:lang w:eastAsia="lv-LV"/>
        </w:rPr>
        <w:t>euro</w:t>
      </w:r>
      <w:r w:rsidR="00BA17ED" w:rsidRPr="000804E6">
        <w:rPr>
          <w:rFonts w:eastAsia="Times New Roman"/>
          <w:lang w:eastAsia="lv-LV"/>
        </w:rPr>
        <w:t xml:space="preserve">,  t.sk. autoceļa fonda izdevumi  </w:t>
      </w:r>
      <w:r w:rsidR="00DB6515" w:rsidRPr="000804E6">
        <w:rPr>
          <w:rFonts w:eastAsia="Times New Roman"/>
          <w:lang w:eastAsia="lv-LV"/>
        </w:rPr>
        <w:t>97 146</w:t>
      </w:r>
      <w:r w:rsidR="002E2304" w:rsidRPr="000804E6">
        <w:rPr>
          <w:rFonts w:eastAsia="Times New Roman"/>
          <w:lang w:eastAsia="lv-LV"/>
        </w:rPr>
        <w:t xml:space="preserve"> </w:t>
      </w:r>
      <w:r w:rsidR="00BA17ED" w:rsidRPr="000804E6">
        <w:rPr>
          <w:rFonts w:eastAsia="Times New Roman"/>
          <w:i/>
          <w:lang w:eastAsia="lv-LV"/>
        </w:rPr>
        <w:t>euro</w:t>
      </w:r>
      <w:r w:rsidR="00BA17ED" w:rsidRPr="000804E6">
        <w:rPr>
          <w:rFonts w:eastAsia="Times New Roman"/>
          <w:lang w:eastAsia="lv-LV"/>
        </w:rPr>
        <w:t xml:space="preserve">, dabas resursu nodokļa izdevumi </w:t>
      </w:r>
      <w:r w:rsidR="00DB6515" w:rsidRPr="000804E6">
        <w:rPr>
          <w:rFonts w:eastAsia="Times New Roman"/>
          <w:lang w:eastAsia="lv-LV"/>
        </w:rPr>
        <w:t>8 268</w:t>
      </w:r>
      <w:r w:rsidR="00BA17ED" w:rsidRPr="000804E6">
        <w:rPr>
          <w:rFonts w:eastAsia="Times New Roman"/>
          <w:lang w:eastAsia="lv-LV"/>
        </w:rPr>
        <w:t xml:space="preserve"> </w:t>
      </w:r>
      <w:r w:rsidR="00BA17ED" w:rsidRPr="000804E6">
        <w:rPr>
          <w:rFonts w:eastAsia="Times New Roman"/>
          <w:i/>
          <w:lang w:eastAsia="lv-LV"/>
        </w:rPr>
        <w:t>euro</w:t>
      </w:r>
      <w:r w:rsidR="00BA17ED" w:rsidRPr="000804E6">
        <w:rPr>
          <w:rFonts w:eastAsia="Times New Roman"/>
          <w:lang w:eastAsia="lv-LV"/>
        </w:rPr>
        <w:t xml:space="preserve">. </w:t>
      </w:r>
    </w:p>
    <w:p w:rsidR="0096284A" w:rsidRPr="00193CC4" w:rsidRDefault="0096284A" w:rsidP="006C1387">
      <w:pPr>
        <w:ind w:firstLine="709"/>
        <w:jc w:val="both"/>
        <w:rPr>
          <w:b/>
        </w:rPr>
      </w:pPr>
    </w:p>
    <w:p w:rsidR="00193CC4" w:rsidRPr="00193CC4" w:rsidRDefault="00193CC4" w:rsidP="006C1387">
      <w:pPr>
        <w:ind w:firstLine="709"/>
        <w:jc w:val="both"/>
        <w:rPr>
          <w:b/>
        </w:rPr>
      </w:pPr>
    </w:p>
    <w:p w:rsidR="00193CC4" w:rsidRPr="00193CC4" w:rsidRDefault="00193CC4" w:rsidP="006C1387">
      <w:pPr>
        <w:ind w:firstLine="709"/>
        <w:jc w:val="both"/>
        <w:rPr>
          <w:b/>
        </w:rPr>
      </w:pPr>
    </w:p>
    <w:p w:rsidR="00193CC4" w:rsidRPr="00193CC4" w:rsidRDefault="00193CC4" w:rsidP="006C1387">
      <w:pPr>
        <w:ind w:firstLine="709"/>
        <w:jc w:val="both"/>
        <w:rPr>
          <w:b/>
        </w:rPr>
      </w:pPr>
    </w:p>
    <w:p w:rsidR="00193CC4" w:rsidRPr="00193CC4" w:rsidRDefault="00193CC4" w:rsidP="006C1387">
      <w:pPr>
        <w:ind w:firstLine="709"/>
        <w:jc w:val="both"/>
        <w:rPr>
          <w:b/>
        </w:rPr>
      </w:pPr>
    </w:p>
    <w:p w:rsidR="00040B56" w:rsidRPr="000804E6" w:rsidRDefault="00040B56" w:rsidP="005B11B3">
      <w:pPr>
        <w:jc w:val="both"/>
      </w:pPr>
      <w:r w:rsidRPr="000804E6">
        <w:t>Priekšsēdētājs</w:t>
      </w:r>
      <w:r w:rsidRPr="000804E6">
        <w:tab/>
      </w:r>
      <w:r w:rsidRPr="000804E6">
        <w:tab/>
      </w:r>
      <w:r w:rsidRPr="000804E6">
        <w:tab/>
      </w:r>
      <w:r w:rsidRPr="000804E6">
        <w:tab/>
      </w:r>
      <w:r w:rsidRPr="000804E6">
        <w:tab/>
      </w:r>
      <w:r w:rsidRPr="000804E6">
        <w:tab/>
      </w:r>
      <w:r w:rsidRPr="000804E6">
        <w:tab/>
        <w:t>A.Zālītis</w:t>
      </w:r>
    </w:p>
    <w:sectPr w:rsidR="00040B56" w:rsidRPr="000804E6" w:rsidSect="005B11B3">
      <w:headerReference w:type="default" r:id="rId13"/>
      <w:footerReference w:type="default" r:id="rId14"/>
      <w:pgSz w:w="11906" w:h="16838"/>
      <w:pgMar w:top="87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B2" w:rsidRDefault="00CF56B2" w:rsidP="001A2C97">
      <w:r>
        <w:separator/>
      </w:r>
    </w:p>
  </w:endnote>
  <w:endnote w:type="continuationSeparator" w:id="0">
    <w:p w:rsidR="00CF56B2" w:rsidRDefault="00CF56B2" w:rsidP="001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95098"/>
      <w:docPartObj>
        <w:docPartGallery w:val="Page Numbers (Bottom of Page)"/>
        <w:docPartUnique/>
      </w:docPartObj>
    </w:sdtPr>
    <w:sdtEndPr>
      <w:rPr>
        <w:noProof/>
      </w:rPr>
    </w:sdtEndPr>
    <w:sdtContent>
      <w:p w:rsidR="00D9360C" w:rsidRDefault="00D9360C">
        <w:pPr>
          <w:pStyle w:val="Footer"/>
          <w:jc w:val="center"/>
        </w:pPr>
        <w:r>
          <w:fldChar w:fldCharType="begin"/>
        </w:r>
        <w:r>
          <w:instrText xml:space="preserve"> PAGE   \* MERGEFORMAT </w:instrText>
        </w:r>
        <w:r>
          <w:fldChar w:fldCharType="separate"/>
        </w:r>
        <w:r w:rsidR="00CB2E0C">
          <w:rPr>
            <w:noProof/>
          </w:rPr>
          <w:t>7</w:t>
        </w:r>
        <w:r>
          <w:rPr>
            <w:noProof/>
          </w:rPr>
          <w:fldChar w:fldCharType="end"/>
        </w:r>
      </w:p>
    </w:sdtContent>
  </w:sdt>
  <w:p w:rsidR="00D9360C" w:rsidRDefault="00D9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B2" w:rsidRDefault="00CF56B2" w:rsidP="001A2C97">
      <w:r>
        <w:separator/>
      </w:r>
    </w:p>
  </w:footnote>
  <w:footnote w:type="continuationSeparator" w:id="0">
    <w:p w:rsidR="00CF56B2" w:rsidRDefault="00CF56B2" w:rsidP="001A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0C" w:rsidRDefault="00D9360C" w:rsidP="001A2C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160"/>
    <w:multiLevelType w:val="hybridMultilevel"/>
    <w:tmpl w:val="4A180FD0"/>
    <w:lvl w:ilvl="0" w:tplc="D2B2AF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6312E8"/>
    <w:multiLevelType w:val="hybridMultilevel"/>
    <w:tmpl w:val="F04C3D66"/>
    <w:lvl w:ilvl="0" w:tplc="B50C11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787CC5"/>
    <w:multiLevelType w:val="hybridMultilevel"/>
    <w:tmpl w:val="9B3CB940"/>
    <w:lvl w:ilvl="0" w:tplc="581A3856">
      <w:numFmt w:val="bullet"/>
      <w:lvlText w:val="-"/>
      <w:lvlJc w:val="left"/>
      <w:pPr>
        <w:ind w:left="1080" w:hanging="360"/>
      </w:pPr>
      <w:rPr>
        <w:rFonts w:ascii="Times New Roman" w:eastAsia="Times New Roman"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6DD56F1"/>
    <w:multiLevelType w:val="hybridMultilevel"/>
    <w:tmpl w:val="3B047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1C9496D"/>
    <w:multiLevelType w:val="hybridMultilevel"/>
    <w:tmpl w:val="532A0DF4"/>
    <w:lvl w:ilvl="0" w:tplc="C77EBF3C">
      <w:numFmt w:val="bullet"/>
      <w:lvlText w:val="-"/>
      <w:lvlJc w:val="left"/>
      <w:pPr>
        <w:ind w:left="180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CA70FFE"/>
    <w:multiLevelType w:val="hybridMultilevel"/>
    <w:tmpl w:val="89F64A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nsid w:val="3D105A37"/>
    <w:multiLevelType w:val="hybridMultilevel"/>
    <w:tmpl w:val="AC40A0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0602ACE"/>
    <w:multiLevelType w:val="hybridMultilevel"/>
    <w:tmpl w:val="A078A7B2"/>
    <w:lvl w:ilvl="0" w:tplc="5F68B2A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8476C10"/>
    <w:multiLevelType w:val="hybridMultilevel"/>
    <w:tmpl w:val="4E045BC0"/>
    <w:lvl w:ilvl="0" w:tplc="1DB04158">
      <w:numFmt w:val="bullet"/>
      <w:lvlText w:val="-"/>
      <w:lvlJc w:val="left"/>
      <w:pPr>
        <w:ind w:left="720" w:hanging="360"/>
      </w:pPr>
      <w:rPr>
        <w:rFonts w:ascii="Times New Roman" w:eastAsia="SimSu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05976F2"/>
    <w:multiLevelType w:val="hybridMultilevel"/>
    <w:tmpl w:val="128C06E2"/>
    <w:lvl w:ilvl="0" w:tplc="C77EBF3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738C02EA"/>
    <w:multiLevelType w:val="hybridMultilevel"/>
    <w:tmpl w:val="F70AF24E"/>
    <w:lvl w:ilvl="0" w:tplc="04260001">
      <w:start w:val="1"/>
      <w:numFmt w:val="bullet"/>
      <w:lvlText w:val=""/>
      <w:lvlJc w:val="left"/>
      <w:pPr>
        <w:ind w:left="1530" w:hanging="360"/>
      </w:pPr>
      <w:rPr>
        <w:rFonts w:ascii="Symbol" w:hAnsi="Symbol"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abstractNum w:abstractNumId="11">
    <w:nsid w:val="74262ED6"/>
    <w:multiLevelType w:val="hybridMultilevel"/>
    <w:tmpl w:val="0C36B5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7BB63D1C"/>
    <w:multiLevelType w:val="hybridMultilevel"/>
    <w:tmpl w:val="19926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0"/>
  </w:num>
  <w:num w:numId="6">
    <w:abstractNumId w:val="1"/>
  </w:num>
  <w:num w:numId="7">
    <w:abstractNumId w:val="3"/>
  </w:num>
  <w:num w:numId="8">
    <w:abstractNumId w:val="2"/>
  </w:num>
  <w:num w:numId="9">
    <w:abstractNumId w:val="11"/>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8"/>
    <w:rsid w:val="000003D2"/>
    <w:rsid w:val="00000FF6"/>
    <w:rsid w:val="00037985"/>
    <w:rsid w:val="00040B56"/>
    <w:rsid w:val="00047B83"/>
    <w:rsid w:val="00050B6A"/>
    <w:rsid w:val="00051AC6"/>
    <w:rsid w:val="00056751"/>
    <w:rsid w:val="000646B2"/>
    <w:rsid w:val="000662A0"/>
    <w:rsid w:val="000719E7"/>
    <w:rsid w:val="000804E6"/>
    <w:rsid w:val="0009107F"/>
    <w:rsid w:val="00091163"/>
    <w:rsid w:val="0009272E"/>
    <w:rsid w:val="00095741"/>
    <w:rsid w:val="000A1022"/>
    <w:rsid w:val="000C49D1"/>
    <w:rsid w:val="000C52EF"/>
    <w:rsid w:val="000D14AC"/>
    <w:rsid w:val="000E2FF1"/>
    <w:rsid w:val="000F53DB"/>
    <w:rsid w:val="000F6249"/>
    <w:rsid w:val="001046FB"/>
    <w:rsid w:val="00104E8B"/>
    <w:rsid w:val="00107022"/>
    <w:rsid w:val="001156EF"/>
    <w:rsid w:val="00120777"/>
    <w:rsid w:val="00127A03"/>
    <w:rsid w:val="0013001E"/>
    <w:rsid w:val="001400AB"/>
    <w:rsid w:val="0015374A"/>
    <w:rsid w:val="00153867"/>
    <w:rsid w:val="00154272"/>
    <w:rsid w:val="00155B2A"/>
    <w:rsid w:val="00157DBF"/>
    <w:rsid w:val="00162297"/>
    <w:rsid w:val="00163A81"/>
    <w:rsid w:val="0016547C"/>
    <w:rsid w:val="00167161"/>
    <w:rsid w:val="0017254B"/>
    <w:rsid w:val="00172DBB"/>
    <w:rsid w:val="0017784A"/>
    <w:rsid w:val="00193CC4"/>
    <w:rsid w:val="001A2C97"/>
    <w:rsid w:val="001A48F2"/>
    <w:rsid w:val="001A4B0B"/>
    <w:rsid w:val="001E5BD8"/>
    <w:rsid w:val="001E6212"/>
    <w:rsid w:val="0020037E"/>
    <w:rsid w:val="0020176A"/>
    <w:rsid w:val="00202A43"/>
    <w:rsid w:val="0021620A"/>
    <w:rsid w:val="0022374D"/>
    <w:rsid w:val="00230AA7"/>
    <w:rsid w:val="002504CA"/>
    <w:rsid w:val="00252E32"/>
    <w:rsid w:val="0025641B"/>
    <w:rsid w:val="0026425A"/>
    <w:rsid w:val="00264D03"/>
    <w:rsid w:val="0027028F"/>
    <w:rsid w:val="00272E44"/>
    <w:rsid w:val="00280988"/>
    <w:rsid w:val="002913DC"/>
    <w:rsid w:val="002962BD"/>
    <w:rsid w:val="002A0290"/>
    <w:rsid w:val="002C0302"/>
    <w:rsid w:val="002C735D"/>
    <w:rsid w:val="002D677E"/>
    <w:rsid w:val="002D7E3A"/>
    <w:rsid w:val="002E2304"/>
    <w:rsid w:val="002E38F2"/>
    <w:rsid w:val="002E3C92"/>
    <w:rsid w:val="002E4742"/>
    <w:rsid w:val="002E53BE"/>
    <w:rsid w:val="002F42AA"/>
    <w:rsid w:val="00300569"/>
    <w:rsid w:val="00303B4A"/>
    <w:rsid w:val="0031037E"/>
    <w:rsid w:val="003127DD"/>
    <w:rsid w:val="00332BB3"/>
    <w:rsid w:val="0033302E"/>
    <w:rsid w:val="00334C39"/>
    <w:rsid w:val="00337ED3"/>
    <w:rsid w:val="0034178E"/>
    <w:rsid w:val="00345EAB"/>
    <w:rsid w:val="00355061"/>
    <w:rsid w:val="003574B8"/>
    <w:rsid w:val="00363285"/>
    <w:rsid w:val="00374CC4"/>
    <w:rsid w:val="00392F3E"/>
    <w:rsid w:val="003961D3"/>
    <w:rsid w:val="003B4439"/>
    <w:rsid w:val="003B472B"/>
    <w:rsid w:val="003B562C"/>
    <w:rsid w:val="003C2174"/>
    <w:rsid w:val="003C49AE"/>
    <w:rsid w:val="003D2A79"/>
    <w:rsid w:val="003E7C7D"/>
    <w:rsid w:val="003F6CCB"/>
    <w:rsid w:val="00401EBF"/>
    <w:rsid w:val="004219B6"/>
    <w:rsid w:val="00437663"/>
    <w:rsid w:val="0044003E"/>
    <w:rsid w:val="00442FB1"/>
    <w:rsid w:val="004437B5"/>
    <w:rsid w:val="00445DC8"/>
    <w:rsid w:val="00446D0F"/>
    <w:rsid w:val="004528A3"/>
    <w:rsid w:val="0045516B"/>
    <w:rsid w:val="00455939"/>
    <w:rsid w:val="00461A76"/>
    <w:rsid w:val="004734E4"/>
    <w:rsid w:val="00482792"/>
    <w:rsid w:val="00482E6D"/>
    <w:rsid w:val="00487C85"/>
    <w:rsid w:val="00493F36"/>
    <w:rsid w:val="0049755F"/>
    <w:rsid w:val="004A3C84"/>
    <w:rsid w:val="004A4181"/>
    <w:rsid w:val="004B53F7"/>
    <w:rsid w:val="004B5E48"/>
    <w:rsid w:val="004C08DC"/>
    <w:rsid w:val="004D31EC"/>
    <w:rsid w:val="004D32F8"/>
    <w:rsid w:val="004E0865"/>
    <w:rsid w:val="004E1A5B"/>
    <w:rsid w:val="004E5AF6"/>
    <w:rsid w:val="004E5C9C"/>
    <w:rsid w:val="004F05EA"/>
    <w:rsid w:val="004F370D"/>
    <w:rsid w:val="004F3C1B"/>
    <w:rsid w:val="0050755B"/>
    <w:rsid w:val="00507918"/>
    <w:rsid w:val="00510A54"/>
    <w:rsid w:val="0051384E"/>
    <w:rsid w:val="0051737E"/>
    <w:rsid w:val="00524534"/>
    <w:rsid w:val="0052649E"/>
    <w:rsid w:val="00526966"/>
    <w:rsid w:val="00530617"/>
    <w:rsid w:val="00531335"/>
    <w:rsid w:val="005335EF"/>
    <w:rsid w:val="00536D01"/>
    <w:rsid w:val="00537057"/>
    <w:rsid w:val="00537C6D"/>
    <w:rsid w:val="0054779A"/>
    <w:rsid w:val="00550467"/>
    <w:rsid w:val="005504FD"/>
    <w:rsid w:val="005529BF"/>
    <w:rsid w:val="00554FD7"/>
    <w:rsid w:val="005746C5"/>
    <w:rsid w:val="00577A79"/>
    <w:rsid w:val="00582B7E"/>
    <w:rsid w:val="00593121"/>
    <w:rsid w:val="005936FF"/>
    <w:rsid w:val="005A0220"/>
    <w:rsid w:val="005A25D1"/>
    <w:rsid w:val="005A2956"/>
    <w:rsid w:val="005B11B3"/>
    <w:rsid w:val="005C1E41"/>
    <w:rsid w:val="005C2856"/>
    <w:rsid w:val="005C5051"/>
    <w:rsid w:val="005D02DF"/>
    <w:rsid w:val="005D2856"/>
    <w:rsid w:val="005D7E6C"/>
    <w:rsid w:val="005E4F66"/>
    <w:rsid w:val="005E5776"/>
    <w:rsid w:val="005E5CC2"/>
    <w:rsid w:val="005F5708"/>
    <w:rsid w:val="005F5C93"/>
    <w:rsid w:val="00600FBB"/>
    <w:rsid w:val="00606548"/>
    <w:rsid w:val="00623AD4"/>
    <w:rsid w:val="00623FA6"/>
    <w:rsid w:val="00632638"/>
    <w:rsid w:val="006525B9"/>
    <w:rsid w:val="0065295F"/>
    <w:rsid w:val="00662AAF"/>
    <w:rsid w:val="006661DC"/>
    <w:rsid w:val="00667D88"/>
    <w:rsid w:val="006811BC"/>
    <w:rsid w:val="00691E00"/>
    <w:rsid w:val="006932C1"/>
    <w:rsid w:val="006940B6"/>
    <w:rsid w:val="006A4208"/>
    <w:rsid w:val="006B034E"/>
    <w:rsid w:val="006C1387"/>
    <w:rsid w:val="006C20FE"/>
    <w:rsid w:val="006C3F41"/>
    <w:rsid w:val="006E3B09"/>
    <w:rsid w:val="006F151D"/>
    <w:rsid w:val="006F2C09"/>
    <w:rsid w:val="006F3492"/>
    <w:rsid w:val="006F77CC"/>
    <w:rsid w:val="0071363B"/>
    <w:rsid w:val="007161FA"/>
    <w:rsid w:val="00730B11"/>
    <w:rsid w:val="00756605"/>
    <w:rsid w:val="00760F0D"/>
    <w:rsid w:val="0076167B"/>
    <w:rsid w:val="00763BE6"/>
    <w:rsid w:val="00772CF5"/>
    <w:rsid w:val="00783A79"/>
    <w:rsid w:val="00785D27"/>
    <w:rsid w:val="00791436"/>
    <w:rsid w:val="007A223B"/>
    <w:rsid w:val="007A5A8D"/>
    <w:rsid w:val="007C3988"/>
    <w:rsid w:val="007D0A15"/>
    <w:rsid w:val="007D5695"/>
    <w:rsid w:val="007E2249"/>
    <w:rsid w:val="007E60F9"/>
    <w:rsid w:val="007E7DD2"/>
    <w:rsid w:val="007F2015"/>
    <w:rsid w:val="00803B5D"/>
    <w:rsid w:val="00807755"/>
    <w:rsid w:val="008117CA"/>
    <w:rsid w:val="008222DC"/>
    <w:rsid w:val="008244E2"/>
    <w:rsid w:val="008255F4"/>
    <w:rsid w:val="00835014"/>
    <w:rsid w:val="00840240"/>
    <w:rsid w:val="008533DC"/>
    <w:rsid w:val="00857108"/>
    <w:rsid w:val="0086301E"/>
    <w:rsid w:val="00865028"/>
    <w:rsid w:val="00865B5B"/>
    <w:rsid w:val="00867639"/>
    <w:rsid w:val="0088612A"/>
    <w:rsid w:val="00886712"/>
    <w:rsid w:val="008870FC"/>
    <w:rsid w:val="00890CC7"/>
    <w:rsid w:val="008930ED"/>
    <w:rsid w:val="0089611A"/>
    <w:rsid w:val="008A00E7"/>
    <w:rsid w:val="008A6C6F"/>
    <w:rsid w:val="008B317B"/>
    <w:rsid w:val="008D1F27"/>
    <w:rsid w:val="008E6D9A"/>
    <w:rsid w:val="00910E31"/>
    <w:rsid w:val="00920BD0"/>
    <w:rsid w:val="00924FC2"/>
    <w:rsid w:val="00930C4F"/>
    <w:rsid w:val="00940BA2"/>
    <w:rsid w:val="00953892"/>
    <w:rsid w:val="00953E9D"/>
    <w:rsid w:val="0095442F"/>
    <w:rsid w:val="009613B4"/>
    <w:rsid w:val="0096284A"/>
    <w:rsid w:val="00965BC5"/>
    <w:rsid w:val="00967324"/>
    <w:rsid w:val="00970279"/>
    <w:rsid w:val="00970519"/>
    <w:rsid w:val="00985684"/>
    <w:rsid w:val="00992EE9"/>
    <w:rsid w:val="009A0296"/>
    <w:rsid w:val="009A240A"/>
    <w:rsid w:val="009A4F9F"/>
    <w:rsid w:val="009A55E1"/>
    <w:rsid w:val="009B6FF4"/>
    <w:rsid w:val="009C32A2"/>
    <w:rsid w:val="009D52BA"/>
    <w:rsid w:val="009D5CE0"/>
    <w:rsid w:val="009E06EB"/>
    <w:rsid w:val="009E49AF"/>
    <w:rsid w:val="009E537E"/>
    <w:rsid w:val="009F0746"/>
    <w:rsid w:val="009F0A7E"/>
    <w:rsid w:val="009F50AA"/>
    <w:rsid w:val="009F7F1F"/>
    <w:rsid w:val="00A02F3D"/>
    <w:rsid w:val="00A142B6"/>
    <w:rsid w:val="00A2063D"/>
    <w:rsid w:val="00A32276"/>
    <w:rsid w:val="00A441EC"/>
    <w:rsid w:val="00A5133F"/>
    <w:rsid w:val="00A558FF"/>
    <w:rsid w:val="00A56CC8"/>
    <w:rsid w:val="00A60039"/>
    <w:rsid w:val="00A63243"/>
    <w:rsid w:val="00A637A2"/>
    <w:rsid w:val="00A709C2"/>
    <w:rsid w:val="00A7714F"/>
    <w:rsid w:val="00A80497"/>
    <w:rsid w:val="00A857B6"/>
    <w:rsid w:val="00A90A8D"/>
    <w:rsid w:val="00A90C03"/>
    <w:rsid w:val="00AA50B5"/>
    <w:rsid w:val="00AA7C69"/>
    <w:rsid w:val="00AB6F06"/>
    <w:rsid w:val="00AD3411"/>
    <w:rsid w:val="00AD5E56"/>
    <w:rsid w:val="00AE067E"/>
    <w:rsid w:val="00AF2B90"/>
    <w:rsid w:val="00AF677D"/>
    <w:rsid w:val="00AF6ABA"/>
    <w:rsid w:val="00B036D9"/>
    <w:rsid w:val="00B06586"/>
    <w:rsid w:val="00B069EA"/>
    <w:rsid w:val="00B215D0"/>
    <w:rsid w:val="00B245AC"/>
    <w:rsid w:val="00B376E6"/>
    <w:rsid w:val="00B45348"/>
    <w:rsid w:val="00B47A34"/>
    <w:rsid w:val="00B47A48"/>
    <w:rsid w:val="00B5020A"/>
    <w:rsid w:val="00B53ECB"/>
    <w:rsid w:val="00B6128F"/>
    <w:rsid w:val="00B613CA"/>
    <w:rsid w:val="00B672EC"/>
    <w:rsid w:val="00B7054D"/>
    <w:rsid w:val="00B80AC8"/>
    <w:rsid w:val="00B833BA"/>
    <w:rsid w:val="00B92369"/>
    <w:rsid w:val="00B93D30"/>
    <w:rsid w:val="00B941F3"/>
    <w:rsid w:val="00BA17ED"/>
    <w:rsid w:val="00BA4066"/>
    <w:rsid w:val="00BA6488"/>
    <w:rsid w:val="00BB796F"/>
    <w:rsid w:val="00BD0F9C"/>
    <w:rsid w:val="00BD7258"/>
    <w:rsid w:val="00BE204E"/>
    <w:rsid w:val="00C00497"/>
    <w:rsid w:val="00C00E68"/>
    <w:rsid w:val="00C01CD1"/>
    <w:rsid w:val="00C1055D"/>
    <w:rsid w:val="00C12314"/>
    <w:rsid w:val="00C145EB"/>
    <w:rsid w:val="00C22148"/>
    <w:rsid w:val="00C36395"/>
    <w:rsid w:val="00C41D00"/>
    <w:rsid w:val="00C43AFF"/>
    <w:rsid w:val="00C46214"/>
    <w:rsid w:val="00C55746"/>
    <w:rsid w:val="00C604D0"/>
    <w:rsid w:val="00C61ADE"/>
    <w:rsid w:val="00C653BF"/>
    <w:rsid w:val="00C86BBE"/>
    <w:rsid w:val="00C92504"/>
    <w:rsid w:val="00C94077"/>
    <w:rsid w:val="00C9487E"/>
    <w:rsid w:val="00CA4146"/>
    <w:rsid w:val="00CB112E"/>
    <w:rsid w:val="00CB2E0C"/>
    <w:rsid w:val="00CB5871"/>
    <w:rsid w:val="00CD0E97"/>
    <w:rsid w:val="00CE5E2E"/>
    <w:rsid w:val="00CF3FE3"/>
    <w:rsid w:val="00CF4C01"/>
    <w:rsid w:val="00CF56B2"/>
    <w:rsid w:val="00D31265"/>
    <w:rsid w:val="00D31292"/>
    <w:rsid w:val="00D3393D"/>
    <w:rsid w:val="00D47A24"/>
    <w:rsid w:val="00D518BA"/>
    <w:rsid w:val="00D51EBB"/>
    <w:rsid w:val="00D55093"/>
    <w:rsid w:val="00D61CC0"/>
    <w:rsid w:val="00D6265C"/>
    <w:rsid w:val="00D66658"/>
    <w:rsid w:val="00D71E30"/>
    <w:rsid w:val="00D72924"/>
    <w:rsid w:val="00D77FB5"/>
    <w:rsid w:val="00D82DE5"/>
    <w:rsid w:val="00D86B4D"/>
    <w:rsid w:val="00D9360C"/>
    <w:rsid w:val="00D94283"/>
    <w:rsid w:val="00D951FC"/>
    <w:rsid w:val="00D96E4F"/>
    <w:rsid w:val="00DA2626"/>
    <w:rsid w:val="00DB2841"/>
    <w:rsid w:val="00DB6515"/>
    <w:rsid w:val="00DC1A80"/>
    <w:rsid w:val="00DC276F"/>
    <w:rsid w:val="00DC6ACA"/>
    <w:rsid w:val="00DC6E4C"/>
    <w:rsid w:val="00DD65CF"/>
    <w:rsid w:val="00DE11D7"/>
    <w:rsid w:val="00DE2499"/>
    <w:rsid w:val="00DF0E13"/>
    <w:rsid w:val="00DF77B3"/>
    <w:rsid w:val="00E131BF"/>
    <w:rsid w:val="00E20C73"/>
    <w:rsid w:val="00E23F35"/>
    <w:rsid w:val="00E241EB"/>
    <w:rsid w:val="00E32150"/>
    <w:rsid w:val="00E347CB"/>
    <w:rsid w:val="00E34A56"/>
    <w:rsid w:val="00E517A9"/>
    <w:rsid w:val="00E53980"/>
    <w:rsid w:val="00E6417C"/>
    <w:rsid w:val="00E65002"/>
    <w:rsid w:val="00E65A63"/>
    <w:rsid w:val="00E71BFB"/>
    <w:rsid w:val="00E73113"/>
    <w:rsid w:val="00E731B3"/>
    <w:rsid w:val="00E74EB1"/>
    <w:rsid w:val="00E80329"/>
    <w:rsid w:val="00E91998"/>
    <w:rsid w:val="00E93955"/>
    <w:rsid w:val="00E949FD"/>
    <w:rsid w:val="00E964BA"/>
    <w:rsid w:val="00EA4063"/>
    <w:rsid w:val="00EB6A69"/>
    <w:rsid w:val="00EC718D"/>
    <w:rsid w:val="00EE112D"/>
    <w:rsid w:val="00EF43B4"/>
    <w:rsid w:val="00EF49F9"/>
    <w:rsid w:val="00F00B22"/>
    <w:rsid w:val="00F14D02"/>
    <w:rsid w:val="00F30299"/>
    <w:rsid w:val="00F46A74"/>
    <w:rsid w:val="00F50618"/>
    <w:rsid w:val="00F81B80"/>
    <w:rsid w:val="00F8371E"/>
    <w:rsid w:val="00F8398E"/>
    <w:rsid w:val="00F961D3"/>
    <w:rsid w:val="00F96BC3"/>
    <w:rsid w:val="00FA7C81"/>
    <w:rsid w:val="00FC1F1D"/>
    <w:rsid w:val="00FC6486"/>
    <w:rsid w:val="00FD7DC7"/>
    <w:rsid w:val="00FE1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C8"/>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5DC8"/>
    <w:pPr>
      <w:pBdr>
        <w:bottom w:val="double" w:sz="6" w:space="1" w:color="auto"/>
      </w:pBdr>
      <w:jc w:val="center"/>
    </w:pPr>
    <w:rPr>
      <w:rFonts w:eastAsia="Times New Roman"/>
      <w:noProof/>
      <w:sz w:val="20"/>
      <w:szCs w:val="20"/>
      <w:lang w:eastAsia="lv-LV"/>
    </w:rPr>
  </w:style>
  <w:style w:type="character" w:customStyle="1" w:styleId="BodyTextChar">
    <w:name w:val="Body Text Char"/>
    <w:link w:val="BodyText"/>
    <w:rsid w:val="00445DC8"/>
    <w:rPr>
      <w:rFonts w:ascii="Times New Roman" w:eastAsia="Times New Roman" w:hAnsi="Times New Roman" w:cs="Times New Roman"/>
      <w:noProof/>
      <w:sz w:val="20"/>
      <w:szCs w:val="20"/>
      <w:lang w:eastAsia="lv-LV"/>
    </w:rPr>
  </w:style>
  <w:style w:type="paragraph" w:styleId="BalloonText">
    <w:name w:val="Balloon Text"/>
    <w:basedOn w:val="Normal"/>
    <w:link w:val="BalloonTextChar"/>
    <w:uiPriority w:val="99"/>
    <w:semiHidden/>
    <w:unhideWhenUsed/>
    <w:rsid w:val="00445DC8"/>
    <w:rPr>
      <w:rFonts w:ascii="Tahoma" w:hAnsi="Tahoma" w:cs="Tahoma"/>
      <w:sz w:val="16"/>
      <w:szCs w:val="16"/>
    </w:rPr>
  </w:style>
  <w:style w:type="character" w:customStyle="1" w:styleId="BalloonTextChar">
    <w:name w:val="Balloon Text Char"/>
    <w:link w:val="BalloonText"/>
    <w:uiPriority w:val="99"/>
    <w:semiHidden/>
    <w:rsid w:val="00445DC8"/>
    <w:rPr>
      <w:rFonts w:ascii="Tahoma" w:eastAsia="SimSun" w:hAnsi="Tahoma" w:cs="Tahoma"/>
      <w:sz w:val="16"/>
      <w:szCs w:val="16"/>
      <w:lang w:eastAsia="zh-CN"/>
    </w:rPr>
  </w:style>
  <w:style w:type="paragraph" w:styleId="BodyTextIndent3">
    <w:name w:val="Body Text Indent 3"/>
    <w:basedOn w:val="Normal"/>
    <w:link w:val="BodyTextIndent3Char"/>
    <w:uiPriority w:val="99"/>
    <w:semiHidden/>
    <w:unhideWhenUsed/>
    <w:rsid w:val="007A223B"/>
    <w:pPr>
      <w:spacing w:after="120"/>
      <w:ind w:left="283"/>
    </w:pPr>
    <w:rPr>
      <w:sz w:val="16"/>
      <w:szCs w:val="16"/>
    </w:rPr>
  </w:style>
  <w:style w:type="character" w:customStyle="1" w:styleId="BodyTextIndent3Char">
    <w:name w:val="Body Text Indent 3 Char"/>
    <w:link w:val="BodyTextIndent3"/>
    <w:uiPriority w:val="99"/>
    <w:semiHidden/>
    <w:rsid w:val="007A223B"/>
    <w:rPr>
      <w:rFonts w:ascii="Times New Roman" w:eastAsia="SimSun" w:hAnsi="Times New Roman"/>
      <w:sz w:val="16"/>
      <w:szCs w:val="16"/>
      <w:lang w:eastAsia="zh-CN"/>
    </w:rPr>
  </w:style>
  <w:style w:type="paragraph" w:styleId="ListParagraph">
    <w:name w:val="List Paragraph"/>
    <w:basedOn w:val="Normal"/>
    <w:uiPriority w:val="34"/>
    <w:qFormat/>
    <w:rsid w:val="0016547C"/>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6C3F41"/>
    <w:rPr>
      <w:color w:val="0000FF" w:themeColor="hyperlink"/>
      <w:u w:val="single"/>
    </w:rPr>
  </w:style>
  <w:style w:type="paragraph" w:styleId="Header">
    <w:name w:val="header"/>
    <w:basedOn w:val="Normal"/>
    <w:link w:val="HeaderChar"/>
    <w:uiPriority w:val="99"/>
    <w:unhideWhenUsed/>
    <w:rsid w:val="001A2C97"/>
    <w:pPr>
      <w:tabs>
        <w:tab w:val="center" w:pos="4153"/>
        <w:tab w:val="right" w:pos="8306"/>
      </w:tabs>
    </w:pPr>
  </w:style>
  <w:style w:type="character" w:customStyle="1" w:styleId="HeaderChar">
    <w:name w:val="Header Char"/>
    <w:basedOn w:val="DefaultParagraphFont"/>
    <w:link w:val="Header"/>
    <w:uiPriority w:val="99"/>
    <w:rsid w:val="001A2C97"/>
    <w:rPr>
      <w:rFonts w:ascii="Times New Roman" w:eastAsia="SimSun" w:hAnsi="Times New Roman"/>
      <w:sz w:val="24"/>
      <w:szCs w:val="24"/>
      <w:lang w:eastAsia="zh-CN"/>
    </w:rPr>
  </w:style>
  <w:style w:type="paragraph" w:styleId="Footer">
    <w:name w:val="footer"/>
    <w:basedOn w:val="Normal"/>
    <w:link w:val="FooterChar"/>
    <w:uiPriority w:val="99"/>
    <w:unhideWhenUsed/>
    <w:rsid w:val="001A2C97"/>
    <w:pPr>
      <w:tabs>
        <w:tab w:val="center" w:pos="4153"/>
        <w:tab w:val="right" w:pos="8306"/>
      </w:tabs>
    </w:pPr>
  </w:style>
  <w:style w:type="character" w:customStyle="1" w:styleId="FooterChar">
    <w:name w:val="Footer Char"/>
    <w:basedOn w:val="DefaultParagraphFont"/>
    <w:link w:val="Footer"/>
    <w:uiPriority w:val="99"/>
    <w:rsid w:val="001A2C97"/>
    <w:rPr>
      <w:rFonts w:ascii="Times New Roman" w:eastAsia="SimSun" w:hAnsi="Times New Roman"/>
      <w:sz w:val="24"/>
      <w:szCs w:val="24"/>
      <w:lang w:eastAsia="zh-CN"/>
    </w:rPr>
  </w:style>
  <w:style w:type="character" w:customStyle="1" w:styleId="st">
    <w:name w:val="st"/>
    <w:basedOn w:val="DefaultParagraphFont"/>
    <w:rsid w:val="00582B7E"/>
  </w:style>
  <w:style w:type="character" w:styleId="Emphasis">
    <w:name w:val="Emphasis"/>
    <w:basedOn w:val="DefaultParagraphFont"/>
    <w:uiPriority w:val="20"/>
    <w:qFormat/>
    <w:rsid w:val="00582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C8"/>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5DC8"/>
    <w:pPr>
      <w:pBdr>
        <w:bottom w:val="double" w:sz="6" w:space="1" w:color="auto"/>
      </w:pBdr>
      <w:jc w:val="center"/>
    </w:pPr>
    <w:rPr>
      <w:rFonts w:eastAsia="Times New Roman"/>
      <w:noProof/>
      <w:sz w:val="20"/>
      <w:szCs w:val="20"/>
      <w:lang w:eastAsia="lv-LV"/>
    </w:rPr>
  </w:style>
  <w:style w:type="character" w:customStyle="1" w:styleId="BodyTextChar">
    <w:name w:val="Body Text Char"/>
    <w:link w:val="BodyText"/>
    <w:rsid w:val="00445DC8"/>
    <w:rPr>
      <w:rFonts w:ascii="Times New Roman" w:eastAsia="Times New Roman" w:hAnsi="Times New Roman" w:cs="Times New Roman"/>
      <w:noProof/>
      <w:sz w:val="20"/>
      <w:szCs w:val="20"/>
      <w:lang w:eastAsia="lv-LV"/>
    </w:rPr>
  </w:style>
  <w:style w:type="paragraph" w:styleId="BalloonText">
    <w:name w:val="Balloon Text"/>
    <w:basedOn w:val="Normal"/>
    <w:link w:val="BalloonTextChar"/>
    <w:uiPriority w:val="99"/>
    <w:semiHidden/>
    <w:unhideWhenUsed/>
    <w:rsid w:val="00445DC8"/>
    <w:rPr>
      <w:rFonts w:ascii="Tahoma" w:hAnsi="Tahoma" w:cs="Tahoma"/>
      <w:sz w:val="16"/>
      <w:szCs w:val="16"/>
    </w:rPr>
  </w:style>
  <w:style w:type="character" w:customStyle="1" w:styleId="BalloonTextChar">
    <w:name w:val="Balloon Text Char"/>
    <w:link w:val="BalloonText"/>
    <w:uiPriority w:val="99"/>
    <w:semiHidden/>
    <w:rsid w:val="00445DC8"/>
    <w:rPr>
      <w:rFonts w:ascii="Tahoma" w:eastAsia="SimSun" w:hAnsi="Tahoma" w:cs="Tahoma"/>
      <w:sz w:val="16"/>
      <w:szCs w:val="16"/>
      <w:lang w:eastAsia="zh-CN"/>
    </w:rPr>
  </w:style>
  <w:style w:type="paragraph" w:styleId="BodyTextIndent3">
    <w:name w:val="Body Text Indent 3"/>
    <w:basedOn w:val="Normal"/>
    <w:link w:val="BodyTextIndent3Char"/>
    <w:uiPriority w:val="99"/>
    <w:semiHidden/>
    <w:unhideWhenUsed/>
    <w:rsid w:val="007A223B"/>
    <w:pPr>
      <w:spacing w:after="120"/>
      <w:ind w:left="283"/>
    </w:pPr>
    <w:rPr>
      <w:sz w:val="16"/>
      <w:szCs w:val="16"/>
    </w:rPr>
  </w:style>
  <w:style w:type="character" w:customStyle="1" w:styleId="BodyTextIndent3Char">
    <w:name w:val="Body Text Indent 3 Char"/>
    <w:link w:val="BodyTextIndent3"/>
    <w:uiPriority w:val="99"/>
    <w:semiHidden/>
    <w:rsid w:val="007A223B"/>
    <w:rPr>
      <w:rFonts w:ascii="Times New Roman" w:eastAsia="SimSun" w:hAnsi="Times New Roman"/>
      <w:sz w:val="16"/>
      <w:szCs w:val="16"/>
      <w:lang w:eastAsia="zh-CN"/>
    </w:rPr>
  </w:style>
  <w:style w:type="paragraph" w:styleId="ListParagraph">
    <w:name w:val="List Paragraph"/>
    <w:basedOn w:val="Normal"/>
    <w:uiPriority w:val="34"/>
    <w:qFormat/>
    <w:rsid w:val="0016547C"/>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6C3F41"/>
    <w:rPr>
      <w:color w:val="0000FF" w:themeColor="hyperlink"/>
      <w:u w:val="single"/>
    </w:rPr>
  </w:style>
  <w:style w:type="paragraph" w:styleId="Header">
    <w:name w:val="header"/>
    <w:basedOn w:val="Normal"/>
    <w:link w:val="HeaderChar"/>
    <w:uiPriority w:val="99"/>
    <w:unhideWhenUsed/>
    <w:rsid w:val="001A2C97"/>
    <w:pPr>
      <w:tabs>
        <w:tab w:val="center" w:pos="4153"/>
        <w:tab w:val="right" w:pos="8306"/>
      </w:tabs>
    </w:pPr>
  </w:style>
  <w:style w:type="character" w:customStyle="1" w:styleId="HeaderChar">
    <w:name w:val="Header Char"/>
    <w:basedOn w:val="DefaultParagraphFont"/>
    <w:link w:val="Header"/>
    <w:uiPriority w:val="99"/>
    <w:rsid w:val="001A2C97"/>
    <w:rPr>
      <w:rFonts w:ascii="Times New Roman" w:eastAsia="SimSun" w:hAnsi="Times New Roman"/>
      <w:sz w:val="24"/>
      <w:szCs w:val="24"/>
      <w:lang w:eastAsia="zh-CN"/>
    </w:rPr>
  </w:style>
  <w:style w:type="paragraph" w:styleId="Footer">
    <w:name w:val="footer"/>
    <w:basedOn w:val="Normal"/>
    <w:link w:val="FooterChar"/>
    <w:uiPriority w:val="99"/>
    <w:unhideWhenUsed/>
    <w:rsid w:val="001A2C97"/>
    <w:pPr>
      <w:tabs>
        <w:tab w:val="center" w:pos="4153"/>
        <w:tab w:val="right" w:pos="8306"/>
      </w:tabs>
    </w:pPr>
  </w:style>
  <w:style w:type="character" w:customStyle="1" w:styleId="FooterChar">
    <w:name w:val="Footer Char"/>
    <w:basedOn w:val="DefaultParagraphFont"/>
    <w:link w:val="Footer"/>
    <w:uiPriority w:val="99"/>
    <w:rsid w:val="001A2C97"/>
    <w:rPr>
      <w:rFonts w:ascii="Times New Roman" w:eastAsia="SimSun" w:hAnsi="Times New Roman"/>
      <w:sz w:val="24"/>
      <w:szCs w:val="24"/>
      <w:lang w:eastAsia="zh-CN"/>
    </w:rPr>
  </w:style>
  <w:style w:type="character" w:customStyle="1" w:styleId="st">
    <w:name w:val="st"/>
    <w:basedOn w:val="DefaultParagraphFont"/>
    <w:rsid w:val="00582B7E"/>
  </w:style>
  <w:style w:type="character" w:styleId="Emphasis">
    <w:name w:val="Emphasis"/>
    <w:basedOn w:val="DefaultParagraphFont"/>
    <w:uiPriority w:val="20"/>
    <w:qFormat/>
    <w:rsid w:val="00582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356">
      <w:bodyDiv w:val="1"/>
      <w:marLeft w:val="0"/>
      <w:marRight w:val="0"/>
      <w:marTop w:val="0"/>
      <w:marBottom w:val="0"/>
      <w:divBdr>
        <w:top w:val="none" w:sz="0" w:space="0" w:color="auto"/>
        <w:left w:val="none" w:sz="0" w:space="0" w:color="auto"/>
        <w:bottom w:val="none" w:sz="0" w:space="0" w:color="auto"/>
        <w:right w:val="none" w:sz="0" w:space="0" w:color="auto"/>
      </w:divBdr>
      <w:divsChild>
        <w:div w:id="327364581">
          <w:marLeft w:val="0"/>
          <w:marRight w:val="0"/>
          <w:marTop w:val="0"/>
          <w:marBottom w:val="0"/>
          <w:divBdr>
            <w:top w:val="none" w:sz="0" w:space="0" w:color="auto"/>
            <w:left w:val="none" w:sz="0" w:space="0" w:color="auto"/>
            <w:bottom w:val="none" w:sz="0" w:space="0" w:color="auto"/>
            <w:right w:val="none" w:sz="0" w:space="0" w:color="auto"/>
          </w:divBdr>
        </w:div>
        <w:div w:id="1776635804">
          <w:marLeft w:val="0"/>
          <w:marRight w:val="0"/>
          <w:marTop w:val="0"/>
          <w:marBottom w:val="0"/>
          <w:divBdr>
            <w:top w:val="none" w:sz="0" w:space="0" w:color="auto"/>
            <w:left w:val="none" w:sz="0" w:space="0" w:color="auto"/>
            <w:bottom w:val="none" w:sz="0" w:space="0" w:color="auto"/>
            <w:right w:val="none" w:sz="0" w:space="0" w:color="auto"/>
          </w:divBdr>
        </w:div>
        <w:div w:id="1103259617">
          <w:marLeft w:val="0"/>
          <w:marRight w:val="0"/>
          <w:marTop w:val="0"/>
          <w:marBottom w:val="0"/>
          <w:divBdr>
            <w:top w:val="none" w:sz="0" w:space="0" w:color="auto"/>
            <w:left w:val="none" w:sz="0" w:space="0" w:color="auto"/>
            <w:bottom w:val="none" w:sz="0" w:space="0" w:color="auto"/>
            <w:right w:val="none" w:sz="0" w:space="0" w:color="auto"/>
          </w:divBdr>
        </w:div>
        <w:div w:id="1288968970">
          <w:marLeft w:val="0"/>
          <w:marRight w:val="0"/>
          <w:marTop w:val="0"/>
          <w:marBottom w:val="0"/>
          <w:divBdr>
            <w:top w:val="none" w:sz="0" w:space="0" w:color="auto"/>
            <w:left w:val="none" w:sz="0" w:space="0" w:color="auto"/>
            <w:bottom w:val="none" w:sz="0" w:space="0" w:color="auto"/>
            <w:right w:val="none" w:sz="0" w:space="0" w:color="auto"/>
          </w:divBdr>
        </w:div>
        <w:div w:id="1620142527">
          <w:marLeft w:val="0"/>
          <w:marRight w:val="0"/>
          <w:marTop w:val="0"/>
          <w:marBottom w:val="0"/>
          <w:divBdr>
            <w:top w:val="none" w:sz="0" w:space="0" w:color="auto"/>
            <w:left w:val="none" w:sz="0" w:space="0" w:color="auto"/>
            <w:bottom w:val="none" w:sz="0" w:space="0" w:color="auto"/>
            <w:right w:val="none" w:sz="0" w:space="0" w:color="auto"/>
          </w:divBdr>
        </w:div>
        <w:div w:id="1678724648">
          <w:marLeft w:val="0"/>
          <w:marRight w:val="0"/>
          <w:marTop w:val="0"/>
          <w:marBottom w:val="0"/>
          <w:divBdr>
            <w:top w:val="none" w:sz="0" w:space="0" w:color="auto"/>
            <w:left w:val="none" w:sz="0" w:space="0" w:color="auto"/>
            <w:bottom w:val="none" w:sz="0" w:space="0" w:color="auto"/>
            <w:right w:val="none" w:sz="0" w:space="0" w:color="auto"/>
          </w:divBdr>
        </w:div>
      </w:divsChild>
    </w:div>
    <w:div w:id="37439541">
      <w:bodyDiv w:val="1"/>
      <w:marLeft w:val="0"/>
      <w:marRight w:val="0"/>
      <w:marTop w:val="0"/>
      <w:marBottom w:val="0"/>
      <w:divBdr>
        <w:top w:val="none" w:sz="0" w:space="0" w:color="auto"/>
        <w:left w:val="none" w:sz="0" w:space="0" w:color="auto"/>
        <w:bottom w:val="none" w:sz="0" w:space="0" w:color="auto"/>
        <w:right w:val="none" w:sz="0" w:space="0" w:color="auto"/>
      </w:divBdr>
    </w:div>
    <w:div w:id="100731216">
      <w:bodyDiv w:val="1"/>
      <w:marLeft w:val="0"/>
      <w:marRight w:val="0"/>
      <w:marTop w:val="0"/>
      <w:marBottom w:val="0"/>
      <w:divBdr>
        <w:top w:val="none" w:sz="0" w:space="0" w:color="auto"/>
        <w:left w:val="none" w:sz="0" w:space="0" w:color="auto"/>
        <w:bottom w:val="none" w:sz="0" w:space="0" w:color="auto"/>
        <w:right w:val="none" w:sz="0" w:space="0" w:color="auto"/>
      </w:divBdr>
      <w:divsChild>
        <w:div w:id="1170831015">
          <w:marLeft w:val="0"/>
          <w:marRight w:val="0"/>
          <w:marTop w:val="0"/>
          <w:marBottom w:val="0"/>
          <w:divBdr>
            <w:top w:val="none" w:sz="0" w:space="0" w:color="auto"/>
            <w:left w:val="none" w:sz="0" w:space="0" w:color="auto"/>
            <w:bottom w:val="none" w:sz="0" w:space="0" w:color="auto"/>
            <w:right w:val="none" w:sz="0" w:space="0" w:color="auto"/>
          </w:divBdr>
        </w:div>
        <w:div w:id="241762618">
          <w:marLeft w:val="0"/>
          <w:marRight w:val="0"/>
          <w:marTop w:val="0"/>
          <w:marBottom w:val="0"/>
          <w:divBdr>
            <w:top w:val="none" w:sz="0" w:space="0" w:color="auto"/>
            <w:left w:val="none" w:sz="0" w:space="0" w:color="auto"/>
            <w:bottom w:val="none" w:sz="0" w:space="0" w:color="auto"/>
            <w:right w:val="none" w:sz="0" w:space="0" w:color="auto"/>
          </w:divBdr>
        </w:div>
        <w:div w:id="283318211">
          <w:marLeft w:val="0"/>
          <w:marRight w:val="0"/>
          <w:marTop w:val="0"/>
          <w:marBottom w:val="0"/>
          <w:divBdr>
            <w:top w:val="none" w:sz="0" w:space="0" w:color="auto"/>
            <w:left w:val="none" w:sz="0" w:space="0" w:color="auto"/>
            <w:bottom w:val="none" w:sz="0" w:space="0" w:color="auto"/>
            <w:right w:val="none" w:sz="0" w:space="0" w:color="auto"/>
          </w:divBdr>
        </w:div>
        <w:div w:id="627130785">
          <w:marLeft w:val="0"/>
          <w:marRight w:val="0"/>
          <w:marTop w:val="0"/>
          <w:marBottom w:val="0"/>
          <w:divBdr>
            <w:top w:val="none" w:sz="0" w:space="0" w:color="auto"/>
            <w:left w:val="none" w:sz="0" w:space="0" w:color="auto"/>
            <w:bottom w:val="none" w:sz="0" w:space="0" w:color="auto"/>
            <w:right w:val="none" w:sz="0" w:space="0" w:color="auto"/>
          </w:divBdr>
        </w:div>
        <w:div w:id="1713262567">
          <w:marLeft w:val="0"/>
          <w:marRight w:val="0"/>
          <w:marTop w:val="0"/>
          <w:marBottom w:val="0"/>
          <w:divBdr>
            <w:top w:val="none" w:sz="0" w:space="0" w:color="auto"/>
            <w:left w:val="none" w:sz="0" w:space="0" w:color="auto"/>
            <w:bottom w:val="none" w:sz="0" w:space="0" w:color="auto"/>
            <w:right w:val="none" w:sz="0" w:space="0" w:color="auto"/>
          </w:divBdr>
        </w:div>
        <w:div w:id="2096591471">
          <w:marLeft w:val="0"/>
          <w:marRight w:val="0"/>
          <w:marTop w:val="0"/>
          <w:marBottom w:val="0"/>
          <w:divBdr>
            <w:top w:val="none" w:sz="0" w:space="0" w:color="auto"/>
            <w:left w:val="none" w:sz="0" w:space="0" w:color="auto"/>
            <w:bottom w:val="none" w:sz="0" w:space="0" w:color="auto"/>
            <w:right w:val="none" w:sz="0" w:space="0" w:color="auto"/>
          </w:divBdr>
        </w:div>
        <w:div w:id="1116557682">
          <w:marLeft w:val="0"/>
          <w:marRight w:val="0"/>
          <w:marTop w:val="0"/>
          <w:marBottom w:val="0"/>
          <w:divBdr>
            <w:top w:val="none" w:sz="0" w:space="0" w:color="auto"/>
            <w:left w:val="none" w:sz="0" w:space="0" w:color="auto"/>
            <w:bottom w:val="none" w:sz="0" w:space="0" w:color="auto"/>
            <w:right w:val="none" w:sz="0" w:space="0" w:color="auto"/>
          </w:divBdr>
        </w:div>
        <w:div w:id="746078031">
          <w:marLeft w:val="0"/>
          <w:marRight w:val="0"/>
          <w:marTop w:val="0"/>
          <w:marBottom w:val="0"/>
          <w:divBdr>
            <w:top w:val="none" w:sz="0" w:space="0" w:color="auto"/>
            <w:left w:val="none" w:sz="0" w:space="0" w:color="auto"/>
            <w:bottom w:val="none" w:sz="0" w:space="0" w:color="auto"/>
            <w:right w:val="none" w:sz="0" w:space="0" w:color="auto"/>
          </w:divBdr>
        </w:div>
        <w:div w:id="1377075012">
          <w:marLeft w:val="0"/>
          <w:marRight w:val="0"/>
          <w:marTop w:val="0"/>
          <w:marBottom w:val="0"/>
          <w:divBdr>
            <w:top w:val="none" w:sz="0" w:space="0" w:color="auto"/>
            <w:left w:val="none" w:sz="0" w:space="0" w:color="auto"/>
            <w:bottom w:val="none" w:sz="0" w:space="0" w:color="auto"/>
            <w:right w:val="none" w:sz="0" w:space="0" w:color="auto"/>
          </w:divBdr>
        </w:div>
      </w:divsChild>
    </w:div>
    <w:div w:id="115564936">
      <w:bodyDiv w:val="1"/>
      <w:marLeft w:val="0"/>
      <w:marRight w:val="0"/>
      <w:marTop w:val="0"/>
      <w:marBottom w:val="0"/>
      <w:divBdr>
        <w:top w:val="none" w:sz="0" w:space="0" w:color="auto"/>
        <w:left w:val="none" w:sz="0" w:space="0" w:color="auto"/>
        <w:bottom w:val="none" w:sz="0" w:space="0" w:color="auto"/>
        <w:right w:val="none" w:sz="0" w:space="0" w:color="auto"/>
      </w:divBdr>
    </w:div>
    <w:div w:id="136731709">
      <w:bodyDiv w:val="1"/>
      <w:marLeft w:val="0"/>
      <w:marRight w:val="0"/>
      <w:marTop w:val="0"/>
      <w:marBottom w:val="0"/>
      <w:divBdr>
        <w:top w:val="none" w:sz="0" w:space="0" w:color="auto"/>
        <w:left w:val="none" w:sz="0" w:space="0" w:color="auto"/>
        <w:bottom w:val="none" w:sz="0" w:space="0" w:color="auto"/>
        <w:right w:val="none" w:sz="0" w:space="0" w:color="auto"/>
      </w:divBdr>
      <w:divsChild>
        <w:div w:id="302469122">
          <w:marLeft w:val="0"/>
          <w:marRight w:val="0"/>
          <w:marTop w:val="0"/>
          <w:marBottom w:val="0"/>
          <w:divBdr>
            <w:top w:val="none" w:sz="0" w:space="0" w:color="auto"/>
            <w:left w:val="none" w:sz="0" w:space="0" w:color="auto"/>
            <w:bottom w:val="none" w:sz="0" w:space="0" w:color="auto"/>
            <w:right w:val="none" w:sz="0" w:space="0" w:color="auto"/>
          </w:divBdr>
          <w:divsChild>
            <w:div w:id="48653553">
              <w:marLeft w:val="0"/>
              <w:marRight w:val="0"/>
              <w:marTop w:val="0"/>
              <w:marBottom w:val="0"/>
              <w:divBdr>
                <w:top w:val="none" w:sz="0" w:space="0" w:color="auto"/>
                <w:left w:val="none" w:sz="0" w:space="0" w:color="auto"/>
                <w:bottom w:val="none" w:sz="0" w:space="0" w:color="auto"/>
                <w:right w:val="none" w:sz="0" w:space="0" w:color="auto"/>
              </w:divBdr>
              <w:divsChild>
                <w:div w:id="4601410">
                  <w:marLeft w:val="0"/>
                  <w:marRight w:val="0"/>
                  <w:marTop w:val="0"/>
                  <w:marBottom w:val="0"/>
                  <w:divBdr>
                    <w:top w:val="none" w:sz="0" w:space="0" w:color="auto"/>
                    <w:left w:val="none" w:sz="0" w:space="0" w:color="auto"/>
                    <w:bottom w:val="none" w:sz="0" w:space="0" w:color="auto"/>
                    <w:right w:val="none" w:sz="0" w:space="0" w:color="auto"/>
                  </w:divBdr>
                </w:div>
                <w:div w:id="454451488">
                  <w:marLeft w:val="0"/>
                  <w:marRight w:val="0"/>
                  <w:marTop w:val="0"/>
                  <w:marBottom w:val="0"/>
                  <w:divBdr>
                    <w:top w:val="none" w:sz="0" w:space="0" w:color="auto"/>
                    <w:left w:val="none" w:sz="0" w:space="0" w:color="auto"/>
                    <w:bottom w:val="none" w:sz="0" w:space="0" w:color="auto"/>
                    <w:right w:val="none" w:sz="0" w:space="0" w:color="auto"/>
                  </w:divBdr>
                </w:div>
                <w:div w:id="460267038">
                  <w:marLeft w:val="0"/>
                  <w:marRight w:val="0"/>
                  <w:marTop w:val="0"/>
                  <w:marBottom w:val="0"/>
                  <w:divBdr>
                    <w:top w:val="none" w:sz="0" w:space="0" w:color="auto"/>
                    <w:left w:val="none" w:sz="0" w:space="0" w:color="auto"/>
                    <w:bottom w:val="none" w:sz="0" w:space="0" w:color="auto"/>
                    <w:right w:val="none" w:sz="0" w:space="0" w:color="auto"/>
                  </w:divBdr>
                </w:div>
                <w:div w:id="529998380">
                  <w:marLeft w:val="0"/>
                  <w:marRight w:val="0"/>
                  <w:marTop w:val="0"/>
                  <w:marBottom w:val="0"/>
                  <w:divBdr>
                    <w:top w:val="none" w:sz="0" w:space="0" w:color="auto"/>
                    <w:left w:val="none" w:sz="0" w:space="0" w:color="auto"/>
                    <w:bottom w:val="none" w:sz="0" w:space="0" w:color="auto"/>
                    <w:right w:val="none" w:sz="0" w:space="0" w:color="auto"/>
                  </w:divBdr>
                </w:div>
                <w:div w:id="551234413">
                  <w:marLeft w:val="0"/>
                  <w:marRight w:val="0"/>
                  <w:marTop w:val="0"/>
                  <w:marBottom w:val="0"/>
                  <w:divBdr>
                    <w:top w:val="none" w:sz="0" w:space="0" w:color="auto"/>
                    <w:left w:val="none" w:sz="0" w:space="0" w:color="auto"/>
                    <w:bottom w:val="none" w:sz="0" w:space="0" w:color="auto"/>
                    <w:right w:val="none" w:sz="0" w:space="0" w:color="auto"/>
                  </w:divBdr>
                </w:div>
                <w:div w:id="581570971">
                  <w:marLeft w:val="0"/>
                  <w:marRight w:val="0"/>
                  <w:marTop w:val="0"/>
                  <w:marBottom w:val="0"/>
                  <w:divBdr>
                    <w:top w:val="none" w:sz="0" w:space="0" w:color="auto"/>
                    <w:left w:val="none" w:sz="0" w:space="0" w:color="auto"/>
                    <w:bottom w:val="none" w:sz="0" w:space="0" w:color="auto"/>
                    <w:right w:val="none" w:sz="0" w:space="0" w:color="auto"/>
                  </w:divBdr>
                </w:div>
                <w:div w:id="1286159568">
                  <w:marLeft w:val="0"/>
                  <w:marRight w:val="0"/>
                  <w:marTop w:val="0"/>
                  <w:marBottom w:val="0"/>
                  <w:divBdr>
                    <w:top w:val="none" w:sz="0" w:space="0" w:color="auto"/>
                    <w:left w:val="none" w:sz="0" w:space="0" w:color="auto"/>
                    <w:bottom w:val="none" w:sz="0" w:space="0" w:color="auto"/>
                    <w:right w:val="none" w:sz="0" w:space="0" w:color="auto"/>
                  </w:divBdr>
                </w:div>
                <w:div w:id="1902322393">
                  <w:marLeft w:val="0"/>
                  <w:marRight w:val="0"/>
                  <w:marTop w:val="0"/>
                  <w:marBottom w:val="0"/>
                  <w:divBdr>
                    <w:top w:val="none" w:sz="0" w:space="0" w:color="auto"/>
                    <w:left w:val="none" w:sz="0" w:space="0" w:color="auto"/>
                    <w:bottom w:val="none" w:sz="0" w:space="0" w:color="auto"/>
                    <w:right w:val="none" w:sz="0" w:space="0" w:color="auto"/>
                  </w:divBdr>
                </w:div>
                <w:div w:id="1903516179">
                  <w:marLeft w:val="0"/>
                  <w:marRight w:val="0"/>
                  <w:marTop w:val="0"/>
                  <w:marBottom w:val="0"/>
                  <w:divBdr>
                    <w:top w:val="none" w:sz="0" w:space="0" w:color="auto"/>
                    <w:left w:val="none" w:sz="0" w:space="0" w:color="auto"/>
                    <w:bottom w:val="none" w:sz="0" w:space="0" w:color="auto"/>
                    <w:right w:val="none" w:sz="0" w:space="0" w:color="auto"/>
                  </w:divBdr>
                </w:div>
                <w:div w:id="2125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222">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156574786">
                  <w:marLeft w:val="0"/>
                  <w:marRight w:val="0"/>
                  <w:marTop w:val="0"/>
                  <w:marBottom w:val="0"/>
                  <w:divBdr>
                    <w:top w:val="none" w:sz="0" w:space="0" w:color="auto"/>
                    <w:left w:val="none" w:sz="0" w:space="0" w:color="auto"/>
                    <w:bottom w:val="none" w:sz="0" w:space="0" w:color="auto"/>
                    <w:right w:val="none" w:sz="0" w:space="0" w:color="auto"/>
                  </w:divBdr>
                </w:div>
                <w:div w:id="305548550">
                  <w:marLeft w:val="0"/>
                  <w:marRight w:val="0"/>
                  <w:marTop w:val="0"/>
                  <w:marBottom w:val="0"/>
                  <w:divBdr>
                    <w:top w:val="none" w:sz="0" w:space="0" w:color="auto"/>
                    <w:left w:val="none" w:sz="0" w:space="0" w:color="auto"/>
                    <w:bottom w:val="none" w:sz="0" w:space="0" w:color="auto"/>
                    <w:right w:val="none" w:sz="0" w:space="0" w:color="auto"/>
                  </w:divBdr>
                </w:div>
                <w:div w:id="434523621">
                  <w:marLeft w:val="0"/>
                  <w:marRight w:val="0"/>
                  <w:marTop w:val="0"/>
                  <w:marBottom w:val="0"/>
                  <w:divBdr>
                    <w:top w:val="none" w:sz="0" w:space="0" w:color="auto"/>
                    <w:left w:val="none" w:sz="0" w:space="0" w:color="auto"/>
                    <w:bottom w:val="none" w:sz="0" w:space="0" w:color="auto"/>
                    <w:right w:val="none" w:sz="0" w:space="0" w:color="auto"/>
                  </w:divBdr>
                </w:div>
                <w:div w:id="446000640">
                  <w:marLeft w:val="0"/>
                  <w:marRight w:val="0"/>
                  <w:marTop w:val="0"/>
                  <w:marBottom w:val="0"/>
                  <w:divBdr>
                    <w:top w:val="none" w:sz="0" w:space="0" w:color="auto"/>
                    <w:left w:val="none" w:sz="0" w:space="0" w:color="auto"/>
                    <w:bottom w:val="none" w:sz="0" w:space="0" w:color="auto"/>
                    <w:right w:val="none" w:sz="0" w:space="0" w:color="auto"/>
                  </w:divBdr>
                </w:div>
                <w:div w:id="623344926">
                  <w:marLeft w:val="0"/>
                  <w:marRight w:val="0"/>
                  <w:marTop w:val="0"/>
                  <w:marBottom w:val="0"/>
                  <w:divBdr>
                    <w:top w:val="none" w:sz="0" w:space="0" w:color="auto"/>
                    <w:left w:val="none" w:sz="0" w:space="0" w:color="auto"/>
                    <w:bottom w:val="none" w:sz="0" w:space="0" w:color="auto"/>
                    <w:right w:val="none" w:sz="0" w:space="0" w:color="auto"/>
                  </w:divBdr>
                </w:div>
                <w:div w:id="638534137">
                  <w:marLeft w:val="0"/>
                  <w:marRight w:val="0"/>
                  <w:marTop w:val="0"/>
                  <w:marBottom w:val="0"/>
                  <w:divBdr>
                    <w:top w:val="none" w:sz="0" w:space="0" w:color="auto"/>
                    <w:left w:val="none" w:sz="0" w:space="0" w:color="auto"/>
                    <w:bottom w:val="none" w:sz="0" w:space="0" w:color="auto"/>
                    <w:right w:val="none" w:sz="0" w:space="0" w:color="auto"/>
                  </w:divBdr>
                </w:div>
                <w:div w:id="1195774334">
                  <w:marLeft w:val="0"/>
                  <w:marRight w:val="0"/>
                  <w:marTop w:val="0"/>
                  <w:marBottom w:val="0"/>
                  <w:divBdr>
                    <w:top w:val="none" w:sz="0" w:space="0" w:color="auto"/>
                    <w:left w:val="none" w:sz="0" w:space="0" w:color="auto"/>
                    <w:bottom w:val="none" w:sz="0" w:space="0" w:color="auto"/>
                    <w:right w:val="none" w:sz="0" w:space="0" w:color="auto"/>
                  </w:divBdr>
                </w:div>
                <w:div w:id="1464539897">
                  <w:marLeft w:val="0"/>
                  <w:marRight w:val="0"/>
                  <w:marTop w:val="0"/>
                  <w:marBottom w:val="0"/>
                  <w:divBdr>
                    <w:top w:val="none" w:sz="0" w:space="0" w:color="auto"/>
                    <w:left w:val="none" w:sz="0" w:space="0" w:color="auto"/>
                    <w:bottom w:val="none" w:sz="0" w:space="0" w:color="auto"/>
                    <w:right w:val="none" w:sz="0" w:space="0" w:color="auto"/>
                  </w:divBdr>
                </w:div>
                <w:div w:id="1557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925">
      <w:bodyDiv w:val="1"/>
      <w:marLeft w:val="0"/>
      <w:marRight w:val="0"/>
      <w:marTop w:val="0"/>
      <w:marBottom w:val="0"/>
      <w:divBdr>
        <w:top w:val="none" w:sz="0" w:space="0" w:color="auto"/>
        <w:left w:val="none" w:sz="0" w:space="0" w:color="auto"/>
        <w:bottom w:val="none" w:sz="0" w:space="0" w:color="auto"/>
        <w:right w:val="none" w:sz="0" w:space="0" w:color="auto"/>
      </w:divBdr>
      <w:divsChild>
        <w:div w:id="857350251">
          <w:marLeft w:val="0"/>
          <w:marRight w:val="0"/>
          <w:marTop w:val="0"/>
          <w:marBottom w:val="0"/>
          <w:divBdr>
            <w:top w:val="none" w:sz="0" w:space="0" w:color="auto"/>
            <w:left w:val="none" w:sz="0" w:space="0" w:color="auto"/>
            <w:bottom w:val="none" w:sz="0" w:space="0" w:color="auto"/>
            <w:right w:val="none" w:sz="0" w:space="0" w:color="auto"/>
          </w:divBdr>
        </w:div>
        <w:div w:id="1279753436">
          <w:marLeft w:val="0"/>
          <w:marRight w:val="0"/>
          <w:marTop w:val="0"/>
          <w:marBottom w:val="0"/>
          <w:divBdr>
            <w:top w:val="none" w:sz="0" w:space="0" w:color="auto"/>
            <w:left w:val="none" w:sz="0" w:space="0" w:color="auto"/>
            <w:bottom w:val="none" w:sz="0" w:space="0" w:color="auto"/>
            <w:right w:val="none" w:sz="0" w:space="0" w:color="auto"/>
          </w:divBdr>
        </w:div>
        <w:div w:id="714961498">
          <w:marLeft w:val="0"/>
          <w:marRight w:val="0"/>
          <w:marTop w:val="0"/>
          <w:marBottom w:val="0"/>
          <w:divBdr>
            <w:top w:val="none" w:sz="0" w:space="0" w:color="auto"/>
            <w:left w:val="none" w:sz="0" w:space="0" w:color="auto"/>
            <w:bottom w:val="none" w:sz="0" w:space="0" w:color="auto"/>
            <w:right w:val="none" w:sz="0" w:space="0" w:color="auto"/>
          </w:divBdr>
        </w:div>
        <w:div w:id="273829045">
          <w:marLeft w:val="0"/>
          <w:marRight w:val="0"/>
          <w:marTop w:val="0"/>
          <w:marBottom w:val="0"/>
          <w:divBdr>
            <w:top w:val="none" w:sz="0" w:space="0" w:color="auto"/>
            <w:left w:val="none" w:sz="0" w:space="0" w:color="auto"/>
            <w:bottom w:val="none" w:sz="0" w:space="0" w:color="auto"/>
            <w:right w:val="none" w:sz="0" w:space="0" w:color="auto"/>
          </w:divBdr>
        </w:div>
        <w:div w:id="1762263378">
          <w:marLeft w:val="0"/>
          <w:marRight w:val="0"/>
          <w:marTop w:val="0"/>
          <w:marBottom w:val="0"/>
          <w:divBdr>
            <w:top w:val="none" w:sz="0" w:space="0" w:color="auto"/>
            <w:left w:val="none" w:sz="0" w:space="0" w:color="auto"/>
            <w:bottom w:val="none" w:sz="0" w:space="0" w:color="auto"/>
            <w:right w:val="none" w:sz="0" w:space="0" w:color="auto"/>
          </w:divBdr>
        </w:div>
        <w:div w:id="518159696">
          <w:marLeft w:val="0"/>
          <w:marRight w:val="0"/>
          <w:marTop w:val="0"/>
          <w:marBottom w:val="0"/>
          <w:divBdr>
            <w:top w:val="none" w:sz="0" w:space="0" w:color="auto"/>
            <w:left w:val="none" w:sz="0" w:space="0" w:color="auto"/>
            <w:bottom w:val="none" w:sz="0" w:space="0" w:color="auto"/>
            <w:right w:val="none" w:sz="0" w:space="0" w:color="auto"/>
          </w:divBdr>
        </w:div>
        <w:div w:id="220100529">
          <w:marLeft w:val="0"/>
          <w:marRight w:val="0"/>
          <w:marTop w:val="0"/>
          <w:marBottom w:val="0"/>
          <w:divBdr>
            <w:top w:val="none" w:sz="0" w:space="0" w:color="auto"/>
            <w:left w:val="none" w:sz="0" w:space="0" w:color="auto"/>
            <w:bottom w:val="none" w:sz="0" w:space="0" w:color="auto"/>
            <w:right w:val="none" w:sz="0" w:space="0" w:color="auto"/>
          </w:divBdr>
        </w:div>
        <w:div w:id="1654793933">
          <w:marLeft w:val="0"/>
          <w:marRight w:val="0"/>
          <w:marTop w:val="0"/>
          <w:marBottom w:val="0"/>
          <w:divBdr>
            <w:top w:val="none" w:sz="0" w:space="0" w:color="auto"/>
            <w:left w:val="none" w:sz="0" w:space="0" w:color="auto"/>
            <w:bottom w:val="none" w:sz="0" w:space="0" w:color="auto"/>
            <w:right w:val="none" w:sz="0" w:space="0" w:color="auto"/>
          </w:divBdr>
        </w:div>
      </w:divsChild>
    </w:div>
    <w:div w:id="192689404">
      <w:bodyDiv w:val="1"/>
      <w:marLeft w:val="0"/>
      <w:marRight w:val="0"/>
      <w:marTop w:val="0"/>
      <w:marBottom w:val="0"/>
      <w:divBdr>
        <w:top w:val="none" w:sz="0" w:space="0" w:color="auto"/>
        <w:left w:val="none" w:sz="0" w:space="0" w:color="auto"/>
        <w:bottom w:val="none" w:sz="0" w:space="0" w:color="auto"/>
        <w:right w:val="none" w:sz="0" w:space="0" w:color="auto"/>
      </w:divBdr>
      <w:divsChild>
        <w:div w:id="214196124">
          <w:marLeft w:val="0"/>
          <w:marRight w:val="0"/>
          <w:marTop w:val="0"/>
          <w:marBottom w:val="0"/>
          <w:divBdr>
            <w:top w:val="none" w:sz="0" w:space="0" w:color="auto"/>
            <w:left w:val="none" w:sz="0" w:space="0" w:color="auto"/>
            <w:bottom w:val="none" w:sz="0" w:space="0" w:color="auto"/>
            <w:right w:val="none" w:sz="0" w:space="0" w:color="auto"/>
          </w:divBdr>
        </w:div>
        <w:div w:id="221141132">
          <w:marLeft w:val="0"/>
          <w:marRight w:val="0"/>
          <w:marTop w:val="0"/>
          <w:marBottom w:val="0"/>
          <w:divBdr>
            <w:top w:val="none" w:sz="0" w:space="0" w:color="auto"/>
            <w:left w:val="none" w:sz="0" w:space="0" w:color="auto"/>
            <w:bottom w:val="none" w:sz="0" w:space="0" w:color="auto"/>
            <w:right w:val="none" w:sz="0" w:space="0" w:color="auto"/>
          </w:divBdr>
        </w:div>
        <w:div w:id="248927956">
          <w:marLeft w:val="0"/>
          <w:marRight w:val="0"/>
          <w:marTop w:val="0"/>
          <w:marBottom w:val="0"/>
          <w:divBdr>
            <w:top w:val="none" w:sz="0" w:space="0" w:color="auto"/>
            <w:left w:val="none" w:sz="0" w:space="0" w:color="auto"/>
            <w:bottom w:val="none" w:sz="0" w:space="0" w:color="auto"/>
            <w:right w:val="none" w:sz="0" w:space="0" w:color="auto"/>
          </w:divBdr>
        </w:div>
        <w:div w:id="401291466">
          <w:marLeft w:val="0"/>
          <w:marRight w:val="0"/>
          <w:marTop w:val="0"/>
          <w:marBottom w:val="0"/>
          <w:divBdr>
            <w:top w:val="none" w:sz="0" w:space="0" w:color="auto"/>
            <w:left w:val="none" w:sz="0" w:space="0" w:color="auto"/>
            <w:bottom w:val="none" w:sz="0" w:space="0" w:color="auto"/>
            <w:right w:val="none" w:sz="0" w:space="0" w:color="auto"/>
          </w:divBdr>
        </w:div>
        <w:div w:id="601303729">
          <w:marLeft w:val="0"/>
          <w:marRight w:val="0"/>
          <w:marTop w:val="0"/>
          <w:marBottom w:val="0"/>
          <w:divBdr>
            <w:top w:val="none" w:sz="0" w:space="0" w:color="auto"/>
            <w:left w:val="none" w:sz="0" w:space="0" w:color="auto"/>
            <w:bottom w:val="none" w:sz="0" w:space="0" w:color="auto"/>
            <w:right w:val="none" w:sz="0" w:space="0" w:color="auto"/>
          </w:divBdr>
        </w:div>
        <w:div w:id="920991230">
          <w:marLeft w:val="0"/>
          <w:marRight w:val="0"/>
          <w:marTop w:val="0"/>
          <w:marBottom w:val="0"/>
          <w:divBdr>
            <w:top w:val="none" w:sz="0" w:space="0" w:color="auto"/>
            <w:left w:val="none" w:sz="0" w:space="0" w:color="auto"/>
            <w:bottom w:val="none" w:sz="0" w:space="0" w:color="auto"/>
            <w:right w:val="none" w:sz="0" w:space="0" w:color="auto"/>
          </w:divBdr>
        </w:div>
        <w:div w:id="1050494794">
          <w:marLeft w:val="0"/>
          <w:marRight w:val="0"/>
          <w:marTop w:val="0"/>
          <w:marBottom w:val="0"/>
          <w:divBdr>
            <w:top w:val="none" w:sz="0" w:space="0" w:color="auto"/>
            <w:left w:val="none" w:sz="0" w:space="0" w:color="auto"/>
            <w:bottom w:val="none" w:sz="0" w:space="0" w:color="auto"/>
            <w:right w:val="none" w:sz="0" w:space="0" w:color="auto"/>
          </w:divBdr>
        </w:div>
        <w:div w:id="1266571380">
          <w:marLeft w:val="0"/>
          <w:marRight w:val="0"/>
          <w:marTop w:val="0"/>
          <w:marBottom w:val="0"/>
          <w:divBdr>
            <w:top w:val="none" w:sz="0" w:space="0" w:color="auto"/>
            <w:left w:val="none" w:sz="0" w:space="0" w:color="auto"/>
            <w:bottom w:val="none" w:sz="0" w:space="0" w:color="auto"/>
            <w:right w:val="none" w:sz="0" w:space="0" w:color="auto"/>
          </w:divBdr>
        </w:div>
        <w:div w:id="1530147512">
          <w:marLeft w:val="0"/>
          <w:marRight w:val="0"/>
          <w:marTop w:val="0"/>
          <w:marBottom w:val="0"/>
          <w:divBdr>
            <w:top w:val="none" w:sz="0" w:space="0" w:color="auto"/>
            <w:left w:val="none" w:sz="0" w:space="0" w:color="auto"/>
            <w:bottom w:val="none" w:sz="0" w:space="0" w:color="auto"/>
            <w:right w:val="none" w:sz="0" w:space="0" w:color="auto"/>
          </w:divBdr>
        </w:div>
        <w:div w:id="1713266892">
          <w:marLeft w:val="0"/>
          <w:marRight w:val="0"/>
          <w:marTop w:val="0"/>
          <w:marBottom w:val="0"/>
          <w:divBdr>
            <w:top w:val="none" w:sz="0" w:space="0" w:color="auto"/>
            <w:left w:val="none" w:sz="0" w:space="0" w:color="auto"/>
            <w:bottom w:val="none" w:sz="0" w:space="0" w:color="auto"/>
            <w:right w:val="none" w:sz="0" w:space="0" w:color="auto"/>
          </w:divBdr>
        </w:div>
        <w:div w:id="1775780389">
          <w:marLeft w:val="0"/>
          <w:marRight w:val="0"/>
          <w:marTop w:val="0"/>
          <w:marBottom w:val="0"/>
          <w:divBdr>
            <w:top w:val="none" w:sz="0" w:space="0" w:color="auto"/>
            <w:left w:val="none" w:sz="0" w:space="0" w:color="auto"/>
            <w:bottom w:val="none" w:sz="0" w:space="0" w:color="auto"/>
            <w:right w:val="none" w:sz="0" w:space="0" w:color="auto"/>
          </w:divBdr>
        </w:div>
        <w:div w:id="2053768030">
          <w:marLeft w:val="0"/>
          <w:marRight w:val="0"/>
          <w:marTop w:val="0"/>
          <w:marBottom w:val="0"/>
          <w:divBdr>
            <w:top w:val="none" w:sz="0" w:space="0" w:color="auto"/>
            <w:left w:val="none" w:sz="0" w:space="0" w:color="auto"/>
            <w:bottom w:val="none" w:sz="0" w:space="0" w:color="auto"/>
            <w:right w:val="none" w:sz="0" w:space="0" w:color="auto"/>
          </w:divBdr>
        </w:div>
      </w:divsChild>
    </w:div>
    <w:div w:id="217208596">
      <w:bodyDiv w:val="1"/>
      <w:marLeft w:val="0"/>
      <w:marRight w:val="0"/>
      <w:marTop w:val="0"/>
      <w:marBottom w:val="0"/>
      <w:divBdr>
        <w:top w:val="none" w:sz="0" w:space="0" w:color="auto"/>
        <w:left w:val="none" w:sz="0" w:space="0" w:color="auto"/>
        <w:bottom w:val="none" w:sz="0" w:space="0" w:color="auto"/>
        <w:right w:val="none" w:sz="0" w:space="0" w:color="auto"/>
      </w:divBdr>
      <w:divsChild>
        <w:div w:id="398943558">
          <w:marLeft w:val="0"/>
          <w:marRight w:val="0"/>
          <w:marTop w:val="0"/>
          <w:marBottom w:val="0"/>
          <w:divBdr>
            <w:top w:val="none" w:sz="0" w:space="0" w:color="auto"/>
            <w:left w:val="none" w:sz="0" w:space="0" w:color="auto"/>
            <w:bottom w:val="none" w:sz="0" w:space="0" w:color="auto"/>
            <w:right w:val="none" w:sz="0" w:space="0" w:color="auto"/>
          </w:divBdr>
        </w:div>
        <w:div w:id="913973309">
          <w:marLeft w:val="0"/>
          <w:marRight w:val="0"/>
          <w:marTop w:val="0"/>
          <w:marBottom w:val="0"/>
          <w:divBdr>
            <w:top w:val="none" w:sz="0" w:space="0" w:color="auto"/>
            <w:left w:val="none" w:sz="0" w:space="0" w:color="auto"/>
            <w:bottom w:val="none" w:sz="0" w:space="0" w:color="auto"/>
            <w:right w:val="none" w:sz="0" w:space="0" w:color="auto"/>
          </w:divBdr>
        </w:div>
        <w:div w:id="1488666018">
          <w:marLeft w:val="0"/>
          <w:marRight w:val="0"/>
          <w:marTop w:val="0"/>
          <w:marBottom w:val="0"/>
          <w:divBdr>
            <w:top w:val="none" w:sz="0" w:space="0" w:color="auto"/>
            <w:left w:val="none" w:sz="0" w:space="0" w:color="auto"/>
            <w:bottom w:val="none" w:sz="0" w:space="0" w:color="auto"/>
            <w:right w:val="none" w:sz="0" w:space="0" w:color="auto"/>
          </w:divBdr>
        </w:div>
        <w:div w:id="1621567341">
          <w:marLeft w:val="0"/>
          <w:marRight w:val="0"/>
          <w:marTop w:val="0"/>
          <w:marBottom w:val="0"/>
          <w:divBdr>
            <w:top w:val="none" w:sz="0" w:space="0" w:color="auto"/>
            <w:left w:val="none" w:sz="0" w:space="0" w:color="auto"/>
            <w:bottom w:val="none" w:sz="0" w:space="0" w:color="auto"/>
            <w:right w:val="none" w:sz="0" w:space="0" w:color="auto"/>
          </w:divBdr>
        </w:div>
      </w:divsChild>
    </w:div>
    <w:div w:id="324821943">
      <w:bodyDiv w:val="1"/>
      <w:marLeft w:val="0"/>
      <w:marRight w:val="0"/>
      <w:marTop w:val="0"/>
      <w:marBottom w:val="0"/>
      <w:divBdr>
        <w:top w:val="none" w:sz="0" w:space="0" w:color="auto"/>
        <w:left w:val="none" w:sz="0" w:space="0" w:color="auto"/>
        <w:bottom w:val="none" w:sz="0" w:space="0" w:color="auto"/>
        <w:right w:val="none" w:sz="0" w:space="0" w:color="auto"/>
      </w:divBdr>
      <w:divsChild>
        <w:div w:id="252052048">
          <w:marLeft w:val="0"/>
          <w:marRight w:val="0"/>
          <w:marTop w:val="0"/>
          <w:marBottom w:val="0"/>
          <w:divBdr>
            <w:top w:val="none" w:sz="0" w:space="0" w:color="auto"/>
            <w:left w:val="none" w:sz="0" w:space="0" w:color="auto"/>
            <w:bottom w:val="none" w:sz="0" w:space="0" w:color="auto"/>
            <w:right w:val="none" w:sz="0" w:space="0" w:color="auto"/>
          </w:divBdr>
        </w:div>
        <w:div w:id="1339581984">
          <w:marLeft w:val="0"/>
          <w:marRight w:val="0"/>
          <w:marTop w:val="0"/>
          <w:marBottom w:val="0"/>
          <w:divBdr>
            <w:top w:val="none" w:sz="0" w:space="0" w:color="auto"/>
            <w:left w:val="none" w:sz="0" w:space="0" w:color="auto"/>
            <w:bottom w:val="none" w:sz="0" w:space="0" w:color="auto"/>
            <w:right w:val="none" w:sz="0" w:space="0" w:color="auto"/>
          </w:divBdr>
        </w:div>
        <w:div w:id="99224917">
          <w:marLeft w:val="0"/>
          <w:marRight w:val="0"/>
          <w:marTop w:val="0"/>
          <w:marBottom w:val="0"/>
          <w:divBdr>
            <w:top w:val="none" w:sz="0" w:space="0" w:color="auto"/>
            <w:left w:val="none" w:sz="0" w:space="0" w:color="auto"/>
            <w:bottom w:val="none" w:sz="0" w:space="0" w:color="auto"/>
            <w:right w:val="none" w:sz="0" w:space="0" w:color="auto"/>
          </w:divBdr>
        </w:div>
      </w:divsChild>
    </w:div>
    <w:div w:id="375541820">
      <w:bodyDiv w:val="1"/>
      <w:marLeft w:val="0"/>
      <w:marRight w:val="0"/>
      <w:marTop w:val="0"/>
      <w:marBottom w:val="0"/>
      <w:divBdr>
        <w:top w:val="none" w:sz="0" w:space="0" w:color="auto"/>
        <w:left w:val="none" w:sz="0" w:space="0" w:color="auto"/>
        <w:bottom w:val="none" w:sz="0" w:space="0" w:color="auto"/>
        <w:right w:val="none" w:sz="0" w:space="0" w:color="auto"/>
      </w:divBdr>
      <w:divsChild>
        <w:div w:id="76289720">
          <w:marLeft w:val="0"/>
          <w:marRight w:val="0"/>
          <w:marTop w:val="0"/>
          <w:marBottom w:val="0"/>
          <w:divBdr>
            <w:top w:val="none" w:sz="0" w:space="0" w:color="auto"/>
            <w:left w:val="none" w:sz="0" w:space="0" w:color="auto"/>
            <w:bottom w:val="none" w:sz="0" w:space="0" w:color="auto"/>
            <w:right w:val="none" w:sz="0" w:space="0" w:color="auto"/>
          </w:divBdr>
        </w:div>
        <w:div w:id="86735216">
          <w:marLeft w:val="0"/>
          <w:marRight w:val="0"/>
          <w:marTop w:val="0"/>
          <w:marBottom w:val="0"/>
          <w:divBdr>
            <w:top w:val="none" w:sz="0" w:space="0" w:color="auto"/>
            <w:left w:val="none" w:sz="0" w:space="0" w:color="auto"/>
            <w:bottom w:val="none" w:sz="0" w:space="0" w:color="auto"/>
            <w:right w:val="none" w:sz="0" w:space="0" w:color="auto"/>
          </w:divBdr>
        </w:div>
        <w:div w:id="127631204">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74199783">
          <w:marLeft w:val="0"/>
          <w:marRight w:val="0"/>
          <w:marTop w:val="0"/>
          <w:marBottom w:val="0"/>
          <w:divBdr>
            <w:top w:val="none" w:sz="0" w:space="0" w:color="auto"/>
            <w:left w:val="none" w:sz="0" w:space="0" w:color="auto"/>
            <w:bottom w:val="none" w:sz="0" w:space="0" w:color="auto"/>
            <w:right w:val="none" w:sz="0" w:space="0" w:color="auto"/>
          </w:divBdr>
        </w:div>
        <w:div w:id="216089650">
          <w:marLeft w:val="0"/>
          <w:marRight w:val="0"/>
          <w:marTop w:val="0"/>
          <w:marBottom w:val="0"/>
          <w:divBdr>
            <w:top w:val="none" w:sz="0" w:space="0" w:color="auto"/>
            <w:left w:val="none" w:sz="0" w:space="0" w:color="auto"/>
            <w:bottom w:val="none" w:sz="0" w:space="0" w:color="auto"/>
            <w:right w:val="none" w:sz="0" w:space="0" w:color="auto"/>
          </w:divBdr>
        </w:div>
        <w:div w:id="258803956">
          <w:marLeft w:val="0"/>
          <w:marRight w:val="0"/>
          <w:marTop w:val="0"/>
          <w:marBottom w:val="0"/>
          <w:divBdr>
            <w:top w:val="none" w:sz="0" w:space="0" w:color="auto"/>
            <w:left w:val="none" w:sz="0" w:space="0" w:color="auto"/>
            <w:bottom w:val="none" w:sz="0" w:space="0" w:color="auto"/>
            <w:right w:val="none" w:sz="0" w:space="0" w:color="auto"/>
          </w:divBdr>
        </w:div>
        <w:div w:id="292444507">
          <w:marLeft w:val="0"/>
          <w:marRight w:val="0"/>
          <w:marTop w:val="0"/>
          <w:marBottom w:val="0"/>
          <w:divBdr>
            <w:top w:val="none" w:sz="0" w:space="0" w:color="auto"/>
            <w:left w:val="none" w:sz="0" w:space="0" w:color="auto"/>
            <w:bottom w:val="none" w:sz="0" w:space="0" w:color="auto"/>
            <w:right w:val="none" w:sz="0" w:space="0" w:color="auto"/>
          </w:divBdr>
        </w:div>
        <w:div w:id="299041002">
          <w:marLeft w:val="0"/>
          <w:marRight w:val="0"/>
          <w:marTop w:val="0"/>
          <w:marBottom w:val="0"/>
          <w:divBdr>
            <w:top w:val="none" w:sz="0" w:space="0" w:color="auto"/>
            <w:left w:val="none" w:sz="0" w:space="0" w:color="auto"/>
            <w:bottom w:val="none" w:sz="0" w:space="0" w:color="auto"/>
            <w:right w:val="none" w:sz="0" w:space="0" w:color="auto"/>
          </w:divBdr>
        </w:div>
        <w:div w:id="306907031">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 w:id="389813780">
          <w:marLeft w:val="0"/>
          <w:marRight w:val="0"/>
          <w:marTop w:val="0"/>
          <w:marBottom w:val="0"/>
          <w:divBdr>
            <w:top w:val="none" w:sz="0" w:space="0" w:color="auto"/>
            <w:left w:val="none" w:sz="0" w:space="0" w:color="auto"/>
            <w:bottom w:val="none" w:sz="0" w:space="0" w:color="auto"/>
            <w:right w:val="none" w:sz="0" w:space="0" w:color="auto"/>
          </w:divBdr>
        </w:div>
        <w:div w:id="392697720">
          <w:marLeft w:val="0"/>
          <w:marRight w:val="0"/>
          <w:marTop w:val="0"/>
          <w:marBottom w:val="0"/>
          <w:divBdr>
            <w:top w:val="none" w:sz="0" w:space="0" w:color="auto"/>
            <w:left w:val="none" w:sz="0" w:space="0" w:color="auto"/>
            <w:bottom w:val="none" w:sz="0" w:space="0" w:color="auto"/>
            <w:right w:val="none" w:sz="0" w:space="0" w:color="auto"/>
          </w:divBdr>
        </w:div>
        <w:div w:id="419103557">
          <w:marLeft w:val="0"/>
          <w:marRight w:val="0"/>
          <w:marTop w:val="0"/>
          <w:marBottom w:val="0"/>
          <w:divBdr>
            <w:top w:val="none" w:sz="0" w:space="0" w:color="auto"/>
            <w:left w:val="none" w:sz="0" w:space="0" w:color="auto"/>
            <w:bottom w:val="none" w:sz="0" w:space="0" w:color="auto"/>
            <w:right w:val="none" w:sz="0" w:space="0" w:color="auto"/>
          </w:divBdr>
        </w:div>
        <w:div w:id="461964015">
          <w:marLeft w:val="0"/>
          <w:marRight w:val="0"/>
          <w:marTop w:val="0"/>
          <w:marBottom w:val="0"/>
          <w:divBdr>
            <w:top w:val="none" w:sz="0" w:space="0" w:color="auto"/>
            <w:left w:val="none" w:sz="0" w:space="0" w:color="auto"/>
            <w:bottom w:val="none" w:sz="0" w:space="0" w:color="auto"/>
            <w:right w:val="none" w:sz="0" w:space="0" w:color="auto"/>
          </w:divBdr>
        </w:div>
        <w:div w:id="478885125">
          <w:marLeft w:val="0"/>
          <w:marRight w:val="0"/>
          <w:marTop w:val="0"/>
          <w:marBottom w:val="0"/>
          <w:divBdr>
            <w:top w:val="none" w:sz="0" w:space="0" w:color="auto"/>
            <w:left w:val="none" w:sz="0" w:space="0" w:color="auto"/>
            <w:bottom w:val="none" w:sz="0" w:space="0" w:color="auto"/>
            <w:right w:val="none" w:sz="0" w:space="0" w:color="auto"/>
          </w:divBdr>
        </w:div>
        <w:div w:id="523131454">
          <w:marLeft w:val="0"/>
          <w:marRight w:val="0"/>
          <w:marTop w:val="0"/>
          <w:marBottom w:val="0"/>
          <w:divBdr>
            <w:top w:val="none" w:sz="0" w:space="0" w:color="auto"/>
            <w:left w:val="none" w:sz="0" w:space="0" w:color="auto"/>
            <w:bottom w:val="none" w:sz="0" w:space="0" w:color="auto"/>
            <w:right w:val="none" w:sz="0" w:space="0" w:color="auto"/>
          </w:divBdr>
        </w:div>
        <w:div w:id="573660906">
          <w:marLeft w:val="0"/>
          <w:marRight w:val="0"/>
          <w:marTop w:val="0"/>
          <w:marBottom w:val="0"/>
          <w:divBdr>
            <w:top w:val="none" w:sz="0" w:space="0" w:color="auto"/>
            <w:left w:val="none" w:sz="0" w:space="0" w:color="auto"/>
            <w:bottom w:val="none" w:sz="0" w:space="0" w:color="auto"/>
            <w:right w:val="none" w:sz="0" w:space="0" w:color="auto"/>
          </w:divBdr>
        </w:div>
        <w:div w:id="597376303">
          <w:marLeft w:val="0"/>
          <w:marRight w:val="0"/>
          <w:marTop w:val="0"/>
          <w:marBottom w:val="0"/>
          <w:divBdr>
            <w:top w:val="none" w:sz="0" w:space="0" w:color="auto"/>
            <w:left w:val="none" w:sz="0" w:space="0" w:color="auto"/>
            <w:bottom w:val="none" w:sz="0" w:space="0" w:color="auto"/>
            <w:right w:val="none" w:sz="0" w:space="0" w:color="auto"/>
          </w:divBdr>
        </w:div>
        <w:div w:id="598947239">
          <w:marLeft w:val="0"/>
          <w:marRight w:val="0"/>
          <w:marTop w:val="0"/>
          <w:marBottom w:val="0"/>
          <w:divBdr>
            <w:top w:val="none" w:sz="0" w:space="0" w:color="auto"/>
            <w:left w:val="none" w:sz="0" w:space="0" w:color="auto"/>
            <w:bottom w:val="none" w:sz="0" w:space="0" w:color="auto"/>
            <w:right w:val="none" w:sz="0" w:space="0" w:color="auto"/>
          </w:divBdr>
        </w:div>
        <w:div w:id="617760084">
          <w:marLeft w:val="0"/>
          <w:marRight w:val="0"/>
          <w:marTop w:val="0"/>
          <w:marBottom w:val="0"/>
          <w:divBdr>
            <w:top w:val="none" w:sz="0" w:space="0" w:color="auto"/>
            <w:left w:val="none" w:sz="0" w:space="0" w:color="auto"/>
            <w:bottom w:val="none" w:sz="0" w:space="0" w:color="auto"/>
            <w:right w:val="none" w:sz="0" w:space="0" w:color="auto"/>
          </w:divBdr>
        </w:div>
        <w:div w:id="631329757">
          <w:marLeft w:val="0"/>
          <w:marRight w:val="0"/>
          <w:marTop w:val="0"/>
          <w:marBottom w:val="0"/>
          <w:divBdr>
            <w:top w:val="none" w:sz="0" w:space="0" w:color="auto"/>
            <w:left w:val="none" w:sz="0" w:space="0" w:color="auto"/>
            <w:bottom w:val="none" w:sz="0" w:space="0" w:color="auto"/>
            <w:right w:val="none" w:sz="0" w:space="0" w:color="auto"/>
          </w:divBdr>
        </w:div>
        <w:div w:id="637687165">
          <w:marLeft w:val="0"/>
          <w:marRight w:val="0"/>
          <w:marTop w:val="0"/>
          <w:marBottom w:val="0"/>
          <w:divBdr>
            <w:top w:val="none" w:sz="0" w:space="0" w:color="auto"/>
            <w:left w:val="none" w:sz="0" w:space="0" w:color="auto"/>
            <w:bottom w:val="none" w:sz="0" w:space="0" w:color="auto"/>
            <w:right w:val="none" w:sz="0" w:space="0" w:color="auto"/>
          </w:divBdr>
        </w:div>
        <w:div w:id="676688911">
          <w:marLeft w:val="0"/>
          <w:marRight w:val="0"/>
          <w:marTop w:val="0"/>
          <w:marBottom w:val="0"/>
          <w:divBdr>
            <w:top w:val="none" w:sz="0" w:space="0" w:color="auto"/>
            <w:left w:val="none" w:sz="0" w:space="0" w:color="auto"/>
            <w:bottom w:val="none" w:sz="0" w:space="0" w:color="auto"/>
            <w:right w:val="none" w:sz="0" w:space="0" w:color="auto"/>
          </w:divBdr>
        </w:div>
        <w:div w:id="677125677">
          <w:marLeft w:val="0"/>
          <w:marRight w:val="0"/>
          <w:marTop w:val="0"/>
          <w:marBottom w:val="0"/>
          <w:divBdr>
            <w:top w:val="none" w:sz="0" w:space="0" w:color="auto"/>
            <w:left w:val="none" w:sz="0" w:space="0" w:color="auto"/>
            <w:bottom w:val="none" w:sz="0" w:space="0" w:color="auto"/>
            <w:right w:val="none" w:sz="0" w:space="0" w:color="auto"/>
          </w:divBdr>
        </w:div>
        <w:div w:id="728114599">
          <w:marLeft w:val="0"/>
          <w:marRight w:val="0"/>
          <w:marTop w:val="0"/>
          <w:marBottom w:val="0"/>
          <w:divBdr>
            <w:top w:val="none" w:sz="0" w:space="0" w:color="auto"/>
            <w:left w:val="none" w:sz="0" w:space="0" w:color="auto"/>
            <w:bottom w:val="none" w:sz="0" w:space="0" w:color="auto"/>
            <w:right w:val="none" w:sz="0" w:space="0" w:color="auto"/>
          </w:divBdr>
        </w:div>
        <w:div w:id="745537950">
          <w:marLeft w:val="0"/>
          <w:marRight w:val="0"/>
          <w:marTop w:val="0"/>
          <w:marBottom w:val="0"/>
          <w:divBdr>
            <w:top w:val="none" w:sz="0" w:space="0" w:color="auto"/>
            <w:left w:val="none" w:sz="0" w:space="0" w:color="auto"/>
            <w:bottom w:val="none" w:sz="0" w:space="0" w:color="auto"/>
            <w:right w:val="none" w:sz="0" w:space="0" w:color="auto"/>
          </w:divBdr>
        </w:div>
        <w:div w:id="746193701">
          <w:marLeft w:val="0"/>
          <w:marRight w:val="0"/>
          <w:marTop w:val="0"/>
          <w:marBottom w:val="0"/>
          <w:divBdr>
            <w:top w:val="none" w:sz="0" w:space="0" w:color="auto"/>
            <w:left w:val="none" w:sz="0" w:space="0" w:color="auto"/>
            <w:bottom w:val="none" w:sz="0" w:space="0" w:color="auto"/>
            <w:right w:val="none" w:sz="0" w:space="0" w:color="auto"/>
          </w:divBdr>
        </w:div>
        <w:div w:id="759183200">
          <w:marLeft w:val="0"/>
          <w:marRight w:val="0"/>
          <w:marTop w:val="0"/>
          <w:marBottom w:val="0"/>
          <w:divBdr>
            <w:top w:val="none" w:sz="0" w:space="0" w:color="auto"/>
            <w:left w:val="none" w:sz="0" w:space="0" w:color="auto"/>
            <w:bottom w:val="none" w:sz="0" w:space="0" w:color="auto"/>
            <w:right w:val="none" w:sz="0" w:space="0" w:color="auto"/>
          </w:divBdr>
        </w:div>
        <w:div w:id="800003241">
          <w:marLeft w:val="0"/>
          <w:marRight w:val="0"/>
          <w:marTop w:val="0"/>
          <w:marBottom w:val="0"/>
          <w:divBdr>
            <w:top w:val="none" w:sz="0" w:space="0" w:color="auto"/>
            <w:left w:val="none" w:sz="0" w:space="0" w:color="auto"/>
            <w:bottom w:val="none" w:sz="0" w:space="0" w:color="auto"/>
            <w:right w:val="none" w:sz="0" w:space="0" w:color="auto"/>
          </w:divBdr>
        </w:div>
        <w:div w:id="913664098">
          <w:marLeft w:val="0"/>
          <w:marRight w:val="0"/>
          <w:marTop w:val="0"/>
          <w:marBottom w:val="0"/>
          <w:divBdr>
            <w:top w:val="none" w:sz="0" w:space="0" w:color="auto"/>
            <w:left w:val="none" w:sz="0" w:space="0" w:color="auto"/>
            <w:bottom w:val="none" w:sz="0" w:space="0" w:color="auto"/>
            <w:right w:val="none" w:sz="0" w:space="0" w:color="auto"/>
          </w:divBdr>
        </w:div>
        <w:div w:id="915289562">
          <w:marLeft w:val="0"/>
          <w:marRight w:val="0"/>
          <w:marTop w:val="0"/>
          <w:marBottom w:val="0"/>
          <w:divBdr>
            <w:top w:val="none" w:sz="0" w:space="0" w:color="auto"/>
            <w:left w:val="none" w:sz="0" w:space="0" w:color="auto"/>
            <w:bottom w:val="none" w:sz="0" w:space="0" w:color="auto"/>
            <w:right w:val="none" w:sz="0" w:space="0" w:color="auto"/>
          </w:divBdr>
        </w:div>
        <w:div w:id="960646264">
          <w:marLeft w:val="0"/>
          <w:marRight w:val="0"/>
          <w:marTop w:val="0"/>
          <w:marBottom w:val="0"/>
          <w:divBdr>
            <w:top w:val="none" w:sz="0" w:space="0" w:color="auto"/>
            <w:left w:val="none" w:sz="0" w:space="0" w:color="auto"/>
            <w:bottom w:val="none" w:sz="0" w:space="0" w:color="auto"/>
            <w:right w:val="none" w:sz="0" w:space="0" w:color="auto"/>
          </w:divBdr>
        </w:div>
        <w:div w:id="1003701135">
          <w:marLeft w:val="0"/>
          <w:marRight w:val="0"/>
          <w:marTop w:val="0"/>
          <w:marBottom w:val="0"/>
          <w:divBdr>
            <w:top w:val="none" w:sz="0" w:space="0" w:color="auto"/>
            <w:left w:val="none" w:sz="0" w:space="0" w:color="auto"/>
            <w:bottom w:val="none" w:sz="0" w:space="0" w:color="auto"/>
            <w:right w:val="none" w:sz="0" w:space="0" w:color="auto"/>
          </w:divBdr>
        </w:div>
        <w:div w:id="1011444878">
          <w:marLeft w:val="0"/>
          <w:marRight w:val="0"/>
          <w:marTop w:val="0"/>
          <w:marBottom w:val="0"/>
          <w:divBdr>
            <w:top w:val="none" w:sz="0" w:space="0" w:color="auto"/>
            <w:left w:val="none" w:sz="0" w:space="0" w:color="auto"/>
            <w:bottom w:val="none" w:sz="0" w:space="0" w:color="auto"/>
            <w:right w:val="none" w:sz="0" w:space="0" w:color="auto"/>
          </w:divBdr>
        </w:div>
        <w:div w:id="1020472378">
          <w:marLeft w:val="0"/>
          <w:marRight w:val="0"/>
          <w:marTop w:val="0"/>
          <w:marBottom w:val="0"/>
          <w:divBdr>
            <w:top w:val="none" w:sz="0" w:space="0" w:color="auto"/>
            <w:left w:val="none" w:sz="0" w:space="0" w:color="auto"/>
            <w:bottom w:val="none" w:sz="0" w:space="0" w:color="auto"/>
            <w:right w:val="none" w:sz="0" w:space="0" w:color="auto"/>
          </w:divBdr>
        </w:div>
        <w:div w:id="1022899320">
          <w:marLeft w:val="0"/>
          <w:marRight w:val="0"/>
          <w:marTop w:val="0"/>
          <w:marBottom w:val="0"/>
          <w:divBdr>
            <w:top w:val="none" w:sz="0" w:space="0" w:color="auto"/>
            <w:left w:val="none" w:sz="0" w:space="0" w:color="auto"/>
            <w:bottom w:val="none" w:sz="0" w:space="0" w:color="auto"/>
            <w:right w:val="none" w:sz="0" w:space="0" w:color="auto"/>
          </w:divBdr>
        </w:div>
        <w:div w:id="1030498745">
          <w:marLeft w:val="0"/>
          <w:marRight w:val="0"/>
          <w:marTop w:val="0"/>
          <w:marBottom w:val="0"/>
          <w:divBdr>
            <w:top w:val="none" w:sz="0" w:space="0" w:color="auto"/>
            <w:left w:val="none" w:sz="0" w:space="0" w:color="auto"/>
            <w:bottom w:val="none" w:sz="0" w:space="0" w:color="auto"/>
            <w:right w:val="none" w:sz="0" w:space="0" w:color="auto"/>
          </w:divBdr>
        </w:div>
        <w:div w:id="1149128773">
          <w:marLeft w:val="0"/>
          <w:marRight w:val="0"/>
          <w:marTop w:val="0"/>
          <w:marBottom w:val="0"/>
          <w:divBdr>
            <w:top w:val="none" w:sz="0" w:space="0" w:color="auto"/>
            <w:left w:val="none" w:sz="0" w:space="0" w:color="auto"/>
            <w:bottom w:val="none" w:sz="0" w:space="0" w:color="auto"/>
            <w:right w:val="none" w:sz="0" w:space="0" w:color="auto"/>
          </w:divBdr>
        </w:div>
        <w:div w:id="1300187551">
          <w:marLeft w:val="0"/>
          <w:marRight w:val="0"/>
          <w:marTop w:val="0"/>
          <w:marBottom w:val="0"/>
          <w:divBdr>
            <w:top w:val="none" w:sz="0" w:space="0" w:color="auto"/>
            <w:left w:val="none" w:sz="0" w:space="0" w:color="auto"/>
            <w:bottom w:val="none" w:sz="0" w:space="0" w:color="auto"/>
            <w:right w:val="none" w:sz="0" w:space="0" w:color="auto"/>
          </w:divBdr>
        </w:div>
        <w:div w:id="1310550141">
          <w:marLeft w:val="0"/>
          <w:marRight w:val="0"/>
          <w:marTop w:val="0"/>
          <w:marBottom w:val="0"/>
          <w:divBdr>
            <w:top w:val="none" w:sz="0" w:space="0" w:color="auto"/>
            <w:left w:val="none" w:sz="0" w:space="0" w:color="auto"/>
            <w:bottom w:val="none" w:sz="0" w:space="0" w:color="auto"/>
            <w:right w:val="none" w:sz="0" w:space="0" w:color="auto"/>
          </w:divBdr>
        </w:div>
        <w:div w:id="1317027887">
          <w:marLeft w:val="0"/>
          <w:marRight w:val="0"/>
          <w:marTop w:val="0"/>
          <w:marBottom w:val="0"/>
          <w:divBdr>
            <w:top w:val="none" w:sz="0" w:space="0" w:color="auto"/>
            <w:left w:val="none" w:sz="0" w:space="0" w:color="auto"/>
            <w:bottom w:val="none" w:sz="0" w:space="0" w:color="auto"/>
            <w:right w:val="none" w:sz="0" w:space="0" w:color="auto"/>
          </w:divBdr>
        </w:div>
        <w:div w:id="1317412770">
          <w:marLeft w:val="0"/>
          <w:marRight w:val="0"/>
          <w:marTop w:val="0"/>
          <w:marBottom w:val="0"/>
          <w:divBdr>
            <w:top w:val="none" w:sz="0" w:space="0" w:color="auto"/>
            <w:left w:val="none" w:sz="0" w:space="0" w:color="auto"/>
            <w:bottom w:val="none" w:sz="0" w:space="0" w:color="auto"/>
            <w:right w:val="none" w:sz="0" w:space="0" w:color="auto"/>
          </w:divBdr>
        </w:div>
        <w:div w:id="1415009867">
          <w:marLeft w:val="0"/>
          <w:marRight w:val="0"/>
          <w:marTop w:val="0"/>
          <w:marBottom w:val="0"/>
          <w:divBdr>
            <w:top w:val="none" w:sz="0" w:space="0" w:color="auto"/>
            <w:left w:val="none" w:sz="0" w:space="0" w:color="auto"/>
            <w:bottom w:val="none" w:sz="0" w:space="0" w:color="auto"/>
            <w:right w:val="none" w:sz="0" w:space="0" w:color="auto"/>
          </w:divBdr>
        </w:div>
        <w:div w:id="1499223342">
          <w:marLeft w:val="0"/>
          <w:marRight w:val="0"/>
          <w:marTop w:val="0"/>
          <w:marBottom w:val="0"/>
          <w:divBdr>
            <w:top w:val="none" w:sz="0" w:space="0" w:color="auto"/>
            <w:left w:val="none" w:sz="0" w:space="0" w:color="auto"/>
            <w:bottom w:val="none" w:sz="0" w:space="0" w:color="auto"/>
            <w:right w:val="none" w:sz="0" w:space="0" w:color="auto"/>
          </w:divBdr>
        </w:div>
        <w:div w:id="1515922571">
          <w:marLeft w:val="0"/>
          <w:marRight w:val="0"/>
          <w:marTop w:val="0"/>
          <w:marBottom w:val="0"/>
          <w:divBdr>
            <w:top w:val="none" w:sz="0" w:space="0" w:color="auto"/>
            <w:left w:val="none" w:sz="0" w:space="0" w:color="auto"/>
            <w:bottom w:val="none" w:sz="0" w:space="0" w:color="auto"/>
            <w:right w:val="none" w:sz="0" w:space="0" w:color="auto"/>
          </w:divBdr>
        </w:div>
        <w:div w:id="1526137852">
          <w:marLeft w:val="0"/>
          <w:marRight w:val="0"/>
          <w:marTop w:val="0"/>
          <w:marBottom w:val="0"/>
          <w:divBdr>
            <w:top w:val="none" w:sz="0" w:space="0" w:color="auto"/>
            <w:left w:val="none" w:sz="0" w:space="0" w:color="auto"/>
            <w:bottom w:val="none" w:sz="0" w:space="0" w:color="auto"/>
            <w:right w:val="none" w:sz="0" w:space="0" w:color="auto"/>
          </w:divBdr>
        </w:div>
        <w:div w:id="1533763420">
          <w:marLeft w:val="0"/>
          <w:marRight w:val="0"/>
          <w:marTop w:val="0"/>
          <w:marBottom w:val="0"/>
          <w:divBdr>
            <w:top w:val="none" w:sz="0" w:space="0" w:color="auto"/>
            <w:left w:val="none" w:sz="0" w:space="0" w:color="auto"/>
            <w:bottom w:val="none" w:sz="0" w:space="0" w:color="auto"/>
            <w:right w:val="none" w:sz="0" w:space="0" w:color="auto"/>
          </w:divBdr>
        </w:div>
        <w:div w:id="1543134209">
          <w:marLeft w:val="0"/>
          <w:marRight w:val="0"/>
          <w:marTop w:val="0"/>
          <w:marBottom w:val="0"/>
          <w:divBdr>
            <w:top w:val="none" w:sz="0" w:space="0" w:color="auto"/>
            <w:left w:val="none" w:sz="0" w:space="0" w:color="auto"/>
            <w:bottom w:val="none" w:sz="0" w:space="0" w:color="auto"/>
            <w:right w:val="none" w:sz="0" w:space="0" w:color="auto"/>
          </w:divBdr>
        </w:div>
        <w:div w:id="1624337938">
          <w:marLeft w:val="0"/>
          <w:marRight w:val="0"/>
          <w:marTop w:val="0"/>
          <w:marBottom w:val="0"/>
          <w:divBdr>
            <w:top w:val="none" w:sz="0" w:space="0" w:color="auto"/>
            <w:left w:val="none" w:sz="0" w:space="0" w:color="auto"/>
            <w:bottom w:val="none" w:sz="0" w:space="0" w:color="auto"/>
            <w:right w:val="none" w:sz="0" w:space="0" w:color="auto"/>
          </w:divBdr>
        </w:div>
        <w:div w:id="1626886150">
          <w:marLeft w:val="0"/>
          <w:marRight w:val="0"/>
          <w:marTop w:val="0"/>
          <w:marBottom w:val="0"/>
          <w:divBdr>
            <w:top w:val="none" w:sz="0" w:space="0" w:color="auto"/>
            <w:left w:val="none" w:sz="0" w:space="0" w:color="auto"/>
            <w:bottom w:val="none" w:sz="0" w:space="0" w:color="auto"/>
            <w:right w:val="none" w:sz="0" w:space="0" w:color="auto"/>
          </w:divBdr>
        </w:div>
        <w:div w:id="1629169045">
          <w:marLeft w:val="0"/>
          <w:marRight w:val="0"/>
          <w:marTop w:val="0"/>
          <w:marBottom w:val="0"/>
          <w:divBdr>
            <w:top w:val="none" w:sz="0" w:space="0" w:color="auto"/>
            <w:left w:val="none" w:sz="0" w:space="0" w:color="auto"/>
            <w:bottom w:val="none" w:sz="0" w:space="0" w:color="auto"/>
            <w:right w:val="none" w:sz="0" w:space="0" w:color="auto"/>
          </w:divBdr>
        </w:div>
        <w:div w:id="1651670123">
          <w:marLeft w:val="0"/>
          <w:marRight w:val="0"/>
          <w:marTop w:val="0"/>
          <w:marBottom w:val="0"/>
          <w:divBdr>
            <w:top w:val="none" w:sz="0" w:space="0" w:color="auto"/>
            <w:left w:val="none" w:sz="0" w:space="0" w:color="auto"/>
            <w:bottom w:val="none" w:sz="0" w:space="0" w:color="auto"/>
            <w:right w:val="none" w:sz="0" w:space="0" w:color="auto"/>
          </w:divBdr>
        </w:div>
        <w:div w:id="1659457644">
          <w:marLeft w:val="0"/>
          <w:marRight w:val="0"/>
          <w:marTop w:val="0"/>
          <w:marBottom w:val="0"/>
          <w:divBdr>
            <w:top w:val="none" w:sz="0" w:space="0" w:color="auto"/>
            <w:left w:val="none" w:sz="0" w:space="0" w:color="auto"/>
            <w:bottom w:val="none" w:sz="0" w:space="0" w:color="auto"/>
            <w:right w:val="none" w:sz="0" w:space="0" w:color="auto"/>
          </w:divBdr>
        </w:div>
        <w:div w:id="1672637252">
          <w:marLeft w:val="0"/>
          <w:marRight w:val="0"/>
          <w:marTop w:val="0"/>
          <w:marBottom w:val="0"/>
          <w:divBdr>
            <w:top w:val="none" w:sz="0" w:space="0" w:color="auto"/>
            <w:left w:val="none" w:sz="0" w:space="0" w:color="auto"/>
            <w:bottom w:val="none" w:sz="0" w:space="0" w:color="auto"/>
            <w:right w:val="none" w:sz="0" w:space="0" w:color="auto"/>
          </w:divBdr>
        </w:div>
        <w:div w:id="1682656322">
          <w:marLeft w:val="0"/>
          <w:marRight w:val="0"/>
          <w:marTop w:val="0"/>
          <w:marBottom w:val="0"/>
          <w:divBdr>
            <w:top w:val="none" w:sz="0" w:space="0" w:color="auto"/>
            <w:left w:val="none" w:sz="0" w:space="0" w:color="auto"/>
            <w:bottom w:val="none" w:sz="0" w:space="0" w:color="auto"/>
            <w:right w:val="none" w:sz="0" w:space="0" w:color="auto"/>
          </w:divBdr>
        </w:div>
        <w:div w:id="1687173136">
          <w:marLeft w:val="0"/>
          <w:marRight w:val="0"/>
          <w:marTop w:val="0"/>
          <w:marBottom w:val="0"/>
          <w:divBdr>
            <w:top w:val="none" w:sz="0" w:space="0" w:color="auto"/>
            <w:left w:val="none" w:sz="0" w:space="0" w:color="auto"/>
            <w:bottom w:val="none" w:sz="0" w:space="0" w:color="auto"/>
            <w:right w:val="none" w:sz="0" w:space="0" w:color="auto"/>
          </w:divBdr>
        </w:div>
        <w:div w:id="1709796049">
          <w:marLeft w:val="0"/>
          <w:marRight w:val="0"/>
          <w:marTop w:val="0"/>
          <w:marBottom w:val="0"/>
          <w:divBdr>
            <w:top w:val="none" w:sz="0" w:space="0" w:color="auto"/>
            <w:left w:val="none" w:sz="0" w:space="0" w:color="auto"/>
            <w:bottom w:val="none" w:sz="0" w:space="0" w:color="auto"/>
            <w:right w:val="none" w:sz="0" w:space="0" w:color="auto"/>
          </w:divBdr>
        </w:div>
        <w:div w:id="1725258099">
          <w:marLeft w:val="0"/>
          <w:marRight w:val="0"/>
          <w:marTop w:val="0"/>
          <w:marBottom w:val="0"/>
          <w:divBdr>
            <w:top w:val="none" w:sz="0" w:space="0" w:color="auto"/>
            <w:left w:val="none" w:sz="0" w:space="0" w:color="auto"/>
            <w:bottom w:val="none" w:sz="0" w:space="0" w:color="auto"/>
            <w:right w:val="none" w:sz="0" w:space="0" w:color="auto"/>
          </w:divBdr>
        </w:div>
        <w:div w:id="1785537991">
          <w:marLeft w:val="0"/>
          <w:marRight w:val="0"/>
          <w:marTop w:val="0"/>
          <w:marBottom w:val="0"/>
          <w:divBdr>
            <w:top w:val="none" w:sz="0" w:space="0" w:color="auto"/>
            <w:left w:val="none" w:sz="0" w:space="0" w:color="auto"/>
            <w:bottom w:val="none" w:sz="0" w:space="0" w:color="auto"/>
            <w:right w:val="none" w:sz="0" w:space="0" w:color="auto"/>
          </w:divBdr>
        </w:div>
        <w:div w:id="1834182931">
          <w:marLeft w:val="0"/>
          <w:marRight w:val="0"/>
          <w:marTop w:val="0"/>
          <w:marBottom w:val="0"/>
          <w:divBdr>
            <w:top w:val="none" w:sz="0" w:space="0" w:color="auto"/>
            <w:left w:val="none" w:sz="0" w:space="0" w:color="auto"/>
            <w:bottom w:val="none" w:sz="0" w:space="0" w:color="auto"/>
            <w:right w:val="none" w:sz="0" w:space="0" w:color="auto"/>
          </w:divBdr>
        </w:div>
        <w:div w:id="1858929086">
          <w:marLeft w:val="0"/>
          <w:marRight w:val="0"/>
          <w:marTop w:val="0"/>
          <w:marBottom w:val="0"/>
          <w:divBdr>
            <w:top w:val="none" w:sz="0" w:space="0" w:color="auto"/>
            <w:left w:val="none" w:sz="0" w:space="0" w:color="auto"/>
            <w:bottom w:val="none" w:sz="0" w:space="0" w:color="auto"/>
            <w:right w:val="none" w:sz="0" w:space="0" w:color="auto"/>
          </w:divBdr>
        </w:div>
        <w:div w:id="1999116128">
          <w:marLeft w:val="0"/>
          <w:marRight w:val="0"/>
          <w:marTop w:val="0"/>
          <w:marBottom w:val="0"/>
          <w:divBdr>
            <w:top w:val="none" w:sz="0" w:space="0" w:color="auto"/>
            <w:left w:val="none" w:sz="0" w:space="0" w:color="auto"/>
            <w:bottom w:val="none" w:sz="0" w:space="0" w:color="auto"/>
            <w:right w:val="none" w:sz="0" w:space="0" w:color="auto"/>
          </w:divBdr>
        </w:div>
        <w:div w:id="2011567553">
          <w:marLeft w:val="0"/>
          <w:marRight w:val="0"/>
          <w:marTop w:val="0"/>
          <w:marBottom w:val="0"/>
          <w:divBdr>
            <w:top w:val="none" w:sz="0" w:space="0" w:color="auto"/>
            <w:left w:val="none" w:sz="0" w:space="0" w:color="auto"/>
            <w:bottom w:val="none" w:sz="0" w:space="0" w:color="auto"/>
            <w:right w:val="none" w:sz="0" w:space="0" w:color="auto"/>
          </w:divBdr>
        </w:div>
        <w:div w:id="2096045779">
          <w:marLeft w:val="0"/>
          <w:marRight w:val="0"/>
          <w:marTop w:val="0"/>
          <w:marBottom w:val="0"/>
          <w:divBdr>
            <w:top w:val="none" w:sz="0" w:space="0" w:color="auto"/>
            <w:left w:val="none" w:sz="0" w:space="0" w:color="auto"/>
            <w:bottom w:val="none" w:sz="0" w:space="0" w:color="auto"/>
            <w:right w:val="none" w:sz="0" w:space="0" w:color="auto"/>
          </w:divBdr>
        </w:div>
        <w:div w:id="2115245479">
          <w:marLeft w:val="0"/>
          <w:marRight w:val="0"/>
          <w:marTop w:val="0"/>
          <w:marBottom w:val="0"/>
          <w:divBdr>
            <w:top w:val="none" w:sz="0" w:space="0" w:color="auto"/>
            <w:left w:val="none" w:sz="0" w:space="0" w:color="auto"/>
            <w:bottom w:val="none" w:sz="0" w:space="0" w:color="auto"/>
            <w:right w:val="none" w:sz="0" w:space="0" w:color="auto"/>
          </w:divBdr>
        </w:div>
        <w:div w:id="2128549338">
          <w:marLeft w:val="0"/>
          <w:marRight w:val="0"/>
          <w:marTop w:val="0"/>
          <w:marBottom w:val="0"/>
          <w:divBdr>
            <w:top w:val="none" w:sz="0" w:space="0" w:color="auto"/>
            <w:left w:val="none" w:sz="0" w:space="0" w:color="auto"/>
            <w:bottom w:val="none" w:sz="0" w:space="0" w:color="auto"/>
            <w:right w:val="none" w:sz="0" w:space="0" w:color="auto"/>
          </w:divBdr>
        </w:div>
      </w:divsChild>
    </w:div>
    <w:div w:id="379399488">
      <w:bodyDiv w:val="1"/>
      <w:marLeft w:val="0"/>
      <w:marRight w:val="0"/>
      <w:marTop w:val="0"/>
      <w:marBottom w:val="0"/>
      <w:divBdr>
        <w:top w:val="none" w:sz="0" w:space="0" w:color="auto"/>
        <w:left w:val="none" w:sz="0" w:space="0" w:color="auto"/>
        <w:bottom w:val="none" w:sz="0" w:space="0" w:color="auto"/>
        <w:right w:val="none" w:sz="0" w:space="0" w:color="auto"/>
      </w:divBdr>
      <w:divsChild>
        <w:div w:id="205026725">
          <w:marLeft w:val="0"/>
          <w:marRight w:val="0"/>
          <w:marTop w:val="0"/>
          <w:marBottom w:val="0"/>
          <w:divBdr>
            <w:top w:val="none" w:sz="0" w:space="0" w:color="auto"/>
            <w:left w:val="none" w:sz="0" w:space="0" w:color="auto"/>
            <w:bottom w:val="none" w:sz="0" w:space="0" w:color="auto"/>
            <w:right w:val="none" w:sz="0" w:space="0" w:color="auto"/>
          </w:divBdr>
        </w:div>
        <w:div w:id="1606963104">
          <w:marLeft w:val="0"/>
          <w:marRight w:val="0"/>
          <w:marTop w:val="0"/>
          <w:marBottom w:val="0"/>
          <w:divBdr>
            <w:top w:val="none" w:sz="0" w:space="0" w:color="auto"/>
            <w:left w:val="none" w:sz="0" w:space="0" w:color="auto"/>
            <w:bottom w:val="none" w:sz="0" w:space="0" w:color="auto"/>
            <w:right w:val="none" w:sz="0" w:space="0" w:color="auto"/>
          </w:divBdr>
        </w:div>
        <w:div w:id="1425033350">
          <w:marLeft w:val="0"/>
          <w:marRight w:val="0"/>
          <w:marTop w:val="0"/>
          <w:marBottom w:val="0"/>
          <w:divBdr>
            <w:top w:val="none" w:sz="0" w:space="0" w:color="auto"/>
            <w:left w:val="none" w:sz="0" w:space="0" w:color="auto"/>
            <w:bottom w:val="none" w:sz="0" w:space="0" w:color="auto"/>
            <w:right w:val="none" w:sz="0" w:space="0" w:color="auto"/>
          </w:divBdr>
        </w:div>
        <w:div w:id="1406688249">
          <w:marLeft w:val="0"/>
          <w:marRight w:val="0"/>
          <w:marTop w:val="0"/>
          <w:marBottom w:val="0"/>
          <w:divBdr>
            <w:top w:val="none" w:sz="0" w:space="0" w:color="auto"/>
            <w:left w:val="none" w:sz="0" w:space="0" w:color="auto"/>
            <w:bottom w:val="none" w:sz="0" w:space="0" w:color="auto"/>
            <w:right w:val="none" w:sz="0" w:space="0" w:color="auto"/>
          </w:divBdr>
        </w:div>
        <w:div w:id="183518837">
          <w:marLeft w:val="0"/>
          <w:marRight w:val="0"/>
          <w:marTop w:val="0"/>
          <w:marBottom w:val="0"/>
          <w:divBdr>
            <w:top w:val="none" w:sz="0" w:space="0" w:color="auto"/>
            <w:left w:val="none" w:sz="0" w:space="0" w:color="auto"/>
            <w:bottom w:val="none" w:sz="0" w:space="0" w:color="auto"/>
            <w:right w:val="none" w:sz="0" w:space="0" w:color="auto"/>
          </w:divBdr>
        </w:div>
      </w:divsChild>
    </w:div>
    <w:div w:id="415977850">
      <w:bodyDiv w:val="1"/>
      <w:marLeft w:val="0"/>
      <w:marRight w:val="0"/>
      <w:marTop w:val="0"/>
      <w:marBottom w:val="0"/>
      <w:divBdr>
        <w:top w:val="none" w:sz="0" w:space="0" w:color="auto"/>
        <w:left w:val="none" w:sz="0" w:space="0" w:color="auto"/>
        <w:bottom w:val="none" w:sz="0" w:space="0" w:color="auto"/>
        <w:right w:val="none" w:sz="0" w:space="0" w:color="auto"/>
      </w:divBdr>
    </w:div>
    <w:div w:id="456217713">
      <w:bodyDiv w:val="1"/>
      <w:marLeft w:val="0"/>
      <w:marRight w:val="0"/>
      <w:marTop w:val="0"/>
      <w:marBottom w:val="0"/>
      <w:divBdr>
        <w:top w:val="none" w:sz="0" w:space="0" w:color="auto"/>
        <w:left w:val="none" w:sz="0" w:space="0" w:color="auto"/>
        <w:bottom w:val="none" w:sz="0" w:space="0" w:color="auto"/>
        <w:right w:val="none" w:sz="0" w:space="0" w:color="auto"/>
      </w:divBdr>
      <w:divsChild>
        <w:div w:id="808284582">
          <w:marLeft w:val="0"/>
          <w:marRight w:val="0"/>
          <w:marTop w:val="0"/>
          <w:marBottom w:val="0"/>
          <w:divBdr>
            <w:top w:val="none" w:sz="0" w:space="0" w:color="auto"/>
            <w:left w:val="none" w:sz="0" w:space="0" w:color="auto"/>
            <w:bottom w:val="none" w:sz="0" w:space="0" w:color="auto"/>
            <w:right w:val="none" w:sz="0" w:space="0" w:color="auto"/>
          </w:divBdr>
        </w:div>
        <w:div w:id="826674119">
          <w:marLeft w:val="0"/>
          <w:marRight w:val="0"/>
          <w:marTop w:val="0"/>
          <w:marBottom w:val="0"/>
          <w:divBdr>
            <w:top w:val="none" w:sz="0" w:space="0" w:color="auto"/>
            <w:left w:val="none" w:sz="0" w:space="0" w:color="auto"/>
            <w:bottom w:val="none" w:sz="0" w:space="0" w:color="auto"/>
            <w:right w:val="none" w:sz="0" w:space="0" w:color="auto"/>
          </w:divBdr>
        </w:div>
        <w:div w:id="977682162">
          <w:marLeft w:val="0"/>
          <w:marRight w:val="0"/>
          <w:marTop w:val="0"/>
          <w:marBottom w:val="0"/>
          <w:divBdr>
            <w:top w:val="none" w:sz="0" w:space="0" w:color="auto"/>
            <w:left w:val="none" w:sz="0" w:space="0" w:color="auto"/>
            <w:bottom w:val="none" w:sz="0" w:space="0" w:color="auto"/>
            <w:right w:val="none" w:sz="0" w:space="0" w:color="auto"/>
          </w:divBdr>
        </w:div>
        <w:div w:id="1615748741">
          <w:marLeft w:val="0"/>
          <w:marRight w:val="0"/>
          <w:marTop w:val="0"/>
          <w:marBottom w:val="0"/>
          <w:divBdr>
            <w:top w:val="none" w:sz="0" w:space="0" w:color="auto"/>
            <w:left w:val="none" w:sz="0" w:space="0" w:color="auto"/>
            <w:bottom w:val="none" w:sz="0" w:space="0" w:color="auto"/>
            <w:right w:val="none" w:sz="0" w:space="0" w:color="auto"/>
          </w:divBdr>
        </w:div>
        <w:div w:id="1779137046">
          <w:marLeft w:val="0"/>
          <w:marRight w:val="0"/>
          <w:marTop w:val="0"/>
          <w:marBottom w:val="0"/>
          <w:divBdr>
            <w:top w:val="none" w:sz="0" w:space="0" w:color="auto"/>
            <w:left w:val="none" w:sz="0" w:space="0" w:color="auto"/>
            <w:bottom w:val="none" w:sz="0" w:space="0" w:color="auto"/>
            <w:right w:val="none" w:sz="0" w:space="0" w:color="auto"/>
          </w:divBdr>
        </w:div>
        <w:div w:id="1804231007">
          <w:marLeft w:val="0"/>
          <w:marRight w:val="0"/>
          <w:marTop w:val="0"/>
          <w:marBottom w:val="0"/>
          <w:divBdr>
            <w:top w:val="none" w:sz="0" w:space="0" w:color="auto"/>
            <w:left w:val="none" w:sz="0" w:space="0" w:color="auto"/>
            <w:bottom w:val="none" w:sz="0" w:space="0" w:color="auto"/>
            <w:right w:val="none" w:sz="0" w:space="0" w:color="auto"/>
          </w:divBdr>
        </w:div>
      </w:divsChild>
    </w:div>
    <w:div w:id="465244938">
      <w:bodyDiv w:val="1"/>
      <w:marLeft w:val="0"/>
      <w:marRight w:val="0"/>
      <w:marTop w:val="0"/>
      <w:marBottom w:val="0"/>
      <w:divBdr>
        <w:top w:val="none" w:sz="0" w:space="0" w:color="auto"/>
        <w:left w:val="none" w:sz="0" w:space="0" w:color="auto"/>
        <w:bottom w:val="none" w:sz="0" w:space="0" w:color="auto"/>
        <w:right w:val="none" w:sz="0" w:space="0" w:color="auto"/>
      </w:divBdr>
      <w:divsChild>
        <w:div w:id="289092284">
          <w:marLeft w:val="0"/>
          <w:marRight w:val="0"/>
          <w:marTop w:val="0"/>
          <w:marBottom w:val="0"/>
          <w:divBdr>
            <w:top w:val="none" w:sz="0" w:space="0" w:color="auto"/>
            <w:left w:val="none" w:sz="0" w:space="0" w:color="auto"/>
            <w:bottom w:val="none" w:sz="0" w:space="0" w:color="auto"/>
            <w:right w:val="none" w:sz="0" w:space="0" w:color="auto"/>
          </w:divBdr>
        </w:div>
        <w:div w:id="321203992">
          <w:marLeft w:val="0"/>
          <w:marRight w:val="0"/>
          <w:marTop w:val="0"/>
          <w:marBottom w:val="0"/>
          <w:divBdr>
            <w:top w:val="none" w:sz="0" w:space="0" w:color="auto"/>
            <w:left w:val="none" w:sz="0" w:space="0" w:color="auto"/>
            <w:bottom w:val="none" w:sz="0" w:space="0" w:color="auto"/>
            <w:right w:val="none" w:sz="0" w:space="0" w:color="auto"/>
          </w:divBdr>
        </w:div>
        <w:div w:id="835146665">
          <w:marLeft w:val="0"/>
          <w:marRight w:val="0"/>
          <w:marTop w:val="0"/>
          <w:marBottom w:val="0"/>
          <w:divBdr>
            <w:top w:val="none" w:sz="0" w:space="0" w:color="auto"/>
            <w:left w:val="none" w:sz="0" w:space="0" w:color="auto"/>
            <w:bottom w:val="none" w:sz="0" w:space="0" w:color="auto"/>
            <w:right w:val="none" w:sz="0" w:space="0" w:color="auto"/>
          </w:divBdr>
        </w:div>
        <w:div w:id="1354189422">
          <w:marLeft w:val="0"/>
          <w:marRight w:val="0"/>
          <w:marTop w:val="0"/>
          <w:marBottom w:val="0"/>
          <w:divBdr>
            <w:top w:val="none" w:sz="0" w:space="0" w:color="auto"/>
            <w:left w:val="none" w:sz="0" w:space="0" w:color="auto"/>
            <w:bottom w:val="none" w:sz="0" w:space="0" w:color="auto"/>
            <w:right w:val="none" w:sz="0" w:space="0" w:color="auto"/>
          </w:divBdr>
        </w:div>
        <w:div w:id="1383092793">
          <w:marLeft w:val="0"/>
          <w:marRight w:val="0"/>
          <w:marTop w:val="0"/>
          <w:marBottom w:val="0"/>
          <w:divBdr>
            <w:top w:val="none" w:sz="0" w:space="0" w:color="auto"/>
            <w:left w:val="none" w:sz="0" w:space="0" w:color="auto"/>
            <w:bottom w:val="none" w:sz="0" w:space="0" w:color="auto"/>
            <w:right w:val="none" w:sz="0" w:space="0" w:color="auto"/>
          </w:divBdr>
        </w:div>
        <w:div w:id="1690716614">
          <w:marLeft w:val="0"/>
          <w:marRight w:val="0"/>
          <w:marTop w:val="0"/>
          <w:marBottom w:val="0"/>
          <w:divBdr>
            <w:top w:val="none" w:sz="0" w:space="0" w:color="auto"/>
            <w:left w:val="none" w:sz="0" w:space="0" w:color="auto"/>
            <w:bottom w:val="none" w:sz="0" w:space="0" w:color="auto"/>
            <w:right w:val="none" w:sz="0" w:space="0" w:color="auto"/>
          </w:divBdr>
        </w:div>
        <w:div w:id="1913588007">
          <w:marLeft w:val="0"/>
          <w:marRight w:val="0"/>
          <w:marTop w:val="0"/>
          <w:marBottom w:val="0"/>
          <w:divBdr>
            <w:top w:val="none" w:sz="0" w:space="0" w:color="auto"/>
            <w:left w:val="none" w:sz="0" w:space="0" w:color="auto"/>
            <w:bottom w:val="none" w:sz="0" w:space="0" w:color="auto"/>
            <w:right w:val="none" w:sz="0" w:space="0" w:color="auto"/>
          </w:divBdr>
        </w:div>
        <w:div w:id="1963223545">
          <w:marLeft w:val="0"/>
          <w:marRight w:val="0"/>
          <w:marTop w:val="0"/>
          <w:marBottom w:val="0"/>
          <w:divBdr>
            <w:top w:val="none" w:sz="0" w:space="0" w:color="auto"/>
            <w:left w:val="none" w:sz="0" w:space="0" w:color="auto"/>
            <w:bottom w:val="none" w:sz="0" w:space="0" w:color="auto"/>
            <w:right w:val="none" w:sz="0" w:space="0" w:color="auto"/>
          </w:divBdr>
        </w:div>
        <w:div w:id="2024937276">
          <w:marLeft w:val="0"/>
          <w:marRight w:val="0"/>
          <w:marTop w:val="0"/>
          <w:marBottom w:val="0"/>
          <w:divBdr>
            <w:top w:val="none" w:sz="0" w:space="0" w:color="auto"/>
            <w:left w:val="none" w:sz="0" w:space="0" w:color="auto"/>
            <w:bottom w:val="none" w:sz="0" w:space="0" w:color="auto"/>
            <w:right w:val="none" w:sz="0" w:space="0" w:color="auto"/>
          </w:divBdr>
        </w:div>
        <w:div w:id="2137337026">
          <w:marLeft w:val="0"/>
          <w:marRight w:val="0"/>
          <w:marTop w:val="0"/>
          <w:marBottom w:val="0"/>
          <w:divBdr>
            <w:top w:val="none" w:sz="0" w:space="0" w:color="auto"/>
            <w:left w:val="none" w:sz="0" w:space="0" w:color="auto"/>
            <w:bottom w:val="none" w:sz="0" w:space="0" w:color="auto"/>
            <w:right w:val="none" w:sz="0" w:space="0" w:color="auto"/>
          </w:divBdr>
        </w:div>
        <w:div w:id="2147356663">
          <w:marLeft w:val="0"/>
          <w:marRight w:val="0"/>
          <w:marTop w:val="0"/>
          <w:marBottom w:val="0"/>
          <w:divBdr>
            <w:top w:val="none" w:sz="0" w:space="0" w:color="auto"/>
            <w:left w:val="none" w:sz="0" w:space="0" w:color="auto"/>
            <w:bottom w:val="none" w:sz="0" w:space="0" w:color="auto"/>
            <w:right w:val="none" w:sz="0" w:space="0" w:color="auto"/>
          </w:divBdr>
        </w:div>
      </w:divsChild>
    </w:div>
    <w:div w:id="479201470">
      <w:bodyDiv w:val="1"/>
      <w:marLeft w:val="0"/>
      <w:marRight w:val="0"/>
      <w:marTop w:val="0"/>
      <w:marBottom w:val="0"/>
      <w:divBdr>
        <w:top w:val="none" w:sz="0" w:space="0" w:color="auto"/>
        <w:left w:val="none" w:sz="0" w:space="0" w:color="auto"/>
        <w:bottom w:val="none" w:sz="0" w:space="0" w:color="auto"/>
        <w:right w:val="none" w:sz="0" w:space="0" w:color="auto"/>
      </w:divBdr>
      <w:divsChild>
        <w:div w:id="666830081">
          <w:marLeft w:val="0"/>
          <w:marRight w:val="0"/>
          <w:marTop w:val="0"/>
          <w:marBottom w:val="0"/>
          <w:divBdr>
            <w:top w:val="none" w:sz="0" w:space="0" w:color="auto"/>
            <w:left w:val="none" w:sz="0" w:space="0" w:color="auto"/>
            <w:bottom w:val="none" w:sz="0" w:space="0" w:color="auto"/>
            <w:right w:val="none" w:sz="0" w:space="0" w:color="auto"/>
          </w:divBdr>
        </w:div>
        <w:div w:id="733091318">
          <w:marLeft w:val="0"/>
          <w:marRight w:val="0"/>
          <w:marTop w:val="0"/>
          <w:marBottom w:val="0"/>
          <w:divBdr>
            <w:top w:val="none" w:sz="0" w:space="0" w:color="auto"/>
            <w:left w:val="none" w:sz="0" w:space="0" w:color="auto"/>
            <w:bottom w:val="none" w:sz="0" w:space="0" w:color="auto"/>
            <w:right w:val="none" w:sz="0" w:space="0" w:color="auto"/>
          </w:divBdr>
        </w:div>
        <w:div w:id="991299964">
          <w:marLeft w:val="0"/>
          <w:marRight w:val="0"/>
          <w:marTop w:val="0"/>
          <w:marBottom w:val="0"/>
          <w:divBdr>
            <w:top w:val="none" w:sz="0" w:space="0" w:color="auto"/>
            <w:left w:val="none" w:sz="0" w:space="0" w:color="auto"/>
            <w:bottom w:val="none" w:sz="0" w:space="0" w:color="auto"/>
            <w:right w:val="none" w:sz="0" w:space="0" w:color="auto"/>
          </w:divBdr>
        </w:div>
        <w:div w:id="1147012851">
          <w:marLeft w:val="0"/>
          <w:marRight w:val="0"/>
          <w:marTop w:val="0"/>
          <w:marBottom w:val="0"/>
          <w:divBdr>
            <w:top w:val="none" w:sz="0" w:space="0" w:color="auto"/>
            <w:left w:val="none" w:sz="0" w:space="0" w:color="auto"/>
            <w:bottom w:val="none" w:sz="0" w:space="0" w:color="auto"/>
            <w:right w:val="none" w:sz="0" w:space="0" w:color="auto"/>
          </w:divBdr>
        </w:div>
        <w:div w:id="1798261307">
          <w:marLeft w:val="0"/>
          <w:marRight w:val="0"/>
          <w:marTop w:val="0"/>
          <w:marBottom w:val="0"/>
          <w:divBdr>
            <w:top w:val="none" w:sz="0" w:space="0" w:color="auto"/>
            <w:left w:val="none" w:sz="0" w:space="0" w:color="auto"/>
            <w:bottom w:val="none" w:sz="0" w:space="0" w:color="auto"/>
            <w:right w:val="none" w:sz="0" w:space="0" w:color="auto"/>
          </w:divBdr>
        </w:div>
        <w:div w:id="1945528632">
          <w:marLeft w:val="0"/>
          <w:marRight w:val="0"/>
          <w:marTop w:val="0"/>
          <w:marBottom w:val="0"/>
          <w:divBdr>
            <w:top w:val="none" w:sz="0" w:space="0" w:color="auto"/>
            <w:left w:val="none" w:sz="0" w:space="0" w:color="auto"/>
            <w:bottom w:val="none" w:sz="0" w:space="0" w:color="auto"/>
            <w:right w:val="none" w:sz="0" w:space="0" w:color="auto"/>
          </w:divBdr>
        </w:div>
      </w:divsChild>
    </w:div>
    <w:div w:id="493184851">
      <w:bodyDiv w:val="1"/>
      <w:marLeft w:val="0"/>
      <w:marRight w:val="0"/>
      <w:marTop w:val="0"/>
      <w:marBottom w:val="0"/>
      <w:divBdr>
        <w:top w:val="none" w:sz="0" w:space="0" w:color="auto"/>
        <w:left w:val="none" w:sz="0" w:space="0" w:color="auto"/>
        <w:bottom w:val="none" w:sz="0" w:space="0" w:color="auto"/>
        <w:right w:val="none" w:sz="0" w:space="0" w:color="auto"/>
      </w:divBdr>
      <w:divsChild>
        <w:div w:id="82142270">
          <w:marLeft w:val="0"/>
          <w:marRight w:val="0"/>
          <w:marTop w:val="0"/>
          <w:marBottom w:val="0"/>
          <w:divBdr>
            <w:top w:val="none" w:sz="0" w:space="0" w:color="auto"/>
            <w:left w:val="none" w:sz="0" w:space="0" w:color="auto"/>
            <w:bottom w:val="none" w:sz="0" w:space="0" w:color="auto"/>
            <w:right w:val="none" w:sz="0" w:space="0" w:color="auto"/>
          </w:divBdr>
        </w:div>
        <w:div w:id="83651246">
          <w:marLeft w:val="0"/>
          <w:marRight w:val="0"/>
          <w:marTop w:val="0"/>
          <w:marBottom w:val="0"/>
          <w:divBdr>
            <w:top w:val="none" w:sz="0" w:space="0" w:color="auto"/>
            <w:left w:val="none" w:sz="0" w:space="0" w:color="auto"/>
            <w:bottom w:val="none" w:sz="0" w:space="0" w:color="auto"/>
            <w:right w:val="none" w:sz="0" w:space="0" w:color="auto"/>
          </w:divBdr>
        </w:div>
        <w:div w:id="208688050">
          <w:marLeft w:val="0"/>
          <w:marRight w:val="0"/>
          <w:marTop w:val="0"/>
          <w:marBottom w:val="0"/>
          <w:divBdr>
            <w:top w:val="none" w:sz="0" w:space="0" w:color="auto"/>
            <w:left w:val="none" w:sz="0" w:space="0" w:color="auto"/>
            <w:bottom w:val="none" w:sz="0" w:space="0" w:color="auto"/>
            <w:right w:val="none" w:sz="0" w:space="0" w:color="auto"/>
          </w:divBdr>
        </w:div>
        <w:div w:id="243490487">
          <w:marLeft w:val="0"/>
          <w:marRight w:val="0"/>
          <w:marTop w:val="0"/>
          <w:marBottom w:val="0"/>
          <w:divBdr>
            <w:top w:val="none" w:sz="0" w:space="0" w:color="auto"/>
            <w:left w:val="none" w:sz="0" w:space="0" w:color="auto"/>
            <w:bottom w:val="none" w:sz="0" w:space="0" w:color="auto"/>
            <w:right w:val="none" w:sz="0" w:space="0" w:color="auto"/>
          </w:divBdr>
        </w:div>
        <w:div w:id="301230987">
          <w:marLeft w:val="0"/>
          <w:marRight w:val="0"/>
          <w:marTop w:val="0"/>
          <w:marBottom w:val="0"/>
          <w:divBdr>
            <w:top w:val="none" w:sz="0" w:space="0" w:color="auto"/>
            <w:left w:val="none" w:sz="0" w:space="0" w:color="auto"/>
            <w:bottom w:val="none" w:sz="0" w:space="0" w:color="auto"/>
            <w:right w:val="none" w:sz="0" w:space="0" w:color="auto"/>
          </w:divBdr>
        </w:div>
        <w:div w:id="569078961">
          <w:marLeft w:val="0"/>
          <w:marRight w:val="0"/>
          <w:marTop w:val="0"/>
          <w:marBottom w:val="0"/>
          <w:divBdr>
            <w:top w:val="none" w:sz="0" w:space="0" w:color="auto"/>
            <w:left w:val="none" w:sz="0" w:space="0" w:color="auto"/>
            <w:bottom w:val="none" w:sz="0" w:space="0" w:color="auto"/>
            <w:right w:val="none" w:sz="0" w:space="0" w:color="auto"/>
          </w:divBdr>
        </w:div>
        <w:div w:id="668599236">
          <w:marLeft w:val="0"/>
          <w:marRight w:val="0"/>
          <w:marTop w:val="0"/>
          <w:marBottom w:val="0"/>
          <w:divBdr>
            <w:top w:val="none" w:sz="0" w:space="0" w:color="auto"/>
            <w:left w:val="none" w:sz="0" w:space="0" w:color="auto"/>
            <w:bottom w:val="none" w:sz="0" w:space="0" w:color="auto"/>
            <w:right w:val="none" w:sz="0" w:space="0" w:color="auto"/>
          </w:divBdr>
        </w:div>
        <w:div w:id="685448686">
          <w:marLeft w:val="0"/>
          <w:marRight w:val="0"/>
          <w:marTop w:val="0"/>
          <w:marBottom w:val="0"/>
          <w:divBdr>
            <w:top w:val="none" w:sz="0" w:space="0" w:color="auto"/>
            <w:left w:val="none" w:sz="0" w:space="0" w:color="auto"/>
            <w:bottom w:val="none" w:sz="0" w:space="0" w:color="auto"/>
            <w:right w:val="none" w:sz="0" w:space="0" w:color="auto"/>
          </w:divBdr>
        </w:div>
        <w:div w:id="839348636">
          <w:marLeft w:val="0"/>
          <w:marRight w:val="0"/>
          <w:marTop w:val="0"/>
          <w:marBottom w:val="0"/>
          <w:divBdr>
            <w:top w:val="none" w:sz="0" w:space="0" w:color="auto"/>
            <w:left w:val="none" w:sz="0" w:space="0" w:color="auto"/>
            <w:bottom w:val="none" w:sz="0" w:space="0" w:color="auto"/>
            <w:right w:val="none" w:sz="0" w:space="0" w:color="auto"/>
          </w:divBdr>
        </w:div>
        <w:div w:id="874000852">
          <w:marLeft w:val="0"/>
          <w:marRight w:val="0"/>
          <w:marTop w:val="0"/>
          <w:marBottom w:val="0"/>
          <w:divBdr>
            <w:top w:val="none" w:sz="0" w:space="0" w:color="auto"/>
            <w:left w:val="none" w:sz="0" w:space="0" w:color="auto"/>
            <w:bottom w:val="none" w:sz="0" w:space="0" w:color="auto"/>
            <w:right w:val="none" w:sz="0" w:space="0" w:color="auto"/>
          </w:divBdr>
        </w:div>
        <w:div w:id="895973428">
          <w:marLeft w:val="0"/>
          <w:marRight w:val="0"/>
          <w:marTop w:val="0"/>
          <w:marBottom w:val="0"/>
          <w:divBdr>
            <w:top w:val="none" w:sz="0" w:space="0" w:color="auto"/>
            <w:left w:val="none" w:sz="0" w:space="0" w:color="auto"/>
            <w:bottom w:val="none" w:sz="0" w:space="0" w:color="auto"/>
            <w:right w:val="none" w:sz="0" w:space="0" w:color="auto"/>
          </w:divBdr>
        </w:div>
        <w:div w:id="908274733">
          <w:marLeft w:val="0"/>
          <w:marRight w:val="0"/>
          <w:marTop w:val="0"/>
          <w:marBottom w:val="0"/>
          <w:divBdr>
            <w:top w:val="none" w:sz="0" w:space="0" w:color="auto"/>
            <w:left w:val="none" w:sz="0" w:space="0" w:color="auto"/>
            <w:bottom w:val="none" w:sz="0" w:space="0" w:color="auto"/>
            <w:right w:val="none" w:sz="0" w:space="0" w:color="auto"/>
          </w:divBdr>
        </w:div>
        <w:div w:id="950625251">
          <w:marLeft w:val="0"/>
          <w:marRight w:val="0"/>
          <w:marTop w:val="0"/>
          <w:marBottom w:val="0"/>
          <w:divBdr>
            <w:top w:val="none" w:sz="0" w:space="0" w:color="auto"/>
            <w:left w:val="none" w:sz="0" w:space="0" w:color="auto"/>
            <w:bottom w:val="none" w:sz="0" w:space="0" w:color="auto"/>
            <w:right w:val="none" w:sz="0" w:space="0" w:color="auto"/>
          </w:divBdr>
        </w:div>
        <w:div w:id="1023290777">
          <w:marLeft w:val="0"/>
          <w:marRight w:val="0"/>
          <w:marTop w:val="0"/>
          <w:marBottom w:val="0"/>
          <w:divBdr>
            <w:top w:val="none" w:sz="0" w:space="0" w:color="auto"/>
            <w:left w:val="none" w:sz="0" w:space="0" w:color="auto"/>
            <w:bottom w:val="none" w:sz="0" w:space="0" w:color="auto"/>
            <w:right w:val="none" w:sz="0" w:space="0" w:color="auto"/>
          </w:divBdr>
        </w:div>
        <w:div w:id="1160928980">
          <w:marLeft w:val="0"/>
          <w:marRight w:val="0"/>
          <w:marTop w:val="0"/>
          <w:marBottom w:val="0"/>
          <w:divBdr>
            <w:top w:val="none" w:sz="0" w:space="0" w:color="auto"/>
            <w:left w:val="none" w:sz="0" w:space="0" w:color="auto"/>
            <w:bottom w:val="none" w:sz="0" w:space="0" w:color="auto"/>
            <w:right w:val="none" w:sz="0" w:space="0" w:color="auto"/>
          </w:divBdr>
        </w:div>
        <w:div w:id="1186793190">
          <w:marLeft w:val="0"/>
          <w:marRight w:val="0"/>
          <w:marTop w:val="0"/>
          <w:marBottom w:val="0"/>
          <w:divBdr>
            <w:top w:val="none" w:sz="0" w:space="0" w:color="auto"/>
            <w:left w:val="none" w:sz="0" w:space="0" w:color="auto"/>
            <w:bottom w:val="none" w:sz="0" w:space="0" w:color="auto"/>
            <w:right w:val="none" w:sz="0" w:space="0" w:color="auto"/>
          </w:divBdr>
        </w:div>
        <w:div w:id="1221863834">
          <w:marLeft w:val="0"/>
          <w:marRight w:val="0"/>
          <w:marTop w:val="0"/>
          <w:marBottom w:val="0"/>
          <w:divBdr>
            <w:top w:val="none" w:sz="0" w:space="0" w:color="auto"/>
            <w:left w:val="none" w:sz="0" w:space="0" w:color="auto"/>
            <w:bottom w:val="none" w:sz="0" w:space="0" w:color="auto"/>
            <w:right w:val="none" w:sz="0" w:space="0" w:color="auto"/>
          </w:divBdr>
        </w:div>
        <w:div w:id="1222642844">
          <w:marLeft w:val="0"/>
          <w:marRight w:val="0"/>
          <w:marTop w:val="0"/>
          <w:marBottom w:val="0"/>
          <w:divBdr>
            <w:top w:val="none" w:sz="0" w:space="0" w:color="auto"/>
            <w:left w:val="none" w:sz="0" w:space="0" w:color="auto"/>
            <w:bottom w:val="none" w:sz="0" w:space="0" w:color="auto"/>
            <w:right w:val="none" w:sz="0" w:space="0" w:color="auto"/>
          </w:divBdr>
        </w:div>
        <w:div w:id="1268075261">
          <w:marLeft w:val="0"/>
          <w:marRight w:val="0"/>
          <w:marTop w:val="0"/>
          <w:marBottom w:val="0"/>
          <w:divBdr>
            <w:top w:val="none" w:sz="0" w:space="0" w:color="auto"/>
            <w:left w:val="none" w:sz="0" w:space="0" w:color="auto"/>
            <w:bottom w:val="none" w:sz="0" w:space="0" w:color="auto"/>
            <w:right w:val="none" w:sz="0" w:space="0" w:color="auto"/>
          </w:divBdr>
        </w:div>
        <w:div w:id="1406998655">
          <w:marLeft w:val="0"/>
          <w:marRight w:val="0"/>
          <w:marTop w:val="0"/>
          <w:marBottom w:val="0"/>
          <w:divBdr>
            <w:top w:val="none" w:sz="0" w:space="0" w:color="auto"/>
            <w:left w:val="none" w:sz="0" w:space="0" w:color="auto"/>
            <w:bottom w:val="none" w:sz="0" w:space="0" w:color="auto"/>
            <w:right w:val="none" w:sz="0" w:space="0" w:color="auto"/>
          </w:divBdr>
        </w:div>
        <w:div w:id="1543590273">
          <w:marLeft w:val="0"/>
          <w:marRight w:val="0"/>
          <w:marTop w:val="0"/>
          <w:marBottom w:val="0"/>
          <w:divBdr>
            <w:top w:val="none" w:sz="0" w:space="0" w:color="auto"/>
            <w:left w:val="none" w:sz="0" w:space="0" w:color="auto"/>
            <w:bottom w:val="none" w:sz="0" w:space="0" w:color="auto"/>
            <w:right w:val="none" w:sz="0" w:space="0" w:color="auto"/>
          </w:divBdr>
        </w:div>
        <w:div w:id="1576163649">
          <w:marLeft w:val="0"/>
          <w:marRight w:val="0"/>
          <w:marTop w:val="0"/>
          <w:marBottom w:val="0"/>
          <w:divBdr>
            <w:top w:val="none" w:sz="0" w:space="0" w:color="auto"/>
            <w:left w:val="none" w:sz="0" w:space="0" w:color="auto"/>
            <w:bottom w:val="none" w:sz="0" w:space="0" w:color="auto"/>
            <w:right w:val="none" w:sz="0" w:space="0" w:color="auto"/>
          </w:divBdr>
        </w:div>
        <w:div w:id="1605267106">
          <w:marLeft w:val="0"/>
          <w:marRight w:val="0"/>
          <w:marTop w:val="0"/>
          <w:marBottom w:val="0"/>
          <w:divBdr>
            <w:top w:val="none" w:sz="0" w:space="0" w:color="auto"/>
            <w:left w:val="none" w:sz="0" w:space="0" w:color="auto"/>
            <w:bottom w:val="none" w:sz="0" w:space="0" w:color="auto"/>
            <w:right w:val="none" w:sz="0" w:space="0" w:color="auto"/>
          </w:divBdr>
        </w:div>
        <w:div w:id="1611662903">
          <w:marLeft w:val="0"/>
          <w:marRight w:val="0"/>
          <w:marTop w:val="0"/>
          <w:marBottom w:val="0"/>
          <w:divBdr>
            <w:top w:val="none" w:sz="0" w:space="0" w:color="auto"/>
            <w:left w:val="none" w:sz="0" w:space="0" w:color="auto"/>
            <w:bottom w:val="none" w:sz="0" w:space="0" w:color="auto"/>
            <w:right w:val="none" w:sz="0" w:space="0" w:color="auto"/>
          </w:divBdr>
        </w:div>
        <w:div w:id="1844708107">
          <w:marLeft w:val="0"/>
          <w:marRight w:val="0"/>
          <w:marTop w:val="0"/>
          <w:marBottom w:val="0"/>
          <w:divBdr>
            <w:top w:val="none" w:sz="0" w:space="0" w:color="auto"/>
            <w:left w:val="none" w:sz="0" w:space="0" w:color="auto"/>
            <w:bottom w:val="none" w:sz="0" w:space="0" w:color="auto"/>
            <w:right w:val="none" w:sz="0" w:space="0" w:color="auto"/>
          </w:divBdr>
        </w:div>
        <w:div w:id="2015181052">
          <w:marLeft w:val="0"/>
          <w:marRight w:val="0"/>
          <w:marTop w:val="0"/>
          <w:marBottom w:val="0"/>
          <w:divBdr>
            <w:top w:val="none" w:sz="0" w:space="0" w:color="auto"/>
            <w:left w:val="none" w:sz="0" w:space="0" w:color="auto"/>
            <w:bottom w:val="none" w:sz="0" w:space="0" w:color="auto"/>
            <w:right w:val="none" w:sz="0" w:space="0" w:color="auto"/>
          </w:divBdr>
        </w:div>
        <w:div w:id="2022119332">
          <w:marLeft w:val="0"/>
          <w:marRight w:val="0"/>
          <w:marTop w:val="0"/>
          <w:marBottom w:val="0"/>
          <w:divBdr>
            <w:top w:val="none" w:sz="0" w:space="0" w:color="auto"/>
            <w:left w:val="none" w:sz="0" w:space="0" w:color="auto"/>
            <w:bottom w:val="none" w:sz="0" w:space="0" w:color="auto"/>
            <w:right w:val="none" w:sz="0" w:space="0" w:color="auto"/>
          </w:divBdr>
        </w:div>
        <w:div w:id="2024044439">
          <w:marLeft w:val="0"/>
          <w:marRight w:val="0"/>
          <w:marTop w:val="0"/>
          <w:marBottom w:val="0"/>
          <w:divBdr>
            <w:top w:val="none" w:sz="0" w:space="0" w:color="auto"/>
            <w:left w:val="none" w:sz="0" w:space="0" w:color="auto"/>
            <w:bottom w:val="none" w:sz="0" w:space="0" w:color="auto"/>
            <w:right w:val="none" w:sz="0" w:space="0" w:color="auto"/>
          </w:divBdr>
        </w:div>
        <w:div w:id="2093351616">
          <w:marLeft w:val="0"/>
          <w:marRight w:val="0"/>
          <w:marTop w:val="0"/>
          <w:marBottom w:val="0"/>
          <w:divBdr>
            <w:top w:val="none" w:sz="0" w:space="0" w:color="auto"/>
            <w:left w:val="none" w:sz="0" w:space="0" w:color="auto"/>
            <w:bottom w:val="none" w:sz="0" w:space="0" w:color="auto"/>
            <w:right w:val="none" w:sz="0" w:space="0" w:color="auto"/>
          </w:divBdr>
        </w:div>
        <w:div w:id="2114350986">
          <w:marLeft w:val="0"/>
          <w:marRight w:val="0"/>
          <w:marTop w:val="0"/>
          <w:marBottom w:val="0"/>
          <w:divBdr>
            <w:top w:val="none" w:sz="0" w:space="0" w:color="auto"/>
            <w:left w:val="none" w:sz="0" w:space="0" w:color="auto"/>
            <w:bottom w:val="none" w:sz="0" w:space="0" w:color="auto"/>
            <w:right w:val="none" w:sz="0" w:space="0" w:color="auto"/>
          </w:divBdr>
        </w:div>
      </w:divsChild>
    </w:div>
    <w:div w:id="567880355">
      <w:bodyDiv w:val="1"/>
      <w:marLeft w:val="0"/>
      <w:marRight w:val="0"/>
      <w:marTop w:val="0"/>
      <w:marBottom w:val="0"/>
      <w:divBdr>
        <w:top w:val="none" w:sz="0" w:space="0" w:color="auto"/>
        <w:left w:val="none" w:sz="0" w:space="0" w:color="auto"/>
        <w:bottom w:val="none" w:sz="0" w:space="0" w:color="auto"/>
        <w:right w:val="none" w:sz="0" w:space="0" w:color="auto"/>
      </w:divBdr>
      <w:divsChild>
        <w:div w:id="221601711">
          <w:marLeft w:val="0"/>
          <w:marRight w:val="0"/>
          <w:marTop w:val="0"/>
          <w:marBottom w:val="0"/>
          <w:divBdr>
            <w:top w:val="none" w:sz="0" w:space="0" w:color="auto"/>
            <w:left w:val="none" w:sz="0" w:space="0" w:color="auto"/>
            <w:bottom w:val="none" w:sz="0" w:space="0" w:color="auto"/>
            <w:right w:val="none" w:sz="0" w:space="0" w:color="auto"/>
          </w:divBdr>
        </w:div>
        <w:div w:id="1841234505">
          <w:marLeft w:val="0"/>
          <w:marRight w:val="0"/>
          <w:marTop w:val="0"/>
          <w:marBottom w:val="0"/>
          <w:divBdr>
            <w:top w:val="none" w:sz="0" w:space="0" w:color="auto"/>
            <w:left w:val="none" w:sz="0" w:space="0" w:color="auto"/>
            <w:bottom w:val="none" w:sz="0" w:space="0" w:color="auto"/>
            <w:right w:val="none" w:sz="0" w:space="0" w:color="auto"/>
          </w:divBdr>
        </w:div>
      </w:divsChild>
    </w:div>
    <w:div w:id="604775859">
      <w:bodyDiv w:val="1"/>
      <w:marLeft w:val="0"/>
      <w:marRight w:val="0"/>
      <w:marTop w:val="0"/>
      <w:marBottom w:val="0"/>
      <w:divBdr>
        <w:top w:val="none" w:sz="0" w:space="0" w:color="auto"/>
        <w:left w:val="none" w:sz="0" w:space="0" w:color="auto"/>
        <w:bottom w:val="none" w:sz="0" w:space="0" w:color="auto"/>
        <w:right w:val="none" w:sz="0" w:space="0" w:color="auto"/>
      </w:divBdr>
    </w:div>
    <w:div w:id="619264044">
      <w:bodyDiv w:val="1"/>
      <w:marLeft w:val="0"/>
      <w:marRight w:val="0"/>
      <w:marTop w:val="0"/>
      <w:marBottom w:val="0"/>
      <w:divBdr>
        <w:top w:val="none" w:sz="0" w:space="0" w:color="auto"/>
        <w:left w:val="none" w:sz="0" w:space="0" w:color="auto"/>
        <w:bottom w:val="none" w:sz="0" w:space="0" w:color="auto"/>
        <w:right w:val="none" w:sz="0" w:space="0" w:color="auto"/>
      </w:divBdr>
      <w:divsChild>
        <w:div w:id="534779943">
          <w:marLeft w:val="0"/>
          <w:marRight w:val="0"/>
          <w:marTop w:val="0"/>
          <w:marBottom w:val="0"/>
          <w:divBdr>
            <w:top w:val="none" w:sz="0" w:space="0" w:color="auto"/>
            <w:left w:val="none" w:sz="0" w:space="0" w:color="auto"/>
            <w:bottom w:val="none" w:sz="0" w:space="0" w:color="auto"/>
            <w:right w:val="none" w:sz="0" w:space="0" w:color="auto"/>
          </w:divBdr>
          <w:divsChild>
            <w:div w:id="2752751">
              <w:marLeft w:val="0"/>
              <w:marRight w:val="0"/>
              <w:marTop w:val="0"/>
              <w:marBottom w:val="0"/>
              <w:divBdr>
                <w:top w:val="none" w:sz="0" w:space="0" w:color="auto"/>
                <w:left w:val="none" w:sz="0" w:space="0" w:color="auto"/>
                <w:bottom w:val="none" w:sz="0" w:space="0" w:color="auto"/>
                <w:right w:val="none" w:sz="0" w:space="0" w:color="auto"/>
              </w:divBdr>
            </w:div>
            <w:div w:id="25256607">
              <w:marLeft w:val="0"/>
              <w:marRight w:val="0"/>
              <w:marTop w:val="0"/>
              <w:marBottom w:val="0"/>
              <w:divBdr>
                <w:top w:val="none" w:sz="0" w:space="0" w:color="auto"/>
                <w:left w:val="none" w:sz="0" w:space="0" w:color="auto"/>
                <w:bottom w:val="none" w:sz="0" w:space="0" w:color="auto"/>
                <w:right w:val="none" w:sz="0" w:space="0" w:color="auto"/>
              </w:divBdr>
            </w:div>
            <w:div w:id="51661276">
              <w:marLeft w:val="0"/>
              <w:marRight w:val="0"/>
              <w:marTop w:val="0"/>
              <w:marBottom w:val="0"/>
              <w:divBdr>
                <w:top w:val="none" w:sz="0" w:space="0" w:color="auto"/>
                <w:left w:val="none" w:sz="0" w:space="0" w:color="auto"/>
                <w:bottom w:val="none" w:sz="0" w:space="0" w:color="auto"/>
                <w:right w:val="none" w:sz="0" w:space="0" w:color="auto"/>
              </w:divBdr>
            </w:div>
            <w:div w:id="72510603">
              <w:marLeft w:val="0"/>
              <w:marRight w:val="0"/>
              <w:marTop w:val="0"/>
              <w:marBottom w:val="0"/>
              <w:divBdr>
                <w:top w:val="none" w:sz="0" w:space="0" w:color="auto"/>
                <w:left w:val="none" w:sz="0" w:space="0" w:color="auto"/>
                <w:bottom w:val="none" w:sz="0" w:space="0" w:color="auto"/>
                <w:right w:val="none" w:sz="0" w:space="0" w:color="auto"/>
              </w:divBdr>
            </w:div>
            <w:div w:id="102772864">
              <w:marLeft w:val="0"/>
              <w:marRight w:val="0"/>
              <w:marTop w:val="0"/>
              <w:marBottom w:val="0"/>
              <w:divBdr>
                <w:top w:val="none" w:sz="0" w:space="0" w:color="auto"/>
                <w:left w:val="none" w:sz="0" w:space="0" w:color="auto"/>
                <w:bottom w:val="none" w:sz="0" w:space="0" w:color="auto"/>
                <w:right w:val="none" w:sz="0" w:space="0" w:color="auto"/>
              </w:divBdr>
            </w:div>
            <w:div w:id="122769797">
              <w:marLeft w:val="0"/>
              <w:marRight w:val="0"/>
              <w:marTop w:val="0"/>
              <w:marBottom w:val="0"/>
              <w:divBdr>
                <w:top w:val="none" w:sz="0" w:space="0" w:color="auto"/>
                <w:left w:val="none" w:sz="0" w:space="0" w:color="auto"/>
                <w:bottom w:val="none" w:sz="0" w:space="0" w:color="auto"/>
                <w:right w:val="none" w:sz="0" w:space="0" w:color="auto"/>
              </w:divBdr>
            </w:div>
            <w:div w:id="200217049">
              <w:marLeft w:val="0"/>
              <w:marRight w:val="0"/>
              <w:marTop w:val="0"/>
              <w:marBottom w:val="0"/>
              <w:divBdr>
                <w:top w:val="none" w:sz="0" w:space="0" w:color="auto"/>
                <w:left w:val="none" w:sz="0" w:space="0" w:color="auto"/>
                <w:bottom w:val="none" w:sz="0" w:space="0" w:color="auto"/>
                <w:right w:val="none" w:sz="0" w:space="0" w:color="auto"/>
              </w:divBdr>
            </w:div>
            <w:div w:id="309022908">
              <w:marLeft w:val="0"/>
              <w:marRight w:val="0"/>
              <w:marTop w:val="0"/>
              <w:marBottom w:val="0"/>
              <w:divBdr>
                <w:top w:val="none" w:sz="0" w:space="0" w:color="auto"/>
                <w:left w:val="none" w:sz="0" w:space="0" w:color="auto"/>
                <w:bottom w:val="none" w:sz="0" w:space="0" w:color="auto"/>
                <w:right w:val="none" w:sz="0" w:space="0" w:color="auto"/>
              </w:divBdr>
            </w:div>
            <w:div w:id="328213819">
              <w:marLeft w:val="0"/>
              <w:marRight w:val="0"/>
              <w:marTop w:val="0"/>
              <w:marBottom w:val="0"/>
              <w:divBdr>
                <w:top w:val="none" w:sz="0" w:space="0" w:color="auto"/>
                <w:left w:val="none" w:sz="0" w:space="0" w:color="auto"/>
                <w:bottom w:val="none" w:sz="0" w:space="0" w:color="auto"/>
                <w:right w:val="none" w:sz="0" w:space="0" w:color="auto"/>
              </w:divBdr>
            </w:div>
            <w:div w:id="358895459">
              <w:marLeft w:val="0"/>
              <w:marRight w:val="0"/>
              <w:marTop w:val="0"/>
              <w:marBottom w:val="0"/>
              <w:divBdr>
                <w:top w:val="none" w:sz="0" w:space="0" w:color="auto"/>
                <w:left w:val="none" w:sz="0" w:space="0" w:color="auto"/>
                <w:bottom w:val="none" w:sz="0" w:space="0" w:color="auto"/>
                <w:right w:val="none" w:sz="0" w:space="0" w:color="auto"/>
              </w:divBdr>
            </w:div>
            <w:div w:id="481435637">
              <w:marLeft w:val="0"/>
              <w:marRight w:val="0"/>
              <w:marTop w:val="0"/>
              <w:marBottom w:val="0"/>
              <w:divBdr>
                <w:top w:val="none" w:sz="0" w:space="0" w:color="auto"/>
                <w:left w:val="none" w:sz="0" w:space="0" w:color="auto"/>
                <w:bottom w:val="none" w:sz="0" w:space="0" w:color="auto"/>
                <w:right w:val="none" w:sz="0" w:space="0" w:color="auto"/>
              </w:divBdr>
            </w:div>
            <w:div w:id="531187018">
              <w:marLeft w:val="0"/>
              <w:marRight w:val="0"/>
              <w:marTop w:val="0"/>
              <w:marBottom w:val="0"/>
              <w:divBdr>
                <w:top w:val="none" w:sz="0" w:space="0" w:color="auto"/>
                <w:left w:val="none" w:sz="0" w:space="0" w:color="auto"/>
                <w:bottom w:val="none" w:sz="0" w:space="0" w:color="auto"/>
                <w:right w:val="none" w:sz="0" w:space="0" w:color="auto"/>
              </w:divBdr>
            </w:div>
            <w:div w:id="534196766">
              <w:marLeft w:val="0"/>
              <w:marRight w:val="0"/>
              <w:marTop w:val="0"/>
              <w:marBottom w:val="0"/>
              <w:divBdr>
                <w:top w:val="none" w:sz="0" w:space="0" w:color="auto"/>
                <w:left w:val="none" w:sz="0" w:space="0" w:color="auto"/>
                <w:bottom w:val="none" w:sz="0" w:space="0" w:color="auto"/>
                <w:right w:val="none" w:sz="0" w:space="0" w:color="auto"/>
              </w:divBdr>
            </w:div>
            <w:div w:id="599949189">
              <w:marLeft w:val="0"/>
              <w:marRight w:val="0"/>
              <w:marTop w:val="0"/>
              <w:marBottom w:val="0"/>
              <w:divBdr>
                <w:top w:val="none" w:sz="0" w:space="0" w:color="auto"/>
                <w:left w:val="none" w:sz="0" w:space="0" w:color="auto"/>
                <w:bottom w:val="none" w:sz="0" w:space="0" w:color="auto"/>
                <w:right w:val="none" w:sz="0" w:space="0" w:color="auto"/>
              </w:divBdr>
            </w:div>
            <w:div w:id="647709314">
              <w:marLeft w:val="0"/>
              <w:marRight w:val="0"/>
              <w:marTop w:val="0"/>
              <w:marBottom w:val="0"/>
              <w:divBdr>
                <w:top w:val="none" w:sz="0" w:space="0" w:color="auto"/>
                <w:left w:val="none" w:sz="0" w:space="0" w:color="auto"/>
                <w:bottom w:val="none" w:sz="0" w:space="0" w:color="auto"/>
                <w:right w:val="none" w:sz="0" w:space="0" w:color="auto"/>
              </w:divBdr>
            </w:div>
            <w:div w:id="680397387">
              <w:marLeft w:val="0"/>
              <w:marRight w:val="0"/>
              <w:marTop w:val="0"/>
              <w:marBottom w:val="0"/>
              <w:divBdr>
                <w:top w:val="none" w:sz="0" w:space="0" w:color="auto"/>
                <w:left w:val="none" w:sz="0" w:space="0" w:color="auto"/>
                <w:bottom w:val="none" w:sz="0" w:space="0" w:color="auto"/>
                <w:right w:val="none" w:sz="0" w:space="0" w:color="auto"/>
              </w:divBdr>
            </w:div>
            <w:div w:id="765465346">
              <w:marLeft w:val="0"/>
              <w:marRight w:val="0"/>
              <w:marTop w:val="0"/>
              <w:marBottom w:val="0"/>
              <w:divBdr>
                <w:top w:val="none" w:sz="0" w:space="0" w:color="auto"/>
                <w:left w:val="none" w:sz="0" w:space="0" w:color="auto"/>
                <w:bottom w:val="none" w:sz="0" w:space="0" w:color="auto"/>
                <w:right w:val="none" w:sz="0" w:space="0" w:color="auto"/>
              </w:divBdr>
            </w:div>
            <w:div w:id="780033888">
              <w:marLeft w:val="0"/>
              <w:marRight w:val="0"/>
              <w:marTop w:val="0"/>
              <w:marBottom w:val="0"/>
              <w:divBdr>
                <w:top w:val="none" w:sz="0" w:space="0" w:color="auto"/>
                <w:left w:val="none" w:sz="0" w:space="0" w:color="auto"/>
                <w:bottom w:val="none" w:sz="0" w:space="0" w:color="auto"/>
                <w:right w:val="none" w:sz="0" w:space="0" w:color="auto"/>
              </w:divBdr>
            </w:div>
            <w:div w:id="783234726">
              <w:marLeft w:val="0"/>
              <w:marRight w:val="0"/>
              <w:marTop w:val="0"/>
              <w:marBottom w:val="0"/>
              <w:divBdr>
                <w:top w:val="none" w:sz="0" w:space="0" w:color="auto"/>
                <w:left w:val="none" w:sz="0" w:space="0" w:color="auto"/>
                <w:bottom w:val="none" w:sz="0" w:space="0" w:color="auto"/>
                <w:right w:val="none" w:sz="0" w:space="0" w:color="auto"/>
              </w:divBdr>
            </w:div>
            <w:div w:id="825242311">
              <w:marLeft w:val="0"/>
              <w:marRight w:val="0"/>
              <w:marTop w:val="0"/>
              <w:marBottom w:val="0"/>
              <w:divBdr>
                <w:top w:val="none" w:sz="0" w:space="0" w:color="auto"/>
                <w:left w:val="none" w:sz="0" w:space="0" w:color="auto"/>
                <w:bottom w:val="none" w:sz="0" w:space="0" w:color="auto"/>
                <w:right w:val="none" w:sz="0" w:space="0" w:color="auto"/>
              </w:divBdr>
            </w:div>
            <w:div w:id="846291828">
              <w:marLeft w:val="0"/>
              <w:marRight w:val="0"/>
              <w:marTop w:val="0"/>
              <w:marBottom w:val="0"/>
              <w:divBdr>
                <w:top w:val="none" w:sz="0" w:space="0" w:color="auto"/>
                <w:left w:val="none" w:sz="0" w:space="0" w:color="auto"/>
                <w:bottom w:val="none" w:sz="0" w:space="0" w:color="auto"/>
                <w:right w:val="none" w:sz="0" w:space="0" w:color="auto"/>
              </w:divBdr>
            </w:div>
            <w:div w:id="847061595">
              <w:marLeft w:val="0"/>
              <w:marRight w:val="0"/>
              <w:marTop w:val="0"/>
              <w:marBottom w:val="0"/>
              <w:divBdr>
                <w:top w:val="none" w:sz="0" w:space="0" w:color="auto"/>
                <w:left w:val="none" w:sz="0" w:space="0" w:color="auto"/>
                <w:bottom w:val="none" w:sz="0" w:space="0" w:color="auto"/>
                <w:right w:val="none" w:sz="0" w:space="0" w:color="auto"/>
              </w:divBdr>
            </w:div>
            <w:div w:id="857428826">
              <w:marLeft w:val="0"/>
              <w:marRight w:val="0"/>
              <w:marTop w:val="0"/>
              <w:marBottom w:val="0"/>
              <w:divBdr>
                <w:top w:val="none" w:sz="0" w:space="0" w:color="auto"/>
                <w:left w:val="none" w:sz="0" w:space="0" w:color="auto"/>
                <w:bottom w:val="none" w:sz="0" w:space="0" w:color="auto"/>
                <w:right w:val="none" w:sz="0" w:space="0" w:color="auto"/>
              </w:divBdr>
            </w:div>
            <w:div w:id="889996292">
              <w:marLeft w:val="0"/>
              <w:marRight w:val="0"/>
              <w:marTop w:val="0"/>
              <w:marBottom w:val="0"/>
              <w:divBdr>
                <w:top w:val="none" w:sz="0" w:space="0" w:color="auto"/>
                <w:left w:val="none" w:sz="0" w:space="0" w:color="auto"/>
                <w:bottom w:val="none" w:sz="0" w:space="0" w:color="auto"/>
                <w:right w:val="none" w:sz="0" w:space="0" w:color="auto"/>
              </w:divBdr>
            </w:div>
            <w:div w:id="938483502">
              <w:marLeft w:val="0"/>
              <w:marRight w:val="0"/>
              <w:marTop w:val="0"/>
              <w:marBottom w:val="0"/>
              <w:divBdr>
                <w:top w:val="none" w:sz="0" w:space="0" w:color="auto"/>
                <w:left w:val="none" w:sz="0" w:space="0" w:color="auto"/>
                <w:bottom w:val="none" w:sz="0" w:space="0" w:color="auto"/>
                <w:right w:val="none" w:sz="0" w:space="0" w:color="auto"/>
              </w:divBdr>
            </w:div>
            <w:div w:id="948657578">
              <w:marLeft w:val="0"/>
              <w:marRight w:val="0"/>
              <w:marTop w:val="0"/>
              <w:marBottom w:val="0"/>
              <w:divBdr>
                <w:top w:val="none" w:sz="0" w:space="0" w:color="auto"/>
                <w:left w:val="none" w:sz="0" w:space="0" w:color="auto"/>
                <w:bottom w:val="none" w:sz="0" w:space="0" w:color="auto"/>
                <w:right w:val="none" w:sz="0" w:space="0" w:color="auto"/>
              </w:divBdr>
            </w:div>
            <w:div w:id="959729528">
              <w:marLeft w:val="0"/>
              <w:marRight w:val="0"/>
              <w:marTop w:val="0"/>
              <w:marBottom w:val="0"/>
              <w:divBdr>
                <w:top w:val="none" w:sz="0" w:space="0" w:color="auto"/>
                <w:left w:val="none" w:sz="0" w:space="0" w:color="auto"/>
                <w:bottom w:val="none" w:sz="0" w:space="0" w:color="auto"/>
                <w:right w:val="none" w:sz="0" w:space="0" w:color="auto"/>
              </w:divBdr>
            </w:div>
            <w:div w:id="972519725">
              <w:marLeft w:val="0"/>
              <w:marRight w:val="0"/>
              <w:marTop w:val="0"/>
              <w:marBottom w:val="0"/>
              <w:divBdr>
                <w:top w:val="none" w:sz="0" w:space="0" w:color="auto"/>
                <w:left w:val="none" w:sz="0" w:space="0" w:color="auto"/>
                <w:bottom w:val="none" w:sz="0" w:space="0" w:color="auto"/>
                <w:right w:val="none" w:sz="0" w:space="0" w:color="auto"/>
              </w:divBdr>
            </w:div>
            <w:div w:id="1045639982">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1109003882">
              <w:marLeft w:val="0"/>
              <w:marRight w:val="0"/>
              <w:marTop w:val="0"/>
              <w:marBottom w:val="0"/>
              <w:divBdr>
                <w:top w:val="none" w:sz="0" w:space="0" w:color="auto"/>
                <w:left w:val="none" w:sz="0" w:space="0" w:color="auto"/>
                <w:bottom w:val="none" w:sz="0" w:space="0" w:color="auto"/>
                <w:right w:val="none" w:sz="0" w:space="0" w:color="auto"/>
              </w:divBdr>
            </w:div>
            <w:div w:id="1174682586">
              <w:marLeft w:val="0"/>
              <w:marRight w:val="0"/>
              <w:marTop w:val="0"/>
              <w:marBottom w:val="0"/>
              <w:divBdr>
                <w:top w:val="none" w:sz="0" w:space="0" w:color="auto"/>
                <w:left w:val="none" w:sz="0" w:space="0" w:color="auto"/>
                <w:bottom w:val="none" w:sz="0" w:space="0" w:color="auto"/>
                <w:right w:val="none" w:sz="0" w:space="0" w:color="auto"/>
              </w:divBdr>
            </w:div>
            <w:div w:id="1206677667">
              <w:marLeft w:val="0"/>
              <w:marRight w:val="0"/>
              <w:marTop w:val="0"/>
              <w:marBottom w:val="0"/>
              <w:divBdr>
                <w:top w:val="none" w:sz="0" w:space="0" w:color="auto"/>
                <w:left w:val="none" w:sz="0" w:space="0" w:color="auto"/>
                <w:bottom w:val="none" w:sz="0" w:space="0" w:color="auto"/>
                <w:right w:val="none" w:sz="0" w:space="0" w:color="auto"/>
              </w:divBdr>
            </w:div>
            <w:div w:id="1279529091">
              <w:marLeft w:val="0"/>
              <w:marRight w:val="0"/>
              <w:marTop w:val="0"/>
              <w:marBottom w:val="0"/>
              <w:divBdr>
                <w:top w:val="none" w:sz="0" w:space="0" w:color="auto"/>
                <w:left w:val="none" w:sz="0" w:space="0" w:color="auto"/>
                <w:bottom w:val="none" w:sz="0" w:space="0" w:color="auto"/>
                <w:right w:val="none" w:sz="0" w:space="0" w:color="auto"/>
              </w:divBdr>
            </w:div>
            <w:div w:id="1292859619">
              <w:marLeft w:val="0"/>
              <w:marRight w:val="0"/>
              <w:marTop w:val="0"/>
              <w:marBottom w:val="0"/>
              <w:divBdr>
                <w:top w:val="none" w:sz="0" w:space="0" w:color="auto"/>
                <w:left w:val="none" w:sz="0" w:space="0" w:color="auto"/>
                <w:bottom w:val="none" w:sz="0" w:space="0" w:color="auto"/>
                <w:right w:val="none" w:sz="0" w:space="0" w:color="auto"/>
              </w:divBdr>
            </w:div>
            <w:div w:id="1316571360">
              <w:marLeft w:val="0"/>
              <w:marRight w:val="0"/>
              <w:marTop w:val="0"/>
              <w:marBottom w:val="0"/>
              <w:divBdr>
                <w:top w:val="none" w:sz="0" w:space="0" w:color="auto"/>
                <w:left w:val="none" w:sz="0" w:space="0" w:color="auto"/>
                <w:bottom w:val="none" w:sz="0" w:space="0" w:color="auto"/>
                <w:right w:val="none" w:sz="0" w:space="0" w:color="auto"/>
              </w:divBdr>
            </w:div>
            <w:div w:id="1325088920">
              <w:marLeft w:val="0"/>
              <w:marRight w:val="0"/>
              <w:marTop w:val="0"/>
              <w:marBottom w:val="0"/>
              <w:divBdr>
                <w:top w:val="none" w:sz="0" w:space="0" w:color="auto"/>
                <w:left w:val="none" w:sz="0" w:space="0" w:color="auto"/>
                <w:bottom w:val="none" w:sz="0" w:space="0" w:color="auto"/>
                <w:right w:val="none" w:sz="0" w:space="0" w:color="auto"/>
              </w:divBdr>
            </w:div>
            <w:div w:id="1325932082">
              <w:marLeft w:val="0"/>
              <w:marRight w:val="0"/>
              <w:marTop w:val="0"/>
              <w:marBottom w:val="0"/>
              <w:divBdr>
                <w:top w:val="none" w:sz="0" w:space="0" w:color="auto"/>
                <w:left w:val="none" w:sz="0" w:space="0" w:color="auto"/>
                <w:bottom w:val="none" w:sz="0" w:space="0" w:color="auto"/>
                <w:right w:val="none" w:sz="0" w:space="0" w:color="auto"/>
              </w:divBdr>
            </w:div>
            <w:div w:id="1356806658">
              <w:marLeft w:val="0"/>
              <w:marRight w:val="0"/>
              <w:marTop w:val="0"/>
              <w:marBottom w:val="0"/>
              <w:divBdr>
                <w:top w:val="none" w:sz="0" w:space="0" w:color="auto"/>
                <w:left w:val="none" w:sz="0" w:space="0" w:color="auto"/>
                <w:bottom w:val="none" w:sz="0" w:space="0" w:color="auto"/>
                <w:right w:val="none" w:sz="0" w:space="0" w:color="auto"/>
              </w:divBdr>
            </w:div>
            <w:div w:id="1366753495">
              <w:marLeft w:val="0"/>
              <w:marRight w:val="0"/>
              <w:marTop w:val="0"/>
              <w:marBottom w:val="0"/>
              <w:divBdr>
                <w:top w:val="none" w:sz="0" w:space="0" w:color="auto"/>
                <w:left w:val="none" w:sz="0" w:space="0" w:color="auto"/>
                <w:bottom w:val="none" w:sz="0" w:space="0" w:color="auto"/>
                <w:right w:val="none" w:sz="0" w:space="0" w:color="auto"/>
              </w:divBdr>
            </w:div>
            <w:div w:id="1377198471">
              <w:marLeft w:val="0"/>
              <w:marRight w:val="0"/>
              <w:marTop w:val="0"/>
              <w:marBottom w:val="0"/>
              <w:divBdr>
                <w:top w:val="none" w:sz="0" w:space="0" w:color="auto"/>
                <w:left w:val="none" w:sz="0" w:space="0" w:color="auto"/>
                <w:bottom w:val="none" w:sz="0" w:space="0" w:color="auto"/>
                <w:right w:val="none" w:sz="0" w:space="0" w:color="auto"/>
              </w:divBdr>
            </w:div>
            <w:div w:id="1428427444">
              <w:marLeft w:val="0"/>
              <w:marRight w:val="0"/>
              <w:marTop w:val="0"/>
              <w:marBottom w:val="0"/>
              <w:divBdr>
                <w:top w:val="none" w:sz="0" w:space="0" w:color="auto"/>
                <w:left w:val="none" w:sz="0" w:space="0" w:color="auto"/>
                <w:bottom w:val="none" w:sz="0" w:space="0" w:color="auto"/>
                <w:right w:val="none" w:sz="0" w:space="0" w:color="auto"/>
              </w:divBdr>
            </w:div>
            <w:div w:id="1431195217">
              <w:marLeft w:val="0"/>
              <w:marRight w:val="0"/>
              <w:marTop w:val="0"/>
              <w:marBottom w:val="0"/>
              <w:divBdr>
                <w:top w:val="none" w:sz="0" w:space="0" w:color="auto"/>
                <w:left w:val="none" w:sz="0" w:space="0" w:color="auto"/>
                <w:bottom w:val="none" w:sz="0" w:space="0" w:color="auto"/>
                <w:right w:val="none" w:sz="0" w:space="0" w:color="auto"/>
              </w:divBdr>
            </w:div>
            <w:div w:id="1447768934">
              <w:marLeft w:val="0"/>
              <w:marRight w:val="0"/>
              <w:marTop w:val="0"/>
              <w:marBottom w:val="0"/>
              <w:divBdr>
                <w:top w:val="none" w:sz="0" w:space="0" w:color="auto"/>
                <w:left w:val="none" w:sz="0" w:space="0" w:color="auto"/>
                <w:bottom w:val="none" w:sz="0" w:space="0" w:color="auto"/>
                <w:right w:val="none" w:sz="0" w:space="0" w:color="auto"/>
              </w:divBdr>
            </w:div>
            <w:div w:id="1549873018">
              <w:marLeft w:val="0"/>
              <w:marRight w:val="0"/>
              <w:marTop w:val="0"/>
              <w:marBottom w:val="0"/>
              <w:divBdr>
                <w:top w:val="none" w:sz="0" w:space="0" w:color="auto"/>
                <w:left w:val="none" w:sz="0" w:space="0" w:color="auto"/>
                <w:bottom w:val="none" w:sz="0" w:space="0" w:color="auto"/>
                <w:right w:val="none" w:sz="0" w:space="0" w:color="auto"/>
              </w:divBdr>
            </w:div>
            <w:div w:id="1587954937">
              <w:marLeft w:val="0"/>
              <w:marRight w:val="0"/>
              <w:marTop w:val="0"/>
              <w:marBottom w:val="0"/>
              <w:divBdr>
                <w:top w:val="none" w:sz="0" w:space="0" w:color="auto"/>
                <w:left w:val="none" w:sz="0" w:space="0" w:color="auto"/>
                <w:bottom w:val="none" w:sz="0" w:space="0" w:color="auto"/>
                <w:right w:val="none" w:sz="0" w:space="0" w:color="auto"/>
              </w:divBdr>
            </w:div>
            <w:div w:id="1648432482">
              <w:marLeft w:val="0"/>
              <w:marRight w:val="0"/>
              <w:marTop w:val="0"/>
              <w:marBottom w:val="0"/>
              <w:divBdr>
                <w:top w:val="none" w:sz="0" w:space="0" w:color="auto"/>
                <w:left w:val="none" w:sz="0" w:space="0" w:color="auto"/>
                <w:bottom w:val="none" w:sz="0" w:space="0" w:color="auto"/>
                <w:right w:val="none" w:sz="0" w:space="0" w:color="auto"/>
              </w:divBdr>
            </w:div>
            <w:div w:id="1784418206">
              <w:marLeft w:val="0"/>
              <w:marRight w:val="0"/>
              <w:marTop w:val="0"/>
              <w:marBottom w:val="0"/>
              <w:divBdr>
                <w:top w:val="none" w:sz="0" w:space="0" w:color="auto"/>
                <w:left w:val="none" w:sz="0" w:space="0" w:color="auto"/>
                <w:bottom w:val="none" w:sz="0" w:space="0" w:color="auto"/>
                <w:right w:val="none" w:sz="0" w:space="0" w:color="auto"/>
              </w:divBdr>
            </w:div>
            <w:div w:id="1805267260">
              <w:marLeft w:val="0"/>
              <w:marRight w:val="0"/>
              <w:marTop w:val="0"/>
              <w:marBottom w:val="0"/>
              <w:divBdr>
                <w:top w:val="none" w:sz="0" w:space="0" w:color="auto"/>
                <w:left w:val="none" w:sz="0" w:space="0" w:color="auto"/>
                <w:bottom w:val="none" w:sz="0" w:space="0" w:color="auto"/>
                <w:right w:val="none" w:sz="0" w:space="0" w:color="auto"/>
              </w:divBdr>
            </w:div>
            <w:div w:id="1827697450">
              <w:marLeft w:val="0"/>
              <w:marRight w:val="0"/>
              <w:marTop w:val="0"/>
              <w:marBottom w:val="0"/>
              <w:divBdr>
                <w:top w:val="none" w:sz="0" w:space="0" w:color="auto"/>
                <w:left w:val="none" w:sz="0" w:space="0" w:color="auto"/>
                <w:bottom w:val="none" w:sz="0" w:space="0" w:color="auto"/>
                <w:right w:val="none" w:sz="0" w:space="0" w:color="auto"/>
              </w:divBdr>
            </w:div>
            <w:div w:id="1846944412">
              <w:marLeft w:val="0"/>
              <w:marRight w:val="0"/>
              <w:marTop w:val="0"/>
              <w:marBottom w:val="0"/>
              <w:divBdr>
                <w:top w:val="none" w:sz="0" w:space="0" w:color="auto"/>
                <w:left w:val="none" w:sz="0" w:space="0" w:color="auto"/>
                <w:bottom w:val="none" w:sz="0" w:space="0" w:color="auto"/>
                <w:right w:val="none" w:sz="0" w:space="0" w:color="auto"/>
              </w:divBdr>
            </w:div>
            <w:div w:id="1857034506">
              <w:marLeft w:val="0"/>
              <w:marRight w:val="0"/>
              <w:marTop w:val="0"/>
              <w:marBottom w:val="0"/>
              <w:divBdr>
                <w:top w:val="none" w:sz="0" w:space="0" w:color="auto"/>
                <w:left w:val="none" w:sz="0" w:space="0" w:color="auto"/>
                <w:bottom w:val="none" w:sz="0" w:space="0" w:color="auto"/>
                <w:right w:val="none" w:sz="0" w:space="0" w:color="auto"/>
              </w:divBdr>
            </w:div>
            <w:div w:id="1870603161">
              <w:marLeft w:val="0"/>
              <w:marRight w:val="0"/>
              <w:marTop w:val="0"/>
              <w:marBottom w:val="0"/>
              <w:divBdr>
                <w:top w:val="none" w:sz="0" w:space="0" w:color="auto"/>
                <w:left w:val="none" w:sz="0" w:space="0" w:color="auto"/>
                <w:bottom w:val="none" w:sz="0" w:space="0" w:color="auto"/>
                <w:right w:val="none" w:sz="0" w:space="0" w:color="auto"/>
              </w:divBdr>
            </w:div>
            <w:div w:id="1970738838">
              <w:marLeft w:val="0"/>
              <w:marRight w:val="0"/>
              <w:marTop w:val="0"/>
              <w:marBottom w:val="0"/>
              <w:divBdr>
                <w:top w:val="none" w:sz="0" w:space="0" w:color="auto"/>
                <w:left w:val="none" w:sz="0" w:space="0" w:color="auto"/>
                <w:bottom w:val="none" w:sz="0" w:space="0" w:color="auto"/>
                <w:right w:val="none" w:sz="0" w:space="0" w:color="auto"/>
              </w:divBdr>
            </w:div>
            <w:div w:id="1980720354">
              <w:marLeft w:val="0"/>
              <w:marRight w:val="0"/>
              <w:marTop w:val="0"/>
              <w:marBottom w:val="0"/>
              <w:divBdr>
                <w:top w:val="none" w:sz="0" w:space="0" w:color="auto"/>
                <w:left w:val="none" w:sz="0" w:space="0" w:color="auto"/>
                <w:bottom w:val="none" w:sz="0" w:space="0" w:color="auto"/>
                <w:right w:val="none" w:sz="0" w:space="0" w:color="auto"/>
              </w:divBdr>
            </w:div>
            <w:div w:id="1992753592">
              <w:marLeft w:val="0"/>
              <w:marRight w:val="0"/>
              <w:marTop w:val="0"/>
              <w:marBottom w:val="0"/>
              <w:divBdr>
                <w:top w:val="none" w:sz="0" w:space="0" w:color="auto"/>
                <w:left w:val="none" w:sz="0" w:space="0" w:color="auto"/>
                <w:bottom w:val="none" w:sz="0" w:space="0" w:color="auto"/>
                <w:right w:val="none" w:sz="0" w:space="0" w:color="auto"/>
              </w:divBdr>
            </w:div>
            <w:div w:id="1995834708">
              <w:marLeft w:val="0"/>
              <w:marRight w:val="0"/>
              <w:marTop w:val="0"/>
              <w:marBottom w:val="0"/>
              <w:divBdr>
                <w:top w:val="none" w:sz="0" w:space="0" w:color="auto"/>
                <w:left w:val="none" w:sz="0" w:space="0" w:color="auto"/>
                <w:bottom w:val="none" w:sz="0" w:space="0" w:color="auto"/>
                <w:right w:val="none" w:sz="0" w:space="0" w:color="auto"/>
              </w:divBdr>
            </w:div>
            <w:div w:id="2048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875">
      <w:bodyDiv w:val="1"/>
      <w:marLeft w:val="0"/>
      <w:marRight w:val="0"/>
      <w:marTop w:val="0"/>
      <w:marBottom w:val="0"/>
      <w:divBdr>
        <w:top w:val="none" w:sz="0" w:space="0" w:color="auto"/>
        <w:left w:val="none" w:sz="0" w:space="0" w:color="auto"/>
        <w:bottom w:val="none" w:sz="0" w:space="0" w:color="auto"/>
        <w:right w:val="none" w:sz="0" w:space="0" w:color="auto"/>
      </w:divBdr>
      <w:divsChild>
        <w:div w:id="72363848">
          <w:marLeft w:val="0"/>
          <w:marRight w:val="0"/>
          <w:marTop w:val="0"/>
          <w:marBottom w:val="0"/>
          <w:divBdr>
            <w:top w:val="none" w:sz="0" w:space="0" w:color="auto"/>
            <w:left w:val="none" w:sz="0" w:space="0" w:color="auto"/>
            <w:bottom w:val="none" w:sz="0" w:space="0" w:color="auto"/>
            <w:right w:val="none" w:sz="0" w:space="0" w:color="auto"/>
          </w:divBdr>
        </w:div>
        <w:div w:id="140120312">
          <w:marLeft w:val="0"/>
          <w:marRight w:val="0"/>
          <w:marTop w:val="0"/>
          <w:marBottom w:val="0"/>
          <w:divBdr>
            <w:top w:val="none" w:sz="0" w:space="0" w:color="auto"/>
            <w:left w:val="none" w:sz="0" w:space="0" w:color="auto"/>
            <w:bottom w:val="none" w:sz="0" w:space="0" w:color="auto"/>
            <w:right w:val="none" w:sz="0" w:space="0" w:color="auto"/>
          </w:divBdr>
        </w:div>
        <w:div w:id="187568850">
          <w:marLeft w:val="0"/>
          <w:marRight w:val="0"/>
          <w:marTop w:val="0"/>
          <w:marBottom w:val="0"/>
          <w:divBdr>
            <w:top w:val="none" w:sz="0" w:space="0" w:color="auto"/>
            <w:left w:val="none" w:sz="0" w:space="0" w:color="auto"/>
            <w:bottom w:val="none" w:sz="0" w:space="0" w:color="auto"/>
            <w:right w:val="none" w:sz="0" w:space="0" w:color="auto"/>
          </w:divBdr>
        </w:div>
        <w:div w:id="254636516">
          <w:marLeft w:val="0"/>
          <w:marRight w:val="0"/>
          <w:marTop w:val="0"/>
          <w:marBottom w:val="0"/>
          <w:divBdr>
            <w:top w:val="none" w:sz="0" w:space="0" w:color="auto"/>
            <w:left w:val="none" w:sz="0" w:space="0" w:color="auto"/>
            <w:bottom w:val="none" w:sz="0" w:space="0" w:color="auto"/>
            <w:right w:val="none" w:sz="0" w:space="0" w:color="auto"/>
          </w:divBdr>
        </w:div>
        <w:div w:id="292684984">
          <w:marLeft w:val="0"/>
          <w:marRight w:val="0"/>
          <w:marTop w:val="0"/>
          <w:marBottom w:val="0"/>
          <w:divBdr>
            <w:top w:val="none" w:sz="0" w:space="0" w:color="auto"/>
            <w:left w:val="none" w:sz="0" w:space="0" w:color="auto"/>
            <w:bottom w:val="none" w:sz="0" w:space="0" w:color="auto"/>
            <w:right w:val="none" w:sz="0" w:space="0" w:color="auto"/>
          </w:divBdr>
        </w:div>
        <w:div w:id="377515848">
          <w:marLeft w:val="0"/>
          <w:marRight w:val="0"/>
          <w:marTop w:val="0"/>
          <w:marBottom w:val="0"/>
          <w:divBdr>
            <w:top w:val="none" w:sz="0" w:space="0" w:color="auto"/>
            <w:left w:val="none" w:sz="0" w:space="0" w:color="auto"/>
            <w:bottom w:val="none" w:sz="0" w:space="0" w:color="auto"/>
            <w:right w:val="none" w:sz="0" w:space="0" w:color="auto"/>
          </w:divBdr>
        </w:div>
        <w:div w:id="416051442">
          <w:marLeft w:val="0"/>
          <w:marRight w:val="0"/>
          <w:marTop w:val="0"/>
          <w:marBottom w:val="0"/>
          <w:divBdr>
            <w:top w:val="none" w:sz="0" w:space="0" w:color="auto"/>
            <w:left w:val="none" w:sz="0" w:space="0" w:color="auto"/>
            <w:bottom w:val="none" w:sz="0" w:space="0" w:color="auto"/>
            <w:right w:val="none" w:sz="0" w:space="0" w:color="auto"/>
          </w:divBdr>
        </w:div>
        <w:div w:id="512767395">
          <w:marLeft w:val="0"/>
          <w:marRight w:val="0"/>
          <w:marTop w:val="0"/>
          <w:marBottom w:val="0"/>
          <w:divBdr>
            <w:top w:val="none" w:sz="0" w:space="0" w:color="auto"/>
            <w:left w:val="none" w:sz="0" w:space="0" w:color="auto"/>
            <w:bottom w:val="none" w:sz="0" w:space="0" w:color="auto"/>
            <w:right w:val="none" w:sz="0" w:space="0" w:color="auto"/>
          </w:divBdr>
        </w:div>
        <w:div w:id="838887543">
          <w:marLeft w:val="0"/>
          <w:marRight w:val="0"/>
          <w:marTop w:val="0"/>
          <w:marBottom w:val="0"/>
          <w:divBdr>
            <w:top w:val="none" w:sz="0" w:space="0" w:color="auto"/>
            <w:left w:val="none" w:sz="0" w:space="0" w:color="auto"/>
            <w:bottom w:val="none" w:sz="0" w:space="0" w:color="auto"/>
            <w:right w:val="none" w:sz="0" w:space="0" w:color="auto"/>
          </w:divBdr>
        </w:div>
        <w:div w:id="920329010">
          <w:marLeft w:val="0"/>
          <w:marRight w:val="0"/>
          <w:marTop w:val="0"/>
          <w:marBottom w:val="0"/>
          <w:divBdr>
            <w:top w:val="none" w:sz="0" w:space="0" w:color="auto"/>
            <w:left w:val="none" w:sz="0" w:space="0" w:color="auto"/>
            <w:bottom w:val="none" w:sz="0" w:space="0" w:color="auto"/>
            <w:right w:val="none" w:sz="0" w:space="0" w:color="auto"/>
          </w:divBdr>
        </w:div>
        <w:div w:id="941376655">
          <w:marLeft w:val="0"/>
          <w:marRight w:val="0"/>
          <w:marTop w:val="0"/>
          <w:marBottom w:val="0"/>
          <w:divBdr>
            <w:top w:val="none" w:sz="0" w:space="0" w:color="auto"/>
            <w:left w:val="none" w:sz="0" w:space="0" w:color="auto"/>
            <w:bottom w:val="none" w:sz="0" w:space="0" w:color="auto"/>
            <w:right w:val="none" w:sz="0" w:space="0" w:color="auto"/>
          </w:divBdr>
        </w:div>
        <w:div w:id="1169445082">
          <w:marLeft w:val="0"/>
          <w:marRight w:val="0"/>
          <w:marTop w:val="0"/>
          <w:marBottom w:val="0"/>
          <w:divBdr>
            <w:top w:val="none" w:sz="0" w:space="0" w:color="auto"/>
            <w:left w:val="none" w:sz="0" w:space="0" w:color="auto"/>
            <w:bottom w:val="none" w:sz="0" w:space="0" w:color="auto"/>
            <w:right w:val="none" w:sz="0" w:space="0" w:color="auto"/>
          </w:divBdr>
        </w:div>
        <w:div w:id="1213155204">
          <w:marLeft w:val="0"/>
          <w:marRight w:val="0"/>
          <w:marTop w:val="0"/>
          <w:marBottom w:val="0"/>
          <w:divBdr>
            <w:top w:val="none" w:sz="0" w:space="0" w:color="auto"/>
            <w:left w:val="none" w:sz="0" w:space="0" w:color="auto"/>
            <w:bottom w:val="none" w:sz="0" w:space="0" w:color="auto"/>
            <w:right w:val="none" w:sz="0" w:space="0" w:color="auto"/>
          </w:divBdr>
        </w:div>
        <w:div w:id="1287736215">
          <w:marLeft w:val="0"/>
          <w:marRight w:val="0"/>
          <w:marTop w:val="0"/>
          <w:marBottom w:val="0"/>
          <w:divBdr>
            <w:top w:val="none" w:sz="0" w:space="0" w:color="auto"/>
            <w:left w:val="none" w:sz="0" w:space="0" w:color="auto"/>
            <w:bottom w:val="none" w:sz="0" w:space="0" w:color="auto"/>
            <w:right w:val="none" w:sz="0" w:space="0" w:color="auto"/>
          </w:divBdr>
        </w:div>
        <w:div w:id="1340549079">
          <w:marLeft w:val="0"/>
          <w:marRight w:val="0"/>
          <w:marTop w:val="0"/>
          <w:marBottom w:val="0"/>
          <w:divBdr>
            <w:top w:val="none" w:sz="0" w:space="0" w:color="auto"/>
            <w:left w:val="none" w:sz="0" w:space="0" w:color="auto"/>
            <w:bottom w:val="none" w:sz="0" w:space="0" w:color="auto"/>
            <w:right w:val="none" w:sz="0" w:space="0" w:color="auto"/>
          </w:divBdr>
        </w:div>
        <w:div w:id="1348827868">
          <w:marLeft w:val="0"/>
          <w:marRight w:val="0"/>
          <w:marTop w:val="0"/>
          <w:marBottom w:val="0"/>
          <w:divBdr>
            <w:top w:val="none" w:sz="0" w:space="0" w:color="auto"/>
            <w:left w:val="none" w:sz="0" w:space="0" w:color="auto"/>
            <w:bottom w:val="none" w:sz="0" w:space="0" w:color="auto"/>
            <w:right w:val="none" w:sz="0" w:space="0" w:color="auto"/>
          </w:divBdr>
        </w:div>
        <w:div w:id="1457330293">
          <w:marLeft w:val="0"/>
          <w:marRight w:val="0"/>
          <w:marTop w:val="0"/>
          <w:marBottom w:val="0"/>
          <w:divBdr>
            <w:top w:val="none" w:sz="0" w:space="0" w:color="auto"/>
            <w:left w:val="none" w:sz="0" w:space="0" w:color="auto"/>
            <w:bottom w:val="none" w:sz="0" w:space="0" w:color="auto"/>
            <w:right w:val="none" w:sz="0" w:space="0" w:color="auto"/>
          </w:divBdr>
        </w:div>
        <w:div w:id="1480995378">
          <w:marLeft w:val="0"/>
          <w:marRight w:val="0"/>
          <w:marTop w:val="0"/>
          <w:marBottom w:val="0"/>
          <w:divBdr>
            <w:top w:val="none" w:sz="0" w:space="0" w:color="auto"/>
            <w:left w:val="none" w:sz="0" w:space="0" w:color="auto"/>
            <w:bottom w:val="none" w:sz="0" w:space="0" w:color="auto"/>
            <w:right w:val="none" w:sz="0" w:space="0" w:color="auto"/>
          </w:divBdr>
        </w:div>
        <w:div w:id="1534263954">
          <w:marLeft w:val="0"/>
          <w:marRight w:val="0"/>
          <w:marTop w:val="0"/>
          <w:marBottom w:val="0"/>
          <w:divBdr>
            <w:top w:val="none" w:sz="0" w:space="0" w:color="auto"/>
            <w:left w:val="none" w:sz="0" w:space="0" w:color="auto"/>
            <w:bottom w:val="none" w:sz="0" w:space="0" w:color="auto"/>
            <w:right w:val="none" w:sz="0" w:space="0" w:color="auto"/>
          </w:divBdr>
        </w:div>
        <w:div w:id="1719283745">
          <w:marLeft w:val="0"/>
          <w:marRight w:val="0"/>
          <w:marTop w:val="0"/>
          <w:marBottom w:val="0"/>
          <w:divBdr>
            <w:top w:val="none" w:sz="0" w:space="0" w:color="auto"/>
            <w:left w:val="none" w:sz="0" w:space="0" w:color="auto"/>
            <w:bottom w:val="none" w:sz="0" w:space="0" w:color="auto"/>
            <w:right w:val="none" w:sz="0" w:space="0" w:color="auto"/>
          </w:divBdr>
        </w:div>
        <w:div w:id="1753116141">
          <w:marLeft w:val="0"/>
          <w:marRight w:val="0"/>
          <w:marTop w:val="0"/>
          <w:marBottom w:val="0"/>
          <w:divBdr>
            <w:top w:val="none" w:sz="0" w:space="0" w:color="auto"/>
            <w:left w:val="none" w:sz="0" w:space="0" w:color="auto"/>
            <w:bottom w:val="none" w:sz="0" w:space="0" w:color="auto"/>
            <w:right w:val="none" w:sz="0" w:space="0" w:color="auto"/>
          </w:divBdr>
        </w:div>
        <w:div w:id="2076857863">
          <w:marLeft w:val="0"/>
          <w:marRight w:val="0"/>
          <w:marTop w:val="0"/>
          <w:marBottom w:val="0"/>
          <w:divBdr>
            <w:top w:val="none" w:sz="0" w:space="0" w:color="auto"/>
            <w:left w:val="none" w:sz="0" w:space="0" w:color="auto"/>
            <w:bottom w:val="none" w:sz="0" w:space="0" w:color="auto"/>
            <w:right w:val="none" w:sz="0" w:space="0" w:color="auto"/>
          </w:divBdr>
        </w:div>
        <w:div w:id="2092699080">
          <w:marLeft w:val="0"/>
          <w:marRight w:val="0"/>
          <w:marTop w:val="0"/>
          <w:marBottom w:val="0"/>
          <w:divBdr>
            <w:top w:val="none" w:sz="0" w:space="0" w:color="auto"/>
            <w:left w:val="none" w:sz="0" w:space="0" w:color="auto"/>
            <w:bottom w:val="none" w:sz="0" w:space="0" w:color="auto"/>
            <w:right w:val="none" w:sz="0" w:space="0" w:color="auto"/>
          </w:divBdr>
        </w:div>
        <w:div w:id="2140604604">
          <w:marLeft w:val="0"/>
          <w:marRight w:val="0"/>
          <w:marTop w:val="0"/>
          <w:marBottom w:val="0"/>
          <w:divBdr>
            <w:top w:val="none" w:sz="0" w:space="0" w:color="auto"/>
            <w:left w:val="none" w:sz="0" w:space="0" w:color="auto"/>
            <w:bottom w:val="none" w:sz="0" w:space="0" w:color="auto"/>
            <w:right w:val="none" w:sz="0" w:space="0" w:color="auto"/>
          </w:divBdr>
        </w:div>
      </w:divsChild>
    </w:div>
    <w:div w:id="7663144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901">
          <w:marLeft w:val="0"/>
          <w:marRight w:val="0"/>
          <w:marTop w:val="0"/>
          <w:marBottom w:val="0"/>
          <w:divBdr>
            <w:top w:val="none" w:sz="0" w:space="0" w:color="auto"/>
            <w:left w:val="none" w:sz="0" w:space="0" w:color="auto"/>
            <w:bottom w:val="none" w:sz="0" w:space="0" w:color="auto"/>
            <w:right w:val="none" w:sz="0" w:space="0" w:color="auto"/>
          </w:divBdr>
        </w:div>
        <w:div w:id="1628318786">
          <w:marLeft w:val="0"/>
          <w:marRight w:val="0"/>
          <w:marTop w:val="0"/>
          <w:marBottom w:val="0"/>
          <w:divBdr>
            <w:top w:val="none" w:sz="0" w:space="0" w:color="auto"/>
            <w:left w:val="none" w:sz="0" w:space="0" w:color="auto"/>
            <w:bottom w:val="none" w:sz="0" w:space="0" w:color="auto"/>
            <w:right w:val="none" w:sz="0" w:space="0" w:color="auto"/>
          </w:divBdr>
        </w:div>
        <w:div w:id="34164544">
          <w:marLeft w:val="0"/>
          <w:marRight w:val="0"/>
          <w:marTop w:val="0"/>
          <w:marBottom w:val="0"/>
          <w:divBdr>
            <w:top w:val="none" w:sz="0" w:space="0" w:color="auto"/>
            <w:left w:val="none" w:sz="0" w:space="0" w:color="auto"/>
            <w:bottom w:val="none" w:sz="0" w:space="0" w:color="auto"/>
            <w:right w:val="none" w:sz="0" w:space="0" w:color="auto"/>
          </w:divBdr>
        </w:div>
        <w:div w:id="1584142302">
          <w:marLeft w:val="0"/>
          <w:marRight w:val="0"/>
          <w:marTop w:val="0"/>
          <w:marBottom w:val="0"/>
          <w:divBdr>
            <w:top w:val="none" w:sz="0" w:space="0" w:color="auto"/>
            <w:left w:val="none" w:sz="0" w:space="0" w:color="auto"/>
            <w:bottom w:val="none" w:sz="0" w:space="0" w:color="auto"/>
            <w:right w:val="none" w:sz="0" w:space="0" w:color="auto"/>
          </w:divBdr>
        </w:div>
        <w:div w:id="518010876">
          <w:marLeft w:val="0"/>
          <w:marRight w:val="0"/>
          <w:marTop w:val="0"/>
          <w:marBottom w:val="0"/>
          <w:divBdr>
            <w:top w:val="none" w:sz="0" w:space="0" w:color="auto"/>
            <w:left w:val="none" w:sz="0" w:space="0" w:color="auto"/>
            <w:bottom w:val="none" w:sz="0" w:space="0" w:color="auto"/>
            <w:right w:val="none" w:sz="0" w:space="0" w:color="auto"/>
          </w:divBdr>
        </w:div>
        <w:div w:id="1463042113">
          <w:marLeft w:val="0"/>
          <w:marRight w:val="0"/>
          <w:marTop w:val="0"/>
          <w:marBottom w:val="0"/>
          <w:divBdr>
            <w:top w:val="none" w:sz="0" w:space="0" w:color="auto"/>
            <w:left w:val="none" w:sz="0" w:space="0" w:color="auto"/>
            <w:bottom w:val="none" w:sz="0" w:space="0" w:color="auto"/>
            <w:right w:val="none" w:sz="0" w:space="0" w:color="auto"/>
          </w:divBdr>
        </w:div>
        <w:div w:id="606540366">
          <w:marLeft w:val="0"/>
          <w:marRight w:val="0"/>
          <w:marTop w:val="0"/>
          <w:marBottom w:val="0"/>
          <w:divBdr>
            <w:top w:val="none" w:sz="0" w:space="0" w:color="auto"/>
            <w:left w:val="none" w:sz="0" w:space="0" w:color="auto"/>
            <w:bottom w:val="none" w:sz="0" w:space="0" w:color="auto"/>
            <w:right w:val="none" w:sz="0" w:space="0" w:color="auto"/>
          </w:divBdr>
        </w:div>
        <w:div w:id="925378236">
          <w:marLeft w:val="0"/>
          <w:marRight w:val="0"/>
          <w:marTop w:val="0"/>
          <w:marBottom w:val="0"/>
          <w:divBdr>
            <w:top w:val="none" w:sz="0" w:space="0" w:color="auto"/>
            <w:left w:val="none" w:sz="0" w:space="0" w:color="auto"/>
            <w:bottom w:val="none" w:sz="0" w:space="0" w:color="auto"/>
            <w:right w:val="none" w:sz="0" w:space="0" w:color="auto"/>
          </w:divBdr>
        </w:div>
        <w:div w:id="534393369">
          <w:marLeft w:val="0"/>
          <w:marRight w:val="0"/>
          <w:marTop w:val="0"/>
          <w:marBottom w:val="0"/>
          <w:divBdr>
            <w:top w:val="none" w:sz="0" w:space="0" w:color="auto"/>
            <w:left w:val="none" w:sz="0" w:space="0" w:color="auto"/>
            <w:bottom w:val="none" w:sz="0" w:space="0" w:color="auto"/>
            <w:right w:val="none" w:sz="0" w:space="0" w:color="auto"/>
          </w:divBdr>
        </w:div>
        <w:div w:id="277495403">
          <w:marLeft w:val="0"/>
          <w:marRight w:val="0"/>
          <w:marTop w:val="0"/>
          <w:marBottom w:val="0"/>
          <w:divBdr>
            <w:top w:val="none" w:sz="0" w:space="0" w:color="auto"/>
            <w:left w:val="none" w:sz="0" w:space="0" w:color="auto"/>
            <w:bottom w:val="none" w:sz="0" w:space="0" w:color="auto"/>
            <w:right w:val="none" w:sz="0" w:space="0" w:color="auto"/>
          </w:divBdr>
        </w:div>
        <w:div w:id="495153196">
          <w:marLeft w:val="0"/>
          <w:marRight w:val="0"/>
          <w:marTop w:val="0"/>
          <w:marBottom w:val="0"/>
          <w:divBdr>
            <w:top w:val="none" w:sz="0" w:space="0" w:color="auto"/>
            <w:left w:val="none" w:sz="0" w:space="0" w:color="auto"/>
            <w:bottom w:val="none" w:sz="0" w:space="0" w:color="auto"/>
            <w:right w:val="none" w:sz="0" w:space="0" w:color="auto"/>
          </w:divBdr>
        </w:div>
        <w:div w:id="1942370327">
          <w:marLeft w:val="0"/>
          <w:marRight w:val="0"/>
          <w:marTop w:val="0"/>
          <w:marBottom w:val="0"/>
          <w:divBdr>
            <w:top w:val="none" w:sz="0" w:space="0" w:color="auto"/>
            <w:left w:val="none" w:sz="0" w:space="0" w:color="auto"/>
            <w:bottom w:val="none" w:sz="0" w:space="0" w:color="auto"/>
            <w:right w:val="none" w:sz="0" w:space="0" w:color="auto"/>
          </w:divBdr>
        </w:div>
        <w:div w:id="1591040427">
          <w:marLeft w:val="0"/>
          <w:marRight w:val="0"/>
          <w:marTop w:val="0"/>
          <w:marBottom w:val="0"/>
          <w:divBdr>
            <w:top w:val="none" w:sz="0" w:space="0" w:color="auto"/>
            <w:left w:val="none" w:sz="0" w:space="0" w:color="auto"/>
            <w:bottom w:val="none" w:sz="0" w:space="0" w:color="auto"/>
            <w:right w:val="none" w:sz="0" w:space="0" w:color="auto"/>
          </w:divBdr>
        </w:div>
        <w:div w:id="546529062">
          <w:marLeft w:val="0"/>
          <w:marRight w:val="0"/>
          <w:marTop w:val="0"/>
          <w:marBottom w:val="0"/>
          <w:divBdr>
            <w:top w:val="none" w:sz="0" w:space="0" w:color="auto"/>
            <w:left w:val="none" w:sz="0" w:space="0" w:color="auto"/>
            <w:bottom w:val="none" w:sz="0" w:space="0" w:color="auto"/>
            <w:right w:val="none" w:sz="0" w:space="0" w:color="auto"/>
          </w:divBdr>
        </w:div>
        <w:div w:id="1737052509">
          <w:marLeft w:val="0"/>
          <w:marRight w:val="0"/>
          <w:marTop w:val="0"/>
          <w:marBottom w:val="0"/>
          <w:divBdr>
            <w:top w:val="none" w:sz="0" w:space="0" w:color="auto"/>
            <w:left w:val="none" w:sz="0" w:space="0" w:color="auto"/>
            <w:bottom w:val="none" w:sz="0" w:space="0" w:color="auto"/>
            <w:right w:val="none" w:sz="0" w:space="0" w:color="auto"/>
          </w:divBdr>
        </w:div>
        <w:div w:id="2068646300">
          <w:marLeft w:val="0"/>
          <w:marRight w:val="0"/>
          <w:marTop w:val="0"/>
          <w:marBottom w:val="0"/>
          <w:divBdr>
            <w:top w:val="none" w:sz="0" w:space="0" w:color="auto"/>
            <w:left w:val="none" w:sz="0" w:space="0" w:color="auto"/>
            <w:bottom w:val="none" w:sz="0" w:space="0" w:color="auto"/>
            <w:right w:val="none" w:sz="0" w:space="0" w:color="auto"/>
          </w:divBdr>
        </w:div>
        <w:div w:id="760300509">
          <w:marLeft w:val="0"/>
          <w:marRight w:val="0"/>
          <w:marTop w:val="0"/>
          <w:marBottom w:val="0"/>
          <w:divBdr>
            <w:top w:val="none" w:sz="0" w:space="0" w:color="auto"/>
            <w:left w:val="none" w:sz="0" w:space="0" w:color="auto"/>
            <w:bottom w:val="none" w:sz="0" w:space="0" w:color="auto"/>
            <w:right w:val="none" w:sz="0" w:space="0" w:color="auto"/>
          </w:divBdr>
        </w:div>
        <w:div w:id="506099632">
          <w:marLeft w:val="0"/>
          <w:marRight w:val="0"/>
          <w:marTop w:val="0"/>
          <w:marBottom w:val="0"/>
          <w:divBdr>
            <w:top w:val="none" w:sz="0" w:space="0" w:color="auto"/>
            <w:left w:val="none" w:sz="0" w:space="0" w:color="auto"/>
            <w:bottom w:val="none" w:sz="0" w:space="0" w:color="auto"/>
            <w:right w:val="none" w:sz="0" w:space="0" w:color="auto"/>
          </w:divBdr>
        </w:div>
        <w:div w:id="1155297979">
          <w:marLeft w:val="0"/>
          <w:marRight w:val="0"/>
          <w:marTop w:val="0"/>
          <w:marBottom w:val="0"/>
          <w:divBdr>
            <w:top w:val="none" w:sz="0" w:space="0" w:color="auto"/>
            <w:left w:val="none" w:sz="0" w:space="0" w:color="auto"/>
            <w:bottom w:val="none" w:sz="0" w:space="0" w:color="auto"/>
            <w:right w:val="none" w:sz="0" w:space="0" w:color="auto"/>
          </w:divBdr>
        </w:div>
        <w:div w:id="364674218">
          <w:marLeft w:val="0"/>
          <w:marRight w:val="0"/>
          <w:marTop w:val="0"/>
          <w:marBottom w:val="0"/>
          <w:divBdr>
            <w:top w:val="none" w:sz="0" w:space="0" w:color="auto"/>
            <w:left w:val="none" w:sz="0" w:space="0" w:color="auto"/>
            <w:bottom w:val="none" w:sz="0" w:space="0" w:color="auto"/>
            <w:right w:val="none" w:sz="0" w:space="0" w:color="auto"/>
          </w:divBdr>
        </w:div>
        <w:div w:id="797991155">
          <w:marLeft w:val="0"/>
          <w:marRight w:val="0"/>
          <w:marTop w:val="0"/>
          <w:marBottom w:val="0"/>
          <w:divBdr>
            <w:top w:val="none" w:sz="0" w:space="0" w:color="auto"/>
            <w:left w:val="none" w:sz="0" w:space="0" w:color="auto"/>
            <w:bottom w:val="none" w:sz="0" w:space="0" w:color="auto"/>
            <w:right w:val="none" w:sz="0" w:space="0" w:color="auto"/>
          </w:divBdr>
        </w:div>
        <w:div w:id="2039355211">
          <w:marLeft w:val="0"/>
          <w:marRight w:val="0"/>
          <w:marTop w:val="0"/>
          <w:marBottom w:val="0"/>
          <w:divBdr>
            <w:top w:val="none" w:sz="0" w:space="0" w:color="auto"/>
            <w:left w:val="none" w:sz="0" w:space="0" w:color="auto"/>
            <w:bottom w:val="none" w:sz="0" w:space="0" w:color="auto"/>
            <w:right w:val="none" w:sz="0" w:space="0" w:color="auto"/>
          </w:divBdr>
        </w:div>
        <w:div w:id="648362623">
          <w:marLeft w:val="0"/>
          <w:marRight w:val="0"/>
          <w:marTop w:val="0"/>
          <w:marBottom w:val="0"/>
          <w:divBdr>
            <w:top w:val="none" w:sz="0" w:space="0" w:color="auto"/>
            <w:left w:val="none" w:sz="0" w:space="0" w:color="auto"/>
            <w:bottom w:val="none" w:sz="0" w:space="0" w:color="auto"/>
            <w:right w:val="none" w:sz="0" w:space="0" w:color="auto"/>
          </w:divBdr>
        </w:div>
      </w:divsChild>
    </w:div>
    <w:div w:id="899288178">
      <w:bodyDiv w:val="1"/>
      <w:marLeft w:val="0"/>
      <w:marRight w:val="0"/>
      <w:marTop w:val="0"/>
      <w:marBottom w:val="0"/>
      <w:divBdr>
        <w:top w:val="none" w:sz="0" w:space="0" w:color="auto"/>
        <w:left w:val="none" w:sz="0" w:space="0" w:color="auto"/>
        <w:bottom w:val="none" w:sz="0" w:space="0" w:color="auto"/>
        <w:right w:val="none" w:sz="0" w:space="0" w:color="auto"/>
      </w:divBdr>
      <w:divsChild>
        <w:div w:id="1306198296">
          <w:marLeft w:val="0"/>
          <w:marRight w:val="0"/>
          <w:marTop w:val="0"/>
          <w:marBottom w:val="0"/>
          <w:divBdr>
            <w:top w:val="none" w:sz="0" w:space="0" w:color="auto"/>
            <w:left w:val="none" w:sz="0" w:space="0" w:color="auto"/>
            <w:bottom w:val="none" w:sz="0" w:space="0" w:color="auto"/>
            <w:right w:val="none" w:sz="0" w:space="0" w:color="auto"/>
          </w:divBdr>
        </w:div>
        <w:div w:id="68162755">
          <w:marLeft w:val="0"/>
          <w:marRight w:val="0"/>
          <w:marTop w:val="0"/>
          <w:marBottom w:val="0"/>
          <w:divBdr>
            <w:top w:val="none" w:sz="0" w:space="0" w:color="auto"/>
            <w:left w:val="none" w:sz="0" w:space="0" w:color="auto"/>
            <w:bottom w:val="none" w:sz="0" w:space="0" w:color="auto"/>
            <w:right w:val="none" w:sz="0" w:space="0" w:color="auto"/>
          </w:divBdr>
        </w:div>
        <w:div w:id="2043431378">
          <w:marLeft w:val="0"/>
          <w:marRight w:val="0"/>
          <w:marTop w:val="0"/>
          <w:marBottom w:val="0"/>
          <w:divBdr>
            <w:top w:val="none" w:sz="0" w:space="0" w:color="auto"/>
            <w:left w:val="none" w:sz="0" w:space="0" w:color="auto"/>
            <w:bottom w:val="none" w:sz="0" w:space="0" w:color="auto"/>
            <w:right w:val="none" w:sz="0" w:space="0" w:color="auto"/>
          </w:divBdr>
        </w:div>
        <w:div w:id="623266323">
          <w:marLeft w:val="0"/>
          <w:marRight w:val="0"/>
          <w:marTop w:val="0"/>
          <w:marBottom w:val="0"/>
          <w:divBdr>
            <w:top w:val="none" w:sz="0" w:space="0" w:color="auto"/>
            <w:left w:val="none" w:sz="0" w:space="0" w:color="auto"/>
            <w:bottom w:val="none" w:sz="0" w:space="0" w:color="auto"/>
            <w:right w:val="none" w:sz="0" w:space="0" w:color="auto"/>
          </w:divBdr>
        </w:div>
        <w:div w:id="1296909054">
          <w:marLeft w:val="0"/>
          <w:marRight w:val="0"/>
          <w:marTop w:val="0"/>
          <w:marBottom w:val="0"/>
          <w:divBdr>
            <w:top w:val="none" w:sz="0" w:space="0" w:color="auto"/>
            <w:left w:val="none" w:sz="0" w:space="0" w:color="auto"/>
            <w:bottom w:val="none" w:sz="0" w:space="0" w:color="auto"/>
            <w:right w:val="none" w:sz="0" w:space="0" w:color="auto"/>
          </w:divBdr>
        </w:div>
        <w:div w:id="645008531">
          <w:marLeft w:val="0"/>
          <w:marRight w:val="0"/>
          <w:marTop w:val="0"/>
          <w:marBottom w:val="0"/>
          <w:divBdr>
            <w:top w:val="none" w:sz="0" w:space="0" w:color="auto"/>
            <w:left w:val="none" w:sz="0" w:space="0" w:color="auto"/>
            <w:bottom w:val="none" w:sz="0" w:space="0" w:color="auto"/>
            <w:right w:val="none" w:sz="0" w:space="0" w:color="auto"/>
          </w:divBdr>
        </w:div>
        <w:div w:id="1714387092">
          <w:marLeft w:val="0"/>
          <w:marRight w:val="0"/>
          <w:marTop w:val="0"/>
          <w:marBottom w:val="0"/>
          <w:divBdr>
            <w:top w:val="none" w:sz="0" w:space="0" w:color="auto"/>
            <w:left w:val="none" w:sz="0" w:space="0" w:color="auto"/>
            <w:bottom w:val="none" w:sz="0" w:space="0" w:color="auto"/>
            <w:right w:val="none" w:sz="0" w:space="0" w:color="auto"/>
          </w:divBdr>
        </w:div>
        <w:div w:id="2037385767">
          <w:marLeft w:val="0"/>
          <w:marRight w:val="0"/>
          <w:marTop w:val="0"/>
          <w:marBottom w:val="0"/>
          <w:divBdr>
            <w:top w:val="none" w:sz="0" w:space="0" w:color="auto"/>
            <w:left w:val="none" w:sz="0" w:space="0" w:color="auto"/>
            <w:bottom w:val="none" w:sz="0" w:space="0" w:color="auto"/>
            <w:right w:val="none" w:sz="0" w:space="0" w:color="auto"/>
          </w:divBdr>
        </w:div>
        <w:div w:id="157431838">
          <w:marLeft w:val="0"/>
          <w:marRight w:val="0"/>
          <w:marTop w:val="0"/>
          <w:marBottom w:val="0"/>
          <w:divBdr>
            <w:top w:val="none" w:sz="0" w:space="0" w:color="auto"/>
            <w:left w:val="none" w:sz="0" w:space="0" w:color="auto"/>
            <w:bottom w:val="none" w:sz="0" w:space="0" w:color="auto"/>
            <w:right w:val="none" w:sz="0" w:space="0" w:color="auto"/>
          </w:divBdr>
        </w:div>
        <w:div w:id="1788233437">
          <w:marLeft w:val="0"/>
          <w:marRight w:val="0"/>
          <w:marTop w:val="0"/>
          <w:marBottom w:val="0"/>
          <w:divBdr>
            <w:top w:val="none" w:sz="0" w:space="0" w:color="auto"/>
            <w:left w:val="none" w:sz="0" w:space="0" w:color="auto"/>
            <w:bottom w:val="none" w:sz="0" w:space="0" w:color="auto"/>
            <w:right w:val="none" w:sz="0" w:space="0" w:color="auto"/>
          </w:divBdr>
        </w:div>
        <w:div w:id="650327868">
          <w:marLeft w:val="0"/>
          <w:marRight w:val="0"/>
          <w:marTop w:val="0"/>
          <w:marBottom w:val="0"/>
          <w:divBdr>
            <w:top w:val="none" w:sz="0" w:space="0" w:color="auto"/>
            <w:left w:val="none" w:sz="0" w:space="0" w:color="auto"/>
            <w:bottom w:val="none" w:sz="0" w:space="0" w:color="auto"/>
            <w:right w:val="none" w:sz="0" w:space="0" w:color="auto"/>
          </w:divBdr>
        </w:div>
        <w:div w:id="412705926">
          <w:marLeft w:val="0"/>
          <w:marRight w:val="0"/>
          <w:marTop w:val="0"/>
          <w:marBottom w:val="0"/>
          <w:divBdr>
            <w:top w:val="none" w:sz="0" w:space="0" w:color="auto"/>
            <w:left w:val="none" w:sz="0" w:space="0" w:color="auto"/>
            <w:bottom w:val="none" w:sz="0" w:space="0" w:color="auto"/>
            <w:right w:val="none" w:sz="0" w:space="0" w:color="auto"/>
          </w:divBdr>
        </w:div>
        <w:div w:id="505175462">
          <w:marLeft w:val="0"/>
          <w:marRight w:val="0"/>
          <w:marTop w:val="0"/>
          <w:marBottom w:val="0"/>
          <w:divBdr>
            <w:top w:val="none" w:sz="0" w:space="0" w:color="auto"/>
            <w:left w:val="none" w:sz="0" w:space="0" w:color="auto"/>
            <w:bottom w:val="none" w:sz="0" w:space="0" w:color="auto"/>
            <w:right w:val="none" w:sz="0" w:space="0" w:color="auto"/>
          </w:divBdr>
        </w:div>
        <w:div w:id="1344818417">
          <w:marLeft w:val="0"/>
          <w:marRight w:val="0"/>
          <w:marTop w:val="0"/>
          <w:marBottom w:val="0"/>
          <w:divBdr>
            <w:top w:val="none" w:sz="0" w:space="0" w:color="auto"/>
            <w:left w:val="none" w:sz="0" w:space="0" w:color="auto"/>
            <w:bottom w:val="none" w:sz="0" w:space="0" w:color="auto"/>
            <w:right w:val="none" w:sz="0" w:space="0" w:color="auto"/>
          </w:divBdr>
        </w:div>
        <w:div w:id="1284340334">
          <w:marLeft w:val="0"/>
          <w:marRight w:val="0"/>
          <w:marTop w:val="0"/>
          <w:marBottom w:val="0"/>
          <w:divBdr>
            <w:top w:val="none" w:sz="0" w:space="0" w:color="auto"/>
            <w:left w:val="none" w:sz="0" w:space="0" w:color="auto"/>
            <w:bottom w:val="none" w:sz="0" w:space="0" w:color="auto"/>
            <w:right w:val="none" w:sz="0" w:space="0" w:color="auto"/>
          </w:divBdr>
        </w:div>
        <w:div w:id="1827672003">
          <w:marLeft w:val="0"/>
          <w:marRight w:val="0"/>
          <w:marTop w:val="0"/>
          <w:marBottom w:val="0"/>
          <w:divBdr>
            <w:top w:val="none" w:sz="0" w:space="0" w:color="auto"/>
            <w:left w:val="none" w:sz="0" w:space="0" w:color="auto"/>
            <w:bottom w:val="none" w:sz="0" w:space="0" w:color="auto"/>
            <w:right w:val="none" w:sz="0" w:space="0" w:color="auto"/>
          </w:divBdr>
        </w:div>
        <w:div w:id="893271071">
          <w:marLeft w:val="0"/>
          <w:marRight w:val="0"/>
          <w:marTop w:val="0"/>
          <w:marBottom w:val="0"/>
          <w:divBdr>
            <w:top w:val="none" w:sz="0" w:space="0" w:color="auto"/>
            <w:left w:val="none" w:sz="0" w:space="0" w:color="auto"/>
            <w:bottom w:val="none" w:sz="0" w:space="0" w:color="auto"/>
            <w:right w:val="none" w:sz="0" w:space="0" w:color="auto"/>
          </w:divBdr>
        </w:div>
        <w:div w:id="328991272">
          <w:marLeft w:val="0"/>
          <w:marRight w:val="0"/>
          <w:marTop w:val="0"/>
          <w:marBottom w:val="0"/>
          <w:divBdr>
            <w:top w:val="none" w:sz="0" w:space="0" w:color="auto"/>
            <w:left w:val="none" w:sz="0" w:space="0" w:color="auto"/>
            <w:bottom w:val="none" w:sz="0" w:space="0" w:color="auto"/>
            <w:right w:val="none" w:sz="0" w:space="0" w:color="auto"/>
          </w:divBdr>
        </w:div>
        <w:div w:id="944995165">
          <w:marLeft w:val="0"/>
          <w:marRight w:val="0"/>
          <w:marTop w:val="0"/>
          <w:marBottom w:val="0"/>
          <w:divBdr>
            <w:top w:val="none" w:sz="0" w:space="0" w:color="auto"/>
            <w:left w:val="none" w:sz="0" w:space="0" w:color="auto"/>
            <w:bottom w:val="none" w:sz="0" w:space="0" w:color="auto"/>
            <w:right w:val="none" w:sz="0" w:space="0" w:color="auto"/>
          </w:divBdr>
        </w:div>
        <w:div w:id="1305697975">
          <w:marLeft w:val="0"/>
          <w:marRight w:val="0"/>
          <w:marTop w:val="0"/>
          <w:marBottom w:val="0"/>
          <w:divBdr>
            <w:top w:val="none" w:sz="0" w:space="0" w:color="auto"/>
            <w:left w:val="none" w:sz="0" w:space="0" w:color="auto"/>
            <w:bottom w:val="none" w:sz="0" w:space="0" w:color="auto"/>
            <w:right w:val="none" w:sz="0" w:space="0" w:color="auto"/>
          </w:divBdr>
        </w:div>
        <w:div w:id="821584380">
          <w:marLeft w:val="0"/>
          <w:marRight w:val="0"/>
          <w:marTop w:val="0"/>
          <w:marBottom w:val="0"/>
          <w:divBdr>
            <w:top w:val="none" w:sz="0" w:space="0" w:color="auto"/>
            <w:left w:val="none" w:sz="0" w:space="0" w:color="auto"/>
            <w:bottom w:val="none" w:sz="0" w:space="0" w:color="auto"/>
            <w:right w:val="none" w:sz="0" w:space="0" w:color="auto"/>
          </w:divBdr>
        </w:div>
        <w:div w:id="363018699">
          <w:marLeft w:val="0"/>
          <w:marRight w:val="0"/>
          <w:marTop w:val="0"/>
          <w:marBottom w:val="0"/>
          <w:divBdr>
            <w:top w:val="none" w:sz="0" w:space="0" w:color="auto"/>
            <w:left w:val="none" w:sz="0" w:space="0" w:color="auto"/>
            <w:bottom w:val="none" w:sz="0" w:space="0" w:color="auto"/>
            <w:right w:val="none" w:sz="0" w:space="0" w:color="auto"/>
          </w:divBdr>
        </w:div>
        <w:div w:id="754279642">
          <w:marLeft w:val="0"/>
          <w:marRight w:val="0"/>
          <w:marTop w:val="0"/>
          <w:marBottom w:val="0"/>
          <w:divBdr>
            <w:top w:val="none" w:sz="0" w:space="0" w:color="auto"/>
            <w:left w:val="none" w:sz="0" w:space="0" w:color="auto"/>
            <w:bottom w:val="none" w:sz="0" w:space="0" w:color="auto"/>
            <w:right w:val="none" w:sz="0" w:space="0" w:color="auto"/>
          </w:divBdr>
        </w:div>
        <w:div w:id="613024564">
          <w:marLeft w:val="0"/>
          <w:marRight w:val="0"/>
          <w:marTop w:val="0"/>
          <w:marBottom w:val="0"/>
          <w:divBdr>
            <w:top w:val="none" w:sz="0" w:space="0" w:color="auto"/>
            <w:left w:val="none" w:sz="0" w:space="0" w:color="auto"/>
            <w:bottom w:val="none" w:sz="0" w:space="0" w:color="auto"/>
            <w:right w:val="none" w:sz="0" w:space="0" w:color="auto"/>
          </w:divBdr>
        </w:div>
        <w:div w:id="1632591476">
          <w:marLeft w:val="0"/>
          <w:marRight w:val="0"/>
          <w:marTop w:val="0"/>
          <w:marBottom w:val="0"/>
          <w:divBdr>
            <w:top w:val="none" w:sz="0" w:space="0" w:color="auto"/>
            <w:left w:val="none" w:sz="0" w:space="0" w:color="auto"/>
            <w:bottom w:val="none" w:sz="0" w:space="0" w:color="auto"/>
            <w:right w:val="none" w:sz="0" w:space="0" w:color="auto"/>
          </w:divBdr>
        </w:div>
        <w:div w:id="772240642">
          <w:marLeft w:val="0"/>
          <w:marRight w:val="0"/>
          <w:marTop w:val="0"/>
          <w:marBottom w:val="0"/>
          <w:divBdr>
            <w:top w:val="none" w:sz="0" w:space="0" w:color="auto"/>
            <w:left w:val="none" w:sz="0" w:space="0" w:color="auto"/>
            <w:bottom w:val="none" w:sz="0" w:space="0" w:color="auto"/>
            <w:right w:val="none" w:sz="0" w:space="0" w:color="auto"/>
          </w:divBdr>
        </w:div>
        <w:div w:id="1853369820">
          <w:marLeft w:val="0"/>
          <w:marRight w:val="0"/>
          <w:marTop w:val="0"/>
          <w:marBottom w:val="0"/>
          <w:divBdr>
            <w:top w:val="none" w:sz="0" w:space="0" w:color="auto"/>
            <w:left w:val="none" w:sz="0" w:space="0" w:color="auto"/>
            <w:bottom w:val="none" w:sz="0" w:space="0" w:color="auto"/>
            <w:right w:val="none" w:sz="0" w:space="0" w:color="auto"/>
          </w:divBdr>
        </w:div>
        <w:div w:id="1549949488">
          <w:marLeft w:val="0"/>
          <w:marRight w:val="0"/>
          <w:marTop w:val="0"/>
          <w:marBottom w:val="0"/>
          <w:divBdr>
            <w:top w:val="none" w:sz="0" w:space="0" w:color="auto"/>
            <w:left w:val="none" w:sz="0" w:space="0" w:color="auto"/>
            <w:bottom w:val="none" w:sz="0" w:space="0" w:color="auto"/>
            <w:right w:val="none" w:sz="0" w:space="0" w:color="auto"/>
          </w:divBdr>
        </w:div>
        <w:div w:id="1936327217">
          <w:marLeft w:val="0"/>
          <w:marRight w:val="0"/>
          <w:marTop w:val="0"/>
          <w:marBottom w:val="0"/>
          <w:divBdr>
            <w:top w:val="none" w:sz="0" w:space="0" w:color="auto"/>
            <w:left w:val="none" w:sz="0" w:space="0" w:color="auto"/>
            <w:bottom w:val="none" w:sz="0" w:space="0" w:color="auto"/>
            <w:right w:val="none" w:sz="0" w:space="0" w:color="auto"/>
          </w:divBdr>
        </w:div>
        <w:div w:id="132598163">
          <w:marLeft w:val="0"/>
          <w:marRight w:val="0"/>
          <w:marTop w:val="0"/>
          <w:marBottom w:val="0"/>
          <w:divBdr>
            <w:top w:val="none" w:sz="0" w:space="0" w:color="auto"/>
            <w:left w:val="none" w:sz="0" w:space="0" w:color="auto"/>
            <w:bottom w:val="none" w:sz="0" w:space="0" w:color="auto"/>
            <w:right w:val="none" w:sz="0" w:space="0" w:color="auto"/>
          </w:divBdr>
        </w:div>
        <w:div w:id="855192195">
          <w:marLeft w:val="0"/>
          <w:marRight w:val="0"/>
          <w:marTop w:val="0"/>
          <w:marBottom w:val="0"/>
          <w:divBdr>
            <w:top w:val="none" w:sz="0" w:space="0" w:color="auto"/>
            <w:left w:val="none" w:sz="0" w:space="0" w:color="auto"/>
            <w:bottom w:val="none" w:sz="0" w:space="0" w:color="auto"/>
            <w:right w:val="none" w:sz="0" w:space="0" w:color="auto"/>
          </w:divBdr>
        </w:div>
        <w:div w:id="1794865565">
          <w:marLeft w:val="0"/>
          <w:marRight w:val="0"/>
          <w:marTop w:val="0"/>
          <w:marBottom w:val="0"/>
          <w:divBdr>
            <w:top w:val="none" w:sz="0" w:space="0" w:color="auto"/>
            <w:left w:val="none" w:sz="0" w:space="0" w:color="auto"/>
            <w:bottom w:val="none" w:sz="0" w:space="0" w:color="auto"/>
            <w:right w:val="none" w:sz="0" w:space="0" w:color="auto"/>
          </w:divBdr>
        </w:div>
        <w:div w:id="744840068">
          <w:marLeft w:val="0"/>
          <w:marRight w:val="0"/>
          <w:marTop w:val="0"/>
          <w:marBottom w:val="0"/>
          <w:divBdr>
            <w:top w:val="none" w:sz="0" w:space="0" w:color="auto"/>
            <w:left w:val="none" w:sz="0" w:space="0" w:color="auto"/>
            <w:bottom w:val="none" w:sz="0" w:space="0" w:color="auto"/>
            <w:right w:val="none" w:sz="0" w:space="0" w:color="auto"/>
          </w:divBdr>
        </w:div>
        <w:div w:id="1776946026">
          <w:marLeft w:val="0"/>
          <w:marRight w:val="0"/>
          <w:marTop w:val="0"/>
          <w:marBottom w:val="0"/>
          <w:divBdr>
            <w:top w:val="none" w:sz="0" w:space="0" w:color="auto"/>
            <w:left w:val="none" w:sz="0" w:space="0" w:color="auto"/>
            <w:bottom w:val="none" w:sz="0" w:space="0" w:color="auto"/>
            <w:right w:val="none" w:sz="0" w:space="0" w:color="auto"/>
          </w:divBdr>
        </w:div>
        <w:div w:id="1863594837">
          <w:marLeft w:val="0"/>
          <w:marRight w:val="0"/>
          <w:marTop w:val="0"/>
          <w:marBottom w:val="0"/>
          <w:divBdr>
            <w:top w:val="none" w:sz="0" w:space="0" w:color="auto"/>
            <w:left w:val="none" w:sz="0" w:space="0" w:color="auto"/>
            <w:bottom w:val="none" w:sz="0" w:space="0" w:color="auto"/>
            <w:right w:val="none" w:sz="0" w:space="0" w:color="auto"/>
          </w:divBdr>
        </w:div>
        <w:div w:id="1430200100">
          <w:marLeft w:val="0"/>
          <w:marRight w:val="0"/>
          <w:marTop w:val="0"/>
          <w:marBottom w:val="0"/>
          <w:divBdr>
            <w:top w:val="none" w:sz="0" w:space="0" w:color="auto"/>
            <w:left w:val="none" w:sz="0" w:space="0" w:color="auto"/>
            <w:bottom w:val="none" w:sz="0" w:space="0" w:color="auto"/>
            <w:right w:val="none" w:sz="0" w:space="0" w:color="auto"/>
          </w:divBdr>
        </w:div>
        <w:div w:id="866602206">
          <w:marLeft w:val="0"/>
          <w:marRight w:val="0"/>
          <w:marTop w:val="0"/>
          <w:marBottom w:val="0"/>
          <w:divBdr>
            <w:top w:val="none" w:sz="0" w:space="0" w:color="auto"/>
            <w:left w:val="none" w:sz="0" w:space="0" w:color="auto"/>
            <w:bottom w:val="none" w:sz="0" w:space="0" w:color="auto"/>
            <w:right w:val="none" w:sz="0" w:space="0" w:color="auto"/>
          </w:divBdr>
        </w:div>
        <w:div w:id="1837114955">
          <w:marLeft w:val="0"/>
          <w:marRight w:val="0"/>
          <w:marTop w:val="0"/>
          <w:marBottom w:val="0"/>
          <w:divBdr>
            <w:top w:val="none" w:sz="0" w:space="0" w:color="auto"/>
            <w:left w:val="none" w:sz="0" w:space="0" w:color="auto"/>
            <w:bottom w:val="none" w:sz="0" w:space="0" w:color="auto"/>
            <w:right w:val="none" w:sz="0" w:space="0" w:color="auto"/>
          </w:divBdr>
        </w:div>
        <w:div w:id="358091345">
          <w:marLeft w:val="0"/>
          <w:marRight w:val="0"/>
          <w:marTop w:val="0"/>
          <w:marBottom w:val="0"/>
          <w:divBdr>
            <w:top w:val="none" w:sz="0" w:space="0" w:color="auto"/>
            <w:left w:val="none" w:sz="0" w:space="0" w:color="auto"/>
            <w:bottom w:val="none" w:sz="0" w:space="0" w:color="auto"/>
            <w:right w:val="none" w:sz="0" w:space="0" w:color="auto"/>
          </w:divBdr>
        </w:div>
        <w:div w:id="1502356398">
          <w:marLeft w:val="0"/>
          <w:marRight w:val="0"/>
          <w:marTop w:val="0"/>
          <w:marBottom w:val="0"/>
          <w:divBdr>
            <w:top w:val="none" w:sz="0" w:space="0" w:color="auto"/>
            <w:left w:val="none" w:sz="0" w:space="0" w:color="auto"/>
            <w:bottom w:val="none" w:sz="0" w:space="0" w:color="auto"/>
            <w:right w:val="none" w:sz="0" w:space="0" w:color="auto"/>
          </w:divBdr>
        </w:div>
        <w:div w:id="1360661109">
          <w:marLeft w:val="0"/>
          <w:marRight w:val="0"/>
          <w:marTop w:val="0"/>
          <w:marBottom w:val="0"/>
          <w:divBdr>
            <w:top w:val="none" w:sz="0" w:space="0" w:color="auto"/>
            <w:left w:val="none" w:sz="0" w:space="0" w:color="auto"/>
            <w:bottom w:val="none" w:sz="0" w:space="0" w:color="auto"/>
            <w:right w:val="none" w:sz="0" w:space="0" w:color="auto"/>
          </w:divBdr>
        </w:div>
        <w:div w:id="794758978">
          <w:marLeft w:val="0"/>
          <w:marRight w:val="0"/>
          <w:marTop w:val="0"/>
          <w:marBottom w:val="0"/>
          <w:divBdr>
            <w:top w:val="none" w:sz="0" w:space="0" w:color="auto"/>
            <w:left w:val="none" w:sz="0" w:space="0" w:color="auto"/>
            <w:bottom w:val="none" w:sz="0" w:space="0" w:color="auto"/>
            <w:right w:val="none" w:sz="0" w:space="0" w:color="auto"/>
          </w:divBdr>
        </w:div>
        <w:div w:id="1841773865">
          <w:marLeft w:val="0"/>
          <w:marRight w:val="0"/>
          <w:marTop w:val="0"/>
          <w:marBottom w:val="0"/>
          <w:divBdr>
            <w:top w:val="none" w:sz="0" w:space="0" w:color="auto"/>
            <w:left w:val="none" w:sz="0" w:space="0" w:color="auto"/>
            <w:bottom w:val="none" w:sz="0" w:space="0" w:color="auto"/>
            <w:right w:val="none" w:sz="0" w:space="0" w:color="auto"/>
          </w:divBdr>
        </w:div>
        <w:div w:id="1618757817">
          <w:marLeft w:val="0"/>
          <w:marRight w:val="0"/>
          <w:marTop w:val="0"/>
          <w:marBottom w:val="0"/>
          <w:divBdr>
            <w:top w:val="none" w:sz="0" w:space="0" w:color="auto"/>
            <w:left w:val="none" w:sz="0" w:space="0" w:color="auto"/>
            <w:bottom w:val="none" w:sz="0" w:space="0" w:color="auto"/>
            <w:right w:val="none" w:sz="0" w:space="0" w:color="auto"/>
          </w:divBdr>
        </w:div>
        <w:div w:id="2130393886">
          <w:marLeft w:val="0"/>
          <w:marRight w:val="0"/>
          <w:marTop w:val="0"/>
          <w:marBottom w:val="0"/>
          <w:divBdr>
            <w:top w:val="none" w:sz="0" w:space="0" w:color="auto"/>
            <w:left w:val="none" w:sz="0" w:space="0" w:color="auto"/>
            <w:bottom w:val="none" w:sz="0" w:space="0" w:color="auto"/>
            <w:right w:val="none" w:sz="0" w:space="0" w:color="auto"/>
          </w:divBdr>
        </w:div>
        <w:div w:id="217672630">
          <w:marLeft w:val="0"/>
          <w:marRight w:val="0"/>
          <w:marTop w:val="0"/>
          <w:marBottom w:val="0"/>
          <w:divBdr>
            <w:top w:val="none" w:sz="0" w:space="0" w:color="auto"/>
            <w:left w:val="none" w:sz="0" w:space="0" w:color="auto"/>
            <w:bottom w:val="none" w:sz="0" w:space="0" w:color="auto"/>
            <w:right w:val="none" w:sz="0" w:space="0" w:color="auto"/>
          </w:divBdr>
        </w:div>
        <w:div w:id="1210922316">
          <w:marLeft w:val="0"/>
          <w:marRight w:val="0"/>
          <w:marTop w:val="0"/>
          <w:marBottom w:val="0"/>
          <w:divBdr>
            <w:top w:val="none" w:sz="0" w:space="0" w:color="auto"/>
            <w:left w:val="none" w:sz="0" w:space="0" w:color="auto"/>
            <w:bottom w:val="none" w:sz="0" w:space="0" w:color="auto"/>
            <w:right w:val="none" w:sz="0" w:space="0" w:color="auto"/>
          </w:divBdr>
        </w:div>
      </w:divsChild>
    </w:div>
    <w:div w:id="937980119">
      <w:bodyDiv w:val="1"/>
      <w:marLeft w:val="0"/>
      <w:marRight w:val="0"/>
      <w:marTop w:val="0"/>
      <w:marBottom w:val="0"/>
      <w:divBdr>
        <w:top w:val="none" w:sz="0" w:space="0" w:color="auto"/>
        <w:left w:val="none" w:sz="0" w:space="0" w:color="auto"/>
        <w:bottom w:val="none" w:sz="0" w:space="0" w:color="auto"/>
        <w:right w:val="none" w:sz="0" w:space="0" w:color="auto"/>
      </w:divBdr>
    </w:div>
    <w:div w:id="977800943">
      <w:bodyDiv w:val="1"/>
      <w:marLeft w:val="0"/>
      <w:marRight w:val="0"/>
      <w:marTop w:val="0"/>
      <w:marBottom w:val="0"/>
      <w:divBdr>
        <w:top w:val="none" w:sz="0" w:space="0" w:color="auto"/>
        <w:left w:val="none" w:sz="0" w:space="0" w:color="auto"/>
        <w:bottom w:val="none" w:sz="0" w:space="0" w:color="auto"/>
        <w:right w:val="none" w:sz="0" w:space="0" w:color="auto"/>
      </w:divBdr>
      <w:divsChild>
        <w:div w:id="2045131898">
          <w:marLeft w:val="0"/>
          <w:marRight w:val="0"/>
          <w:marTop w:val="0"/>
          <w:marBottom w:val="0"/>
          <w:divBdr>
            <w:top w:val="none" w:sz="0" w:space="0" w:color="auto"/>
            <w:left w:val="none" w:sz="0" w:space="0" w:color="auto"/>
            <w:bottom w:val="none" w:sz="0" w:space="0" w:color="auto"/>
            <w:right w:val="none" w:sz="0" w:space="0" w:color="auto"/>
          </w:divBdr>
        </w:div>
        <w:div w:id="760639134">
          <w:marLeft w:val="0"/>
          <w:marRight w:val="0"/>
          <w:marTop w:val="0"/>
          <w:marBottom w:val="0"/>
          <w:divBdr>
            <w:top w:val="none" w:sz="0" w:space="0" w:color="auto"/>
            <w:left w:val="none" w:sz="0" w:space="0" w:color="auto"/>
            <w:bottom w:val="none" w:sz="0" w:space="0" w:color="auto"/>
            <w:right w:val="none" w:sz="0" w:space="0" w:color="auto"/>
          </w:divBdr>
        </w:div>
        <w:div w:id="1406146596">
          <w:marLeft w:val="0"/>
          <w:marRight w:val="0"/>
          <w:marTop w:val="0"/>
          <w:marBottom w:val="0"/>
          <w:divBdr>
            <w:top w:val="none" w:sz="0" w:space="0" w:color="auto"/>
            <w:left w:val="none" w:sz="0" w:space="0" w:color="auto"/>
            <w:bottom w:val="none" w:sz="0" w:space="0" w:color="auto"/>
            <w:right w:val="none" w:sz="0" w:space="0" w:color="auto"/>
          </w:divBdr>
        </w:div>
        <w:div w:id="768819048">
          <w:marLeft w:val="0"/>
          <w:marRight w:val="0"/>
          <w:marTop w:val="0"/>
          <w:marBottom w:val="0"/>
          <w:divBdr>
            <w:top w:val="none" w:sz="0" w:space="0" w:color="auto"/>
            <w:left w:val="none" w:sz="0" w:space="0" w:color="auto"/>
            <w:bottom w:val="none" w:sz="0" w:space="0" w:color="auto"/>
            <w:right w:val="none" w:sz="0" w:space="0" w:color="auto"/>
          </w:divBdr>
        </w:div>
        <w:div w:id="591620838">
          <w:marLeft w:val="0"/>
          <w:marRight w:val="0"/>
          <w:marTop w:val="0"/>
          <w:marBottom w:val="0"/>
          <w:divBdr>
            <w:top w:val="none" w:sz="0" w:space="0" w:color="auto"/>
            <w:left w:val="none" w:sz="0" w:space="0" w:color="auto"/>
            <w:bottom w:val="none" w:sz="0" w:space="0" w:color="auto"/>
            <w:right w:val="none" w:sz="0" w:space="0" w:color="auto"/>
          </w:divBdr>
        </w:div>
        <w:div w:id="766343522">
          <w:marLeft w:val="0"/>
          <w:marRight w:val="0"/>
          <w:marTop w:val="0"/>
          <w:marBottom w:val="0"/>
          <w:divBdr>
            <w:top w:val="none" w:sz="0" w:space="0" w:color="auto"/>
            <w:left w:val="none" w:sz="0" w:space="0" w:color="auto"/>
            <w:bottom w:val="none" w:sz="0" w:space="0" w:color="auto"/>
            <w:right w:val="none" w:sz="0" w:space="0" w:color="auto"/>
          </w:divBdr>
        </w:div>
        <w:div w:id="1195536306">
          <w:marLeft w:val="0"/>
          <w:marRight w:val="0"/>
          <w:marTop w:val="0"/>
          <w:marBottom w:val="0"/>
          <w:divBdr>
            <w:top w:val="none" w:sz="0" w:space="0" w:color="auto"/>
            <w:left w:val="none" w:sz="0" w:space="0" w:color="auto"/>
            <w:bottom w:val="none" w:sz="0" w:space="0" w:color="auto"/>
            <w:right w:val="none" w:sz="0" w:space="0" w:color="auto"/>
          </w:divBdr>
        </w:div>
        <w:div w:id="628584179">
          <w:marLeft w:val="0"/>
          <w:marRight w:val="0"/>
          <w:marTop w:val="0"/>
          <w:marBottom w:val="0"/>
          <w:divBdr>
            <w:top w:val="none" w:sz="0" w:space="0" w:color="auto"/>
            <w:left w:val="none" w:sz="0" w:space="0" w:color="auto"/>
            <w:bottom w:val="none" w:sz="0" w:space="0" w:color="auto"/>
            <w:right w:val="none" w:sz="0" w:space="0" w:color="auto"/>
          </w:divBdr>
        </w:div>
        <w:div w:id="361637665">
          <w:marLeft w:val="0"/>
          <w:marRight w:val="0"/>
          <w:marTop w:val="0"/>
          <w:marBottom w:val="0"/>
          <w:divBdr>
            <w:top w:val="none" w:sz="0" w:space="0" w:color="auto"/>
            <w:left w:val="none" w:sz="0" w:space="0" w:color="auto"/>
            <w:bottom w:val="none" w:sz="0" w:space="0" w:color="auto"/>
            <w:right w:val="none" w:sz="0" w:space="0" w:color="auto"/>
          </w:divBdr>
        </w:div>
      </w:divsChild>
    </w:div>
    <w:div w:id="1032456022">
      <w:bodyDiv w:val="1"/>
      <w:marLeft w:val="0"/>
      <w:marRight w:val="0"/>
      <w:marTop w:val="0"/>
      <w:marBottom w:val="0"/>
      <w:divBdr>
        <w:top w:val="none" w:sz="0" w:space="0" w:color="auto"/>
        <w:left w:val="none" w:sz="0" w:space="0" w:color="auto"/>
        <w:bottom w:val="none" w:sz="0" w:space="0" w:color="auto"/>
        <w:right w:val="none" w:sz="0" w:space="0" w:color="auto"/>
      </w:divBdr>
      <w:divsChild>
        <w:div w:id="951009861">
          <w:marLeft w:val="0"/>
          <w:marRight w:val="0"/>
          <w:marTop w:val="0"/>
          <w:marBottom w:val="0"/>
          <w:divBdr>
            <w:top w:val="none" w:sz="0" w:space="0" w:color="auto"/>
            <w:left w:val="none" w:sz="0" w:space="0" w:color="auto"/>
            <w:bottom w:val="none" w:sz="0" w:space="0" w:color="auto"/>
            <w:right w:val="none" w:sz="0" w:space="0" w:color="auto"/>
          </w:divBdr>
        </w:div>
        <w:div w:id="1513762839">
          <w:marLeft w:val="0"/>
          <w:marRight w:val="0"/>
          <w:marTop w:val="0"/>
          <w:marBottom w:val="0"/>
          <w:divBdr>
            <w:top w:val="none" w:sz="0" w:space="0" w:color="auto"/>
            <w:left w:val="none" w:sz="0" w:space="0" w:color="auto"/>
            <w:bottom w:val="none" w:sz="0" w:space="0" w:color="auto"/>
            <w:right w:val="none" w:sz="0" w:space="0" w:color="auto"/>
          </w:divBdr>
        </w:div>
        <w:div w:id="67968718">
          <w:marLeft w:val="0"/>
          <w:marRight w:val="0"/>
          <w:marTop w:val="0"/>
          <w:marBottom w:val="0"/>
          <w:divBdr>
            <w:top w:val="none" w:sz="0" w:space="0" w:color="auto"/>
            <w:left w:val="none" w:sz="0" w:space="0" w:color="auto"/>
            <w:bottom w:val="none" w:sz="0" w:space="0" w:color="auto"/>
            <w:right w:val="none" w:sz="0" w:space="0" w:color="auto"/>
          </w:divBdr>
        </w:div>
        <w:div w:id="1537041463">
          <w:marLeft w:val="0"/>
          <w:marRight w:val="0"/>
          <w:marTop w:val="0"/>
          <w:marBottom w:val="0"/>
          <w:divBdr>
            <w:top w:val="none" w:sz="0" w:space="0" w:color="auto"/>
            <w:left w:val="none" w:sz="0" w:space="0" w:color="auto"/>
            <w:bottom w:val="none" w:sz="0" w:space="0" w:color="auto"/>
            <w:right w:val="none" w:sz="0" w:space="0" w:color="auto"/>
          </w:divBdr>
        </w:div>
        <w:div w:id="627669303">
          <w:marLeft w:val="0"/>
          <w:marRight w:val="0"/>
          <w:marTop w:val="0"/>
          <w:marBottom w:val="0"/>
          <w:divBdr>
            <w:top w:val="none" w:sz="0" w:space="0" w:color="auto"/>
            <w:left w:val="none" w:sz="0" w:space="0" w:color="auto"/>
            <w:bottom w:val="none" w:sz="0" w:space="0" w:color="auto"/>
            <w:right w:val="none" w:sz="0" w:space="0" w:color="auto"/>
          </w:divBdr>
        </w:div>
        <w:div w:id="1839538143">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 w:id="1258558709">
          <w:marLeft w:val="0"/>
          <w:marRight w:val="0"/>
          <w:marTop w:val="0"/>
          <w:marBottom w:val="0"/>
          <w:divBdr>
            <w:top w:val="none" w:sz="0" w:space="0" w:color="auto"/>
            <w:left w:val="none" w:sz="0" w:space="0" w:color="auto"/>
            <w:bottom w:val="none" w:sz="0" w:space="0" w:color="auto"/>
            <w:right w:val="none" w:sz="0" w:space="0" w:color="auto"/>
          </w:divBdr>
        </w:div>
        <w:div w:id="306011095">
          <w:marLeft w:val="0"/>
          <w:marRight w:val="0"/>
          <w:marTop w:val="0"/>
          <w:marBottom w:val="0"/>
          <w:divBdr>
            <w:top w:val="none" w:sz="0" w:space="0" w:color="auto"/>
            <w:left w:val="none" w:sz="0" w:space="0" w:color="auto"/>
            <w:bottom w:val="none" w:sz="0" w:space="0" w:color="auto"/>
            <w:right w:val="none" w:sz="0" w:space="0" w:color="auto"/>
          </w:divBdr>
        </w:div>
        <w:div w:id="1854032888">
          <w:marLeft w:val="0"/>
          <w:marRight w:val="0"/>
          <w:marTop w:val="0"/>
          <w:marBottom w:val="0"/>
          <w:divBdr>
            <w:top w:val="none" w:sz="0" w:space="0" w:color="auto"/>
            <w:left w:val="none" w:sz="0" w:space="0" w:color="auto"/>
            <w:bottom w:val="none" w:sz="0" w:space="0" w:color="auto"/>
            <w:right w:val="none" w:sz="0" w:space="0" w:color="auto"/>
          </w:divBdr>
        </w:div>
        <w:div w:id="166139379">
          <w:marLeft w:val="0"/>
          <w:marRight w:val="0"/>
          <w:marTop w:val="0"/>
          <w:marBottom w:val="0"/>
          <w:divBdr>
            <w:top w:val="none" w:sz="0" w:space="0" w:color="auto"/>
            <w:left w:val="none" w:sz="0" w:space="0" w:color="auto"/>
            <w:bottom w:val="none" w:sz="0" w:space="0" w:color="auto"/>
            <w:right w:val="none" w:sz="0" w:space="0" w:color="auto"/>
          </w:divBdr>
        </w:div>
        <w:div w:id="750392800">
          <w:marLeft w:val="0"/>
          <w:marRight w:val="0"/>
          <w:marTop w:val="0"/>
          <w:marBottom w:val="0"/>
          <w:divBdr>
            <w:top w:val="none" w:sz="0" w:space="0" w:color="auto"/>
            <w:left w:val="none" w:sz="0" w:space="0" w:color="auto"/>
            <w:bottom w:val="none" w:sz="0" w:space="0" w:color="auto"/>
            <w:right w:val="none" w:sz="0" w:space="0" w:color="auto"/>
          </w:divBdr>
        </w:div>
        <w:div w:id="994185030">
          <w:marLeft w:val="0"/>
          <w:marRight w:val="0"/>
          <w:marTop w:val="0"/>
          <w:marBottom w:val="0"/>
          <w:divBdr>
            <w:top w:val="none" w:sz="0" w:space="0" w:color="auto"/>
            <w:left w:val="none" w:sz="0" w:space="0" w:color="auto"/>
            <w:bottom w:val="none" w:sz="0" w:space="0" w:color="auto"/>
            <w:right w:val="none" w:sz="0" w:space="0" w:color="auto"/>
          </w:divBdr>
        </w:div>
        <w:div w:id="174152952">
          <w:marLeft w:val="0"/>
          <w:marRight w:val="0"/>
          <w:marTop w:val="0"/>
          <w:marBottom w:val="0"/>
          <w:divBdr>
            <w:top w:val="none" w:sz="0" w:space="0" w:color="auto"/>
            <w:left w:val="none" w:sz="0" w:space="0" w:color="auto"/>
            <w:bottom w:val="none" w:sz="0" w:space="0" w:color="auto"/>
            <w:right w:val="none" w:sz="0" w:space="0" w:color="auto"/>
          </w:divBdr>
        </w:div>
      </w:divsChild>
    </w:div>
    <w:div w:id="1211503239">
      <w:bodyDiv w:val="1"/>
      <w:marLeft w:val="0"/>
      <w:marRight w:val="0"/>
      <w:marTop w:val="0"/>
      <w:marBottom w:val="0"/>
      <w:divBdr>
        <w:top w:val="none" w:sz="0" w:space="0" w:color="auto"/>
        <w:left w:val="none" w:sz="0" w:space="0" w:color="auto"/>
        <w:bottom w:val="none" w:sz="0" w:space="0" w:color="auto"/>
        <w:right w:val="none" w:sz="0" w:space="0" w:color="auto"/>
      </w:divBdr>
    </w:div>
    <w:div w:id="1255936654">
      <w:bodyDiv w:val="1"/>
      <w:marLeft w:val="0"/>
      <w:marRight w:val="0"/>
      <w:marTop w:val="0"/>
      <w:marBottom w:val="0"/>
      <w:divBdr>
        <w:top w:val="none" w:sz="0" w:space="0" w:color="auto"/>
        <w:left w:val="none" w:sz="0" w:space="0" w:color="auto"/>
        <w:bottom w:val="none" w:sz="0" w:space="0" w:color="auto"/>
        <w:right w:val="none" w:sz="0" w:space="0" w:color="auto"/>
      </w:divBdr>
      <w:divsChild>
        <w:div w:id="1437216033">
          <w:marLeft w:val="0"/>
          <w:marRight w:val="0"/>
          <w:marTop w:val="0"/>
          <w:marBottom w:val="0"/>
          <w:divBdr>
            <w:top w:val="none" w:sz="0" w:space="0" w:color="auto"/>
            <w:left w:val="none" w:sz="0" w:space="0" w:color="auto"/>
            <w:bottom w:val="none" w:sz="0" w:space="0" w:color="auto"/>
            <w:right w:val="none" w:sz="0" w:space="0" w:color="auto"/>
          </w:divBdr>
        </w:div>
        <w:div w:id="1494024336">
          <w:marLeft w:val="0"/>
          <w:marRight w:val="0"/>
          <w:marTop w:val="0"/>
          <w:marBottom w:val="0"/>
          <w:divBdr>
            <w:top w:val="none" w:sz="0" w:space="0" w:color="auto"/>
            <w:left w:val="none" w:sz="0" w:space="0" w:color="auto"/>
            <w:bottom w:val="none" w:sz="0" w:space="0" w:color="auto"/>
            <w:right w:val="none" w:sz="0" w:space="0" w:color="auto"/>
          </w:divBdr>
        </w:div>
        <w:div w:id="445201047">
          <w:marLeft w:val="0"/>
          <w:marRight w:val="0"/>
          <w:marTop w:val="0"/>
          <w:marBottom w:val="0"/>
          <w:divBdr>
            <w:top w:val="none" w:sz="0" w:space="0" w:color="auto"/>
            <w:left w:val="none" w:sz="0" w:space="0" w:color="auto"/>
            <w:bottom w:val="none" w:sz="0" w:space="0" w:color="auto"/>
            <w:right w:val="none" w:sz="0" w:space="0" w:color="auto"/>
          </w:divBdr>
        </w:div>
      </w:divsChild>
    </w:div>
    <w:div w:id="1257709962">
      <w:bodyDiv w:val="1"/>
      <w:marLeft w:val="0"/>
      <w:marRight w:val="0"/>
      <w:marTop w:val="0"/>
      <w:marBottom w:val="0"/>
      <w:divBdr>
        <w:top w:val="none" w:sz="0" w:space="0" w:color="auto"/>
        <w:left w:val="none" w:sz="0" w:space="0" w:color="auto"/>
        <w:bottom w:val="none" w:sz="0" w:space="0" w:color="auto"/>
        <w:right w:val="none" w:sz="0" w:space="0" w:color="auto"/>
      </w:divBdr>
      <w:divsChild>
        <w:div w:id="30693093">
          <w:marLeft w:val="0"/>
          <w:marRight w:val="0"/>
          <w:marTop w:val="0"/>
          <w:marBottom w:val="0"/>
          <w:divBdr>
            <w:top w:val="none" w:sz="0" w:space="0" w:color="auto"/>
            <w:left w:val="none" w:sz="0" w:space="0" w:color="auto"/>
            <w:bottom w:val="none" w:sz="0" w:space="0" w:color="auto"/>
            <w:right w:val="none" w:sz="0" w:space="0" w:color="auto"/>
          </w:divBdr>
        </w:div>
        <w:div w:id="1073744423">
          <w:marLeft w:val="0"/>
          <w:marRight w:val="0"/>
          <w:marTop w:val="0"/>
          <w:marBottom w:val="0"/>
          <w:divBdr>
            <w:top w:val="none" w:sz="0" w:space="0" w:color="auto"/>
            <w:left w:val="none" w:sz="0" w:space="0" w:color="auto"/>
            <w:bottom w:val="none" w:sz="0" w:space="0" w:color="auto"/>
            <w:right w:val="none" w:sz="0" w:space="0" w:color="auto"/>
          </w:divBdr>
        </w:div>
        <w:div w:id="220672743">
          <w:marLeft w:val="0"/>
          <w:marRight w:val="0"/>
          <w:marTop w:val="0"/>
          <w:marBottom w:val="0"/>
          <w:divBdr>
            <w:top w:val="none" w:sz="0" w:space="0" w:color="auto"/>
            <w:left w:val="none" w:sz="0" w:space="0" w:color="auto"/>
            <w:bottom w:val="none" w:sz="0" w:space="0" w:color="auto"/>
            <w:right w:val="none" w:sz="0" w:space="0" w:color="auto"/>
          </w:divBdr>
        </w:div>
        <w:div w:id="1896819861">
          <w:marLeft w:val="0"/>
          <w:marRight w:val="0"/>
          <w:marTop w:val="0"/>
          <w:marBottom w:val="0"/>
          <w:divBdr>
            <w:top w:val="none" w:sz="0" w:space="0" w:color="auto"/>
            <w:left w:val="none" w:sz="0" w:space="0" w:color="auto"/>
            <w:bottom w:val="none" w:sz="0" w:space="0" w:color="auto"/>
            <w:right w:val="none" w:sz="0" w:space="0" w:color="auto"/>
          </w:divBdr>
        </w:div>
        <w:div w:id="1453669286">
          <w:marLeft w:val="0"/>
          <w:marRight w:val="0"/>
          <w:marTop w:val="0"/>
          <w:marBottom w:val="0"/>
          <w:divBdr>
            <w:top w:val="none" w:sz="0" w:space="0" w:color="auto"/>
            <w:left w:val="none" w:sz="0" w:space="0" w:color="auto"/>
            <w:bottom w:val="none" w:sz="0" w:space="0" w:color="auto"/>
            <w:right w:val="none" w:sz="0" w:space="0" w:color="auto"/>
          </w:divBdr>
        </w:div>
        <w:div w:id="1521161434">
          <w:marLeft w:val="0"/>
          <w:marRight w:val="0"/>
          <w:marTop w:val="0"/>
          <w:marBottom w:val="0"/>
          <w:divBdr>
            <w:top w:val="none" w:sz="0" w:space="0" w:color="auto"/>
            <w:left w:val="none" w:sz="0" w:space="0" w:color="auto"/>
            <w:bottom w:val="none" w:sz="0" w:space="0" w:color="auto"/>
            <w:right w:val="none" w:sz="0" w:space="0" w:color="auto"/>
          </w:divBdr>
        </w:div>
        <w:div w:id="1949196286">
          <w:marLeft w:val="0"/>
          <w:marRight w:val="0"/>
          <w:marTop w:val="0"/>
          <w:marBottom w:val="0"/>
          <w:divBdr>
            <w:top w:val="none" w:sz="0" w:space="0" w:color="auto"/>
            <w:left w:val="none" w:sz="0" w:space="0" w:color="auto"/>
            <w:bottom w:val="none" w:sz="0" w:space="0" w:color="auto"/>
            <w:right w:val="none" w:sz="0" w:space="0" w:color="auto"/>
          </w:divBdr>
        </w:div>
        <w:div w:id="648830454">
          <w:marLeft w:val="0"/>
          <w:marRight w:val="0"/>
          <w:marTop w:val="0"/>
          <w:marBottom w:val="0"/>
          <w:divBdr>
            <w:top w:val="none" w:sz="0" w:space="0" w:color="auto"/>
            <w:left w:val="none" w:sz="0" w:space="0" w:color="auto"/>
            <w:bottom w:val="none" w:sz="0" w:space="0" w:color="auto"/>
            <w:right w:val="none" w:sz="0" w:space="0" w:color="auto"/>
          </w:divBdr>
        </w:div>
      </w:divsChild>
    </w:div>
    <w:div w:id="1350567472">
      <w:bodyDiv w:val="1"/>
      <w:marLeft w:val="0"/>
      <w:marRight w:val="0"/>
      <w:marTop w:val="0"/>
      <w:marBottom w:val="0"/>
      <w:divBdr>
        <w:top w:val="none" w:sz="0" w:space="0" w:color="auto"/>
        <w:left w:val="none" w:sz="0" w:space="0" w:color="auto"/>
        <w:bottom w:val="none" w:sz="0" w:space="0" w:color="auto"/>
        <w:right w:val="none" w:sz="0" w:space="0" w:color="auto"/>
      </w:divBdr>
    </w:div>
    <w:div w:id="1386487331">
      <w:bodyDiv w:val="1"/>
      <w:marLeft w:val="0"/>
      <w:marRight w:val="0"/>
      <w:marTop w:val="0"/>
      <w:marBottom w:val="0"/>
      <w:divBdr>
        <w:top w:val="none" w:sz="0" w:space="0" w:color="auto"/>
        <w:left w:val="none" w:sz="0" w:space="0" w:color="auto"/>
        <w:bottom w:val="none" w:sz="0" w:space="0" w:color="auto"/>
        <w:right w:val="none" w:sz="0" w:space="0" w:color="auto"/>
      </w:divBdr>
      <w:divsChild>
        <w:div w:id="601449438">
          <w:marLeft w:val="0"/>
          <w:marRight w:val="0"/>
          <w:marTop w:val="0"/>
          <w:marBottom w:val="0"/>
          <w:divBdr>
            <w:top w:val="none" w:sz="0" w:space="0" w:color="auto"/>
            <w:left w:val="none" w:sz="0" w:space="0" w:color="auto"/>
            <w:bottom w:val="none" w:sz="0" w:space="0" w:color="auto"/>
            <w:right w:val="none" w:sz="0" w:space="0" w:color="auto"/>
          </w:divBdr>
        </w:div>
        <w:div w:id="1523858436">
          <w:marLeft w:val="0"/>
          <w:marRight w:val="0"/>
          <w:marTop w:val="0"/>
          <w:marBottom w:val="0"/>
          <w:divBdr>
            <w:top w:val="none" w:sz="0" w:space="0" w:color="auto"/>
            <w:left w:val="none" w:sz="0" w:space="0" w:color="auto"/>
            <w:bottom w:val="none" w:sz="0" w:space="0" w:color="auto"/>
            <w:right w:val="none" w:sz="0" w:space="0" w:color="auto"/>
          </w:divBdr>
        </w:div>
        <w:div w:id="232736177">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976112005">
          <w:marLeft w:val="0"/>
          <w:marRight w:val="0"/>
          <w:marTop w:val="0"/>
          <w:marBottom w:val="0"/>
          <w:divBdr>
            <w:top w:val="none" w:sz="0" w:space="0" w:color="auto"/>
            <w:left w:val="none" w:sz="0" w:space="0" w:color="auto"/>
            <w:bottom w:val="none" w:sz="0" w:space="0" w:color="auto"/>
            <w:right w:val="none" w:sz="0" w:space="0" w:color="auto"/>
          </w:divBdr>
        </w:div>
        <w:div w:id="4865041">
          <w:marLeft w:val="0"/>
          <w:marRight w:val="0"/>
          <w:marTop w:val="0"/>
          <w:marBottom w:val="0"/>
          <w:divBdr>
            <w:top w:val="none" w:sz="0" w:space="0" w:color="auto"/>
            <w:left w:val="none" w:sz="0" w:space="0" w:color="auto"/>
            <w:bottom w:val="none" w:sz="0" w:space="0" w:color="auto"/>
            <w:right w:val="none" w:sz="0" w:space="0" w:color="auto"/>
          </w:divBdr>
        </w:div>
        <w:div w:id="1704094526">
          <w:marLeft w:val="0"/>
          <w:marRight w:val="0"/>
          <w:marTop w:val="0"/>
          <w:marBottom w:val="0"/>
          <w:divBdr>
            <w:top w:val="none" w:sz="0" w:space="0" w:color="auto"/>
            <w:left w:val="none" w:sz="0" w:space="0" w:color="auto"/>
            <w:bottom w:val="none" w:sz="0" w:space="0" w:color="auto"/>
            <w:right w:val="none" w:sz="0" w:space="0" w:color="auto"/>
          </w:divBdr>
        </w:div>
        <w:div w:id="1602451408">
          <w:marLeft w:val="0"/>
          <w:marRight w:val="0"/>
          <w:marTop w:val="0"/>
          <w:marBottom w:val="0"/>
          <w:divBdr>
            <w:top w:val="none" w:sz="0" w:space="0" w:color="auto"/>
            <w:left w:val="none" w:sz="0" w:space="0" w:color="auto"/>
            <w:bottom w:val="none" w:sz="0" w:space="0" w:color="auto"/>
            <w:right w:val="none" w:sz="0" w:space="0" w:color="auto"/>
          </w:divBdr>
        </w:div>
        <w:div w:id="105736609">
          <w:marLeft w:val="0"/>
          <w:marRight w:val="0"/>
          <w:marTop w:val="0"/>
          <w:marBottom w:val="0"/>
          <w:divBdr>
            <w:top w:val="none" w:sz="0" w:space="0" w:color="auto"/>
            <w:left w:val="none" w:sz="0" w:space="0" w:color="auto"/>
            <w:bottom w:val="none" w:sz="0" w:space="0" w:color="auto"/>
            <w:right w:val="none" w:sz="0" w:space="0" w:color="auto"/>
          </w:divBdr>
        </w:div>
        <w:div w:id="1636638454">
          <w:marLeft w:val="0"/>
          <w:marRight w:val="0"/>
          <w:marTop w:val="0"/>
          <w:marBottom w:val="0"/>
          <w:divBdr>
            <w:top w:val="none" w:sz="0" w:space="0" w:color="auto"/>
            <w:left w:val="none" w:sz="0" w:space="0" w:color="auto"/>
            <w:bottom w:val="none" w:sz="0" w:space="0" w:color="auto"/>
            <w:right w:val="none" w:sz="0" w:space="0" w:color="auto"/>
          </w:divBdr>
        </w:div>
        <w:div w:id="1107504651">
          <w:marLeft w:val="0"/>
          <w:marRight w:val="0"/>
          <w:marTop w:val="0"/>
          <w:marBottom w:val="0"/>
          <w:divBdr>
            <w:top w:val="none" w:sz="0" w:space="0" w:color="auto"/>
            <w:left w:val="none" w:sz="0" w:space="0" w:color="auto"/>
            <w:bottom w:val="none" w:sz="0" w:space="0" w:color="auto"/>
            <w:right w:val="none" w:sz="0" w:space="0" w:color="auto"/>
          </w:divBdr>
        </w:div>
        <w:div w:id="1656494270">
          <w:marLeft w:val="0"/>
          <w:marRight w:val="0"/>
          <w:marTop w:val="0"/>
          <w:marBottom w:val="0"/>
          <w:divBdr>
            <w:top w:val="none" w:sz="0" w:space="0" w:color="auto"/>
            <w:left w:val="none" w:sz="0" w:space="0" w:color="auto"/>
            <w:bottom w:val="none" w:sz="0" w:space="0" w:color="auto"/>
            <w:right w:val="none" w:sz="0" w:space="0" w:color="auto"/>
          </w:divBdr>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1069032485">
          <w:marLeft w:val="0"/>
          <w:marRight w:val="0"/>
          <w:marTop w:val="0"/>
          <w:marBottom w:val="0"/>
          <w:divBdr>
            <w:top w:val="none" w:sz="0" w:space="0" w:color="auto"/>
            <w:left w:val="none" w:sz="0" w:space="0" w:color="auto"/>
            <w:bottom w:val="none" w:sz="0" w:space="0" w:color="auto"/>
            <w:right w:val="none" w:sz="0" w:space="0" w:color="auto"/>
          </w:divBdr>
        </w:div>
        <w:div w:id="874345022">
          <w:marLeft w:val="0"/>
          <w:marRight w:val="0"/>
          <w:marTop w:val="0"/>
          <w:marBottom w:val="0"/>
          <w:divBdr>
            <w:top w:val="none" w:sz="0" w:space="0" w:color="auto"/>
            <w:left w:val="none" w:sz="0" w:space="0" w:color="auto"/>
            <w:bottom w:val="none" w:sz="0" w:space="0" w:color="auto"/>
            <w:right w:val="none" w:sz="0" w:space="0" w:color="auto"/>
          </w:divBdr>
        </w:div>
      </w:divsChild>
    </w:div>
    <w:div w:id="1463815221">
      <w:bodyDiv w:val="1"/>
      <w:marLeft w:val="0"/>
      <w:marRight w:val="0"/>
      <w:marTop w:val="0"/>
      <w:marBottom w:val="0"/>
      <w:divBdr>
        <w:top w:val="none" w:sz="0" w:space="0" w:color="auto"/>
        <w:left w:val="none" w:sz="0" w:space="0" w:color="auto"/>
        <w:bottom w:val="none" w:sz="0" w:space="0" w:color="auto"/>
        <w:right w:val="none" w:sz="0" w:space="0" w:color="auto"/>
      </w:divBdr>
    </w:div>
    <w:div w:id="1474904170">
      <w:bodyDiv w:val="1"/>
      <w:marLeft w:val="0"/>
      <w:marRight w:val="0"/>
      <w:marTop w:val="0"/>
      <w:marBottom w:val="0"/>
      <w:divBdr>
        <w:top w:val="none" w:sz="0" w:space="0" w:color="auto"/>
        <w:left w:val="none" w:sz="0" w:space="0" w:color="auto"/>
        <w:bottom w:val="none" w:sz="0" w:space="0" w:color="auto"/>
        <w:right w:val="none" w:sz="0" w:space="0" w:color="auto"/>
      </w:divBdr>
      <w:divsChild>
        <w:div w:id="6949806">
          <w:marLeft w:val="0"/>
          <w:marRight w:val="0"/>
          <w:marTop w:val="0"/>
          <w:marBottom w:val="0"/>
          <w:divBdr>
            <w:top w:val="none" w:sz="0" w:space="0" w:color="auto"/>
            <w:left w:val="none" w:sz="0" w:space="0" w:color="auto"/>
            <w:bottom w:val="none" w:sz="0" w:space="0" w:color="auto"/>
            <w:right w:val="none" w:sz="0" w:space="0" w:color="auto"/>
          </w:divBdr>
        </w:div>
        <w:div w:id="44456035">
          <w:marLeft w:val="0"/>
          <w:marRight w:val="0"/>
          <w:marTop w:val="0"/>
          <w:marBottom w:val="0"/>
          <w:divBdr>
            <w:top w:val="none" w:sz="0" w:space="0" w:color="auto"/>
            <w:left w:val="none" w:sz="0" w:space="0" w:color="auto"/>
            <w:bottom w:val="none" w:sz="0" w:space="0" w:color="auto"/>
            <w:right w:val="none" w:sz="0" w:space="0" w:color="auto"/>
          </w:divBdr>
        </w:div>
        <w:div w:id="50689722">
          <w:marLeft w:val="0"/>
          <w:marRight w:val="0"/>
          <w:marTop w:val="0"/>
          <w:marBottom w:val="0"/>
          <w:divBdr>
            <w:top w:val="none" w:sz="0" w:space="0" w:color="auto"/>
            <w:left w:val="none" w:sz="0" w:space="0" w:color="auto"/>
            <w:bottom w:val="none" w:sz="0" w:space="0" w:color="auto"/>
            <w:right w:val="none" w:sz="0" w:space="0" w:color="auto"/>
          </w:divBdr>
        </w:div>
        <w:div w:id="98916378">
          <w:marLeft w:val="0"/>
          <w:marRight w:val="0"/>
          <w:marTop w:val="0"/>
          <w:marBottom w:val="0"/>
          <w:divBdr>
            <w:top w:val="none" w:sz="0" w:space="0" w:color="auto"/>
            <w:left w:val="none" w:sz="0" w:space="0" w:color="auto"/>
            <w:bottom w:val="none" w:sz="0" w:space="0" w:color="auto"/>
            <w:right w:val="none" w:sz="0" w:space="0" w:color="auto"/>
          </w:divBdr>
        </w:div>
        <w:div w:id="212622432">
          <w:marLeft w:val="0"/>
          <w:marRight w:val="0"/>
          <w:marTop w:val="0"/>
          <w:marBottom w:val="0"/>
          <w:divBdr>
            <w:top w:val="none" w:sz="0" w:space="0" w:color="auto"/>
            <w:left w:val="none" w:sz="0" w:space="0" w:color="auto"/>
            <w:bottom w:val="none" w:sz="0" w:space="0" w:color="auto"/>
            <w:right w:val="none" w:sz="0" w:space="0" w:color="auto"/>
          </w:divBdr>
        </w:div>
        <w:div w:id="227620325">
          <w:marLeft w:val="0"/>
          <w:marRight w:val="0"/>
          <w:marTop w:val="0"/>
          <w:marBottom w:val="0"/>
          <w:divBdr>
            <w:top w:val="none" w:sz="0" w:space="0" w:color="auto"/>
            <w:left w:val="none" w:sz="0" w:space="0" w:color="auto"/>
            <w:bottom w:val="none" w:sz="0" w:space="0" w:color="auto"/>
            <w:right w:val="none" w:sz="0" w:space="0" w:color="auto"/>
          </w:divBdr>
        </w:div>
        <w:div w:id="317810541">
          <w:marLeft w:val="0"/>
          <w:marRight w:val="0"/>
          <w:marTop w:val="0"/>
          <w:marBottom w:val="0"/>
          <w:divBdr>
            <w:top w:val="none" w:sz="0" w:space="0" w:color="auto"/>
            <w:left w:val="none" w:sz="0" w:space="0" w:color="auto"/>
            <w:bottom w:val="none" w:sz="0" w:space="0" w:color="auto"/>
            <w:right w:val="none" w:sz="0" w:space="0" w:color="auto"/>
          </w:divBdr>
        </w:div>
        <w:div w:id="329137995">
          <w:marLeft w:val="0"/>
          <w:marRight w:val="0"/>
          <w:marTop w:val="0"/>
          <w:marBottom w:val="0"/>
          <w:divBdr>
            <w:top w:val="none" w:sz="0" w:space="0" w:color="auto"/>
            <w:left w:val="none" w:sz="0" w:space="0" w:color="auto"/>
            <w:bottom w:val="none" w:sz="0" w:space="0" w:color="auto"/>
            <w:right w:val="none" w:sz="0" w:space="0" w:color="auto"/>
          </w:divBdr>
        </w:div>
        <w:div w:id="342241825">
          <w:marLeft w:val="0"/>
          <w:marRight w:val="0"/>
          <w:marTop w:val="0"/>
          <w:marBottom w:val="0"/>
          <w:divBdr>
            <w:top w:val="none" w:sz="0" w:space="0" w:color="auto"/>
            <w:left w:val="none" w:sz="0" w:space="0" w:color="auto"/>
            <w:bottom w:val="none" w:sz="0" w:space="0" w:color="auto"/>
            <w:right w:val="none" w:sz="0" w:space="0" w:color="auto"/>
          </w:divBdr>
        </w:div>
        <w:div w:id="468137185">
          <w:marLeft w:val="0"/>
          <w:marRight w:val="0"/>
          <w:marTop w:val="0"/>
          <w:marBottom w:val="0"/>
          <w:divBdr>
            <w:top w:val="none" w:sz="0" w:space="0" w:color="auto"/>
            <w:left w:val="none" w:sz="0" w:space="0" w:color="auto"/>
            <w:bottom w:val="none" w:sz="0" w:space="0" w:color="auto"/>
            <w:right w:val="none" w:sz="0" w:space="0" w:color="auto"/>
          </w:divBdr>
        </w:div>
        <w:div w:id="593050541">
          <w:marLeft w:val="0"/>
          <w:marRight w:val="0"/>
          <w:marTop w:val="0"/>
          <w:marBottom w:val="0"/>
          <w:divBdr>
            <w:top w:val="none" w:sz="0" w:space="0" w:color="auto"/>
            <w:left w:val="none" w:sz="0" w:space="0" w:color="auto"/>
            <w:bottom w:val="none" w:sz="0" w:space="0" w:color="auto"/>
            <w:right w:val="none" w:sz="0" w:space="0" w:color="auto"/>
          </w:divBdr>
        </w:div>
        <w:div w:id="649483100">
          <w:marLeft w:val="0"/>
          <w:marRight w:val="0"/>
          <w:marTop w:val="0"/>
          <w:marBottom w:val="0"/>
          <w:divBdr>
            <w:top w:val="none" w:sz="0" w:space="0" w:color="auto"/>
            <w:left w:val="none" w:sz="0" w:space="0" w:color="auto"/>
            <w:bottom w:val="none" w:sz="0" w:space="0" w:color="auto"/>
            <w:right w:val="none" w:sz="0" w:space="0" w:color="auto"/>
          </w:divBdr>
        </w:div>
        <w:div w:id="693464823">
          <w:marLeft w:val="0"/>
          <w:marRight w:val="0"/>
          <w:marTop w:val="0"/>
          <w:marBottom w:val="0"/>
          <w:divBdr>
            <w:top w:val="none" w:sz="0" w:space="0" w:color="auto"/>
            <w:left w:val="none" w:sz="0" w:space="0" w:color="auto"/>
            <w:bottom w:val="none" w:sz="0" w:space="0" w:color="auto"/>
            <w:right w:val="none" w:sz="0" w:space="0" w:color="auto"/>
          </w:divBdr>
        </w:div>
        <w:div w:id="700322394">
          <w:marLeft w:val="0"/>
          <w:marRight w:val="0"/>
          <w:marTop w:val="0"/>
          <w:marBottom w:val="0"/>
          <w:divBdr>
            <w:top w:val="none" w:sz="0" w:space="0" w:color="auto"/>
            <w:left w:val="none" w:sz="0" w:space="0" w:color="auto"/>
            <w:bottom w:val="none" w:sz="0" w:space="0" w:color="auto"/>
            <w:right w:val="none" w:sz="0" w:space="0" w:color="auto"/>
          </w:divBdr>
        </w:div>
        <w:div w:id="788284576">
          <w:marLeft w:val="0"/>
          <w:marRight w:val="0"/>
          <w:marTop w:val="0"/>
          <w:marBottom w:val="0"/>
          <w:divBdr>
            <w:top w:val="none" w:sz="0" w:space="0" w:color="auto"/>
            <w:left w:val="none" w:sz="0" w:space="0" w:color="auto"/>
            <w:bottom w:val="none" w:sz="0" w:space="0" w:color="auto"/>
            <w:right w:val="none" w:sz="0" w:space="0" w:color="auto"/>
          </w:divBdr>
        </w:div>
        <w:div w:id="813327435">
          <w:marLeft w:val="0"/>
          <w:marRight w:val="0"/>
          <w:marTop w:val="0"/>
          <w:marBottom w:val="0"/>
          <w:divBdr>
            <w:top w:val="none" w:sz="0" w:space="0" w:color="auto"/>
            <w:left w:val="none" w:sz="0" w:space="0" w:color="auto"/>
            <w:bottom w:val="none" w:sz="0" w:space="0" w:color="auto"/>
            <w:right w:val="none" w:sz="0" w:space="0" w:color="auto"/>
          </w:divBdr>
        </w:div>
        <w:div w:id="840438347">
          <w:marLeft w:val="0"/>
          <w:marRight w:val="0"/>
          <w:marTop w:val="0"/>
          <w:marBottom w:val="0"/>
          <w:divBdr>
            <w:top w:val="none" w:sz="0" w:space="0" w:color="auto"/>
            <w:left w:val="none" w:sz="0" w:space="0" w:color="auto"/>
            <w:bottom w:val="none" w:sz="0" w:space="0" w:color="auto"/>
            <w:right w:val="none" w:sz="0" w:space="0" w:color="auto"/>
          </w:divBdr>
        </w:div>
        <w:div w:id="861629479">
          <w:marLeft w:val="0"/>
          <w:marRight w:val="0"/>
          <w:marTop w:val="0"/>
          <w:marBottom w:val="0"/>
          <w:divBdr>
            <w:top w:val="none" w:sz="0" w:space="0" w:color="auto"/>
            <w:left w:val="none" w:sz="0" w:space="0" w:color="auto"/>
            <w:bottom w:val="none" w:sz="0" w:space="0" w:color="auto"/>
            <w:right w:val="none" w:sz="0" w:space="0" w:color="auto"/>
          </w:divBdr>
        </w:div>
        <w:div w:id="870990814">
          <w:marLeft w:val="0"/>
          <w:marRight w:val="0"/>
          <w:marTop w:val="0"/>
          <w:marBottom w:val="0"/>
          <w:divBdr>
            <w:top w:val="none" w:sz="0" w:space="0" w:color="auto"/>
            <w:left w:val="none" w:sz="0" w:space="0" w:color="auto"/>
            <w:bottom w:val="none" w:sz="0" w:space="0" w:color="auto"/>
            <w:right w:val="none" w:sz="0" w:space="0" w:color="auto"/>
          </w:divBdr>
        </w:div>
        <w:div w:id="1038623864">
          <w:marLeft w:val="0"/>
          <w:marRight w:val="0"/>
          <w:marTop w:val="0"/>
          <w:marBottom w:val="0"/>
          <w:divBdr>
            <w:top w:val="none" w:sz="0" w:space="0" w:color="auto"/>
            <w:left w:val="none" w:sz="0" w:space="0" w:color="auto"/>
            <w:bottom w:val="none" w:sz="0" w:space="0" w:color="auto"/>
            <w:right w:val="none" w:sz="0" w:space="0" w:color="auto"/>
          </w:divBdr>
        </w:div>
        <w:div w:id="1224173645">
          <w:marLeft w:val="0"/>
          <w:marRight w:val="0"/>
          <w:marTop w:val="0"/>
          <w:marBottom w:val="0"/>
          <w:divBdr>
            <w:top w:val="none" w:sz="0" w:space="0" w:color="auto"/>
            <w:left w:val="none" w:sz="0" w:space="0" w:color="auto"/>
            <w:bottom w:val="none" w:sz="0" w:space="0" w:color="auto"/>
            <w:right w:val="none" w:sz="0" w:space="0" w:color="auto"/>
          </w:divBdr>
        </w:div>
        <w:div w:id="1321928763">
          <w:marLeft w:val="0"/>
          <w:marRight w:val="0"/>
          <w:marTop w:val="0"/>
          <w:marBottom w:val="0"/>
          <w:divBdr>
            <w:top w:val="none" w:sz="0" w:space="0" w:color="auto"/>
            <w:left w:val="none" w:sz="0" w:space="0" w:color="auto"/>
            <w:bottom w:val="none" w:sz="0" w:space="0" w:color="auto"/>
            <w:right w:val="none" w:sz="0" w:space="0" w:color="auto"/>
          </w:divBdr>
        </w:div>
        <w:div w:id="1335647532">
          <w:marLeft w:val="0"/>
          <w:marRight w:val="0"/>
          <w:marTop w:val="0"/>
          <w:marBottom w:val="0"/>
          <w:divBdr>
            <w:top w:val="none" w:sz="0" w:space="0" w:color="auto"/>
            <w:left w:val="none" w:sz="0" w:space="0" w:color="auto"/>
            <w:bottom w:val="none" w:sz="0" w:space="0" w:color="auto"/>
            <w:right w:val="none" w:sz="0" w:space="0" w:color="auto"/>
          </w:divBdr>
        </w:div>
        <w:div w:id="1430200182">
          <w:marLeft w:val="0"/>
          <w:marRight w:val="0"/>
          <w:marTop w:val="0"/>
          <w:marBottom w:val="0"/>
          <w:divBdr>
            <w:top w:val="none" w:sz="0" w:space="0" w:color="auto"/>
            <w:left w:val="none" w:sz="0" w:space="0" w:color="auto"/>
            <w:bottom w:val="none" w:sz="0" w:space="0" w:color="auto"/>
            <w:right w:val="none" w:sz="0" w:space="0" w:color="auto"/>
          </w:divBdr>
        </w:div>
        <w:div w:id="1490513962">
          <w:marLeft w:val="0"/>
          <w:marRight w:val="0"/>
          <w:marTop w:val="0"/>
          <w:marBottom w:val="0"/>
          <w:divBdr>
            <w:top w:val="none" w:sz="0" w:space="0" w:color="auto"/>
            <w:left w:val="none" w:sz="0" w:space="0" w:color="auto"/>
            <w:bottom w:val="none" w:sz="0" w:space="0" w:color="auto"/>
            <w:right w:val="none" w:sz="0" w:space="0" w:color="auto"/>
          </w:divBdr>
        </w:div>
        <w:div w:id="1552380957">
          <w:marLeft w:val="0"/>
          <w:marRight w:val="0"/>
          <w:marTop w:val="0"/>
          <w:marBottom w:val="0"/>
          <w:divBdr>
            <w:top w:val="none" w:sz="0" w:space="0" w:color="auto"/>
            <w:left w:val="none" w:sz="0" w:space="0" w:color="auto"/>
            <w:bottom w:val="none" w:sz="0" w:space="0" w:color="auto"/>
            <w:right w:val="none" w:sz="0" w:space="0" w:color="auto"/>
          </w:divBdr>
        </w:div>
        <w:div w:id="1566986648">
          <w:marLeft w:val="0"/>
          <w:marRight w:val="0"/>
          <w:marTop w:val="0"/>
          <w:marBottom w:val="0"/>
          <w:divBdr>
            <w:top w:val="none" w:sz="0" w:space="0" w:color="auto"/>
            <w:left w:val="none" w:sz="0" w:space="0" w:color="auto"/>
            <w:bottom w:val="none" w:sz="0" w:space="0" w:color="auto"/>
            <w:right w:val="none" w:sz="0" w:space="0" w:color="auto"/>
          </w:divBdr>
        </w:div>
        <w:div w:id="1720126056">
          <w:marLeft w:val="0"/>
          <w:marRight w:val="0"/>
          <w:marTop w:val="0"/>
          <w:marBottom w:val="0"/>
          <w:divBdr>
            <w:top w:val="none" w:sz="0" w:space="0" w:color="auto"/>
            <w:left w:val="none" w:sz="0" w:space="0" w:color="auto"/>
            <w:bottom w:val="none" w:sz="0" w:space="0" w:color="auto"/>
            <w:right w:val="none" w:sz="0" w:space="0" w:color="auto"/>
          </w:divBdr>
        </w:div>
        <w:div w:id="1805151697">
          <w:marLeft w:val="0"/>
          <w:marRight w:val="0"/>
          <w:marTop w:val="0"/>
          <w:marBottom w:val="0"/>
          <w:divBdr>
            <w:top w:val="none" w:sz="0" w:space="0" w:color="auto"/>
            <w:left w:val="none" w:sz="0" w:space="0" w:color="auto"/>
            <w:bottom w:val="none" w:sz="0" w:space="0" w:color="auto"/>
            <w:right w:val="none" w:sz="0" w:space="0" w:color="auto"/>
          </w:divBdr>
        </w:div>
        <w:div w:id="2102607634">
          <w:marLeft w:val="0"/>
          <w:marRight w:val="0"/>
          <w:marTop w:val="0"/>
          <w:marBottom w:val="0"/>
          <w:divBdr>
            <w:top w:val="none" w:sz="0" w:space="0" w:color="auto"/>
            <w:left w:val="none" w:sz="0" w:space="0" w:color="auto"/>
            <w:bottom w:val="none" w:sz="0" w:space="0" w:color="auto"/>
            <w:right w:val="none" w:sz="0" w:space="0" w:color="auto"/>
          </w:divBdr>
        </w:div>
      </w:divsChild>
    </w:div>
    <w:div w:id="1541815775">
      <w:bodyDiv w:val="1"/>
      <w:marLeft w:val="0"/>
      <w:marRight w:val="0"/>
      <w:marTop w:val="0"/>
      <w:marBottom w:val="0"/>
      <w:divBdr>
        <w:top w:val="none" w:sz="0" w:space="0" w:color="auto"/>
        <w:left w:val="none" w:sz="0" w:space="0" w:color="auto"/>
        <w:bottom w:val="none" w:sz="0" w:space="0" w:color="auto"/>
        <w:right w:val="none" w:sz="0" w:space="0" w:color="auto"/>
      </w:divBdr>
      <w:divsChild>
        <w:div w:id="1958753199">
          <w:marLeft w:val="0"/>
          <w:marRight w:val="0"/>
          <w:marTop w:val="0"/>
          <w:marBottom w:val="0"/>
          <w:divBdr>
            <w:top w:val="none" w:sz="0" w:space="0" w:color="auto"/>
            <w:left w:val="none" w:sz="0" w:space="0" w:color="auto"/>
            <w:bottom w:val="none" w:sz="0" w:space="0" w:color="auto"/>
            <w:right w:val="none" w:sz="0" w:space="0" w:color="auto"/>
          </w:divBdr>
        </w:div>
        <w:div w:id="1281571134">
          <w:marLeft w:val="0"/>
          <w:marRight w:val="0"/>
          <w:marTop w:val="0"/>
          <w:marBottom w:val="0"/>
          <w:divBdr>
            <w:top w:val="none" w:sz="0" w:space="0" w:color="auto"/>
            <w:left w:val="none" w:sz="0" w:space="0" w:color="auto"/>
            <w:bottom w:val="none" w:sz="0" w:space="0" w:color="auto"/>
            <w:right w:val="none" w:sz="0" w:space="0" w:color="auto"/>
          </w:divBdr>
        </w:div>
        <w:div w:id="111747781">
          <w:marLeft w:val="0"/>
          <w:marRight w:val="0"/>
          <w:marTop w:val="0"/>
          <w:marBottom w:val="0"/>
          <w:divBdr>
            <w:top w:val="none" w:sz="0" w:space="0" w:color="auto"/>
            <w:left w:val="none" w:sz="0" w:space="0" w:color="auto"/>
            <w:bottom w:val="none" w:sz="0" w:space="0" w:color="auto"/>
            <w:right w:val="none" w:sz="0" w:space="0" w:color="auto"/>
          </w:divBdr>
        </w:div>
        <w:div w:id="2026516333">
          <w:marLeft w:val="0"/>
          <w:marRight w:val="0"/>
          <w:marTop w:val="0"/>
          <w:marBottom w:val="0"/>
          <w:divBdr>
            <w:top w:val="none" w:sz="0" w:space="0" w:color="auto"/>
            <w:left w:val="none" w:sz="0" w:space="0" w:color="auto"/>
            <w:bottom w:val="none" w:sz="0" w:space="0" w:color="auto"/>
            <w:right w:val="none" w:sz="0" w:space="0" w:color="auto"/>
          </w:divBdr>
        </w:div>
        <w:div w:id="160628926">
          <w:marLeft w:val="0"/>
          <w:marRight w:val="0"/>
          <w:marTop w:val="0"/>
          <w:marBottom w:val="0"/>
          <w:divBdr>
            <w:top w:val="none" w:sz="0" w:space="0" w:color="auto"/>
            <w:left w:val="none" w:sz="0" w:space="0" w:color="auto"/>
            <w:bottom w:val="none" w:sz="0" w:space="0" w:color="auto"/>
            <w:right w:val="none" w:sz="0" w:space="0" w:color="auto"/>
          </w:divBdr>
        </w:div>
        <w:div w:id="1930891996">
          <w:marLeft w:val="0"/>
          <w:marRight w:val="0"/>
          <w:marTop w:val="0"/>
          <w:marBottom w:val="0"/>
          <w:divBdr>
            <w:top w:val="none" w:sz="0" w:space="0" w:color="auto"/>
            <w:left w:val="none" w:sz="0" w:space="0" w:color="auto"/>
            <w:bottom w:val="none" w:sz="0" w:space="0" w:color="auto"/>
            <w:right w:val="none" w:sz="0" w:space="0" w:color="auto"/>
          </w:divBdr>
        </w:div>
        <w:div w:id="394359756">
          <w:marLeft w:val="0"/>
          <w:marRight w:val="0"/>
          <w:marTop w:val="0"/>
          <w:marBottom w:val="0"/>
          <w:divBdr>
            <w:top w:val="none" w:sz="0" w:space="0" w:color="auto"/>
            <w:left w:val="none" w:sz="0" w:space="0" w:color="auto"/>
            <w:bottom w:val="none" w:sz="0" w:space="0" w:color="auto"/>
            <w:right w:val="none" w:sz="0" w:space="0" w:color="auto"/>
          </w:divBdr>
        </w:div>
        <w:div w:id="69696115">
          <w:marLeft w:val="0"/>
          <w:marRight w:val="0"/>
          <w:marTop w:val="0"/>
          <w:marBottom w:val="0"/>
          <w:divBdr>
            <w:top w:val="none" w:sz="0" w:space="0" w:color="auto"/>
            <w:left w:val="none" w:sz="0" w:space="0" w:color="auto"/>
            <w:bottom w:val="none" w:sz="0" w:space="0" w:color="auto"/>
            <w:right w:val="none" w:sz="0" w:space="0" w:color="auto"/>
          </w:divBdr>
        </w:div>
        <w:div w:id="1021590893">
          <w:marLeft w:val="0"/>
          <w:marRight w:val="0"/>
          <w:marTop w:val="0"/>
          <w:marBottom w:val="0"/>
          <w:divBdr>
            <w:top w:val="none" w:sz="0" w:space="0" w:color="auto"/>
            <w:left w:val="none" w:sz="0" w:space="0" w:color="auto"/>
            <w:bottom w:val="none" w:sz="0" w:space="0" w:color="auto"/>
            <w:right w:val="none" w:sz="0" w:space="0" w:color="auto"/>
          </w:divBdr>
        </w:div>
        <w:div w:id="473253326">
          <w:marLeft w:val="0"/>
          <w:marRight w:val="0"/>
          <w:marTop w:val="0"/>
          <w:marBottom w:val="0"/>
          <w:divBdr>
            <w:top w:val="none" w:sz="0" w:space="0" w:color="auto"/>
            <w:left w:val="none" w:sz="0" w:space="0" w:color="auto"/>
            <w:bottom w:val="none" w:sz="0" w:space="0" w:color="auto"/>
            <w:right w:val="none" w:sz="0" w:space="0" w:color="auto"/>
          </w:divBdr>
        </w:div>
        <w:div w:id="410127720">
          <w:marLeft w:val="0"/>
          <w:marRight w:val="0"/>
          <w:marTop w:val="0"/>
          <w:marBottom w:val="0"/>
          <w:divBdr>
            <w:top w:val="none" w:sz="0" w:space="0" w:color="auto"/>
            <w:left w:val="none" w:sz="0" w:space="0" w:color="auto"/>
            <w:bottom w:val="none" w:sz="0" w:space="0" w:color="auto"/>
            <w:right w:val="none" w:sz="0" w:space="0" w:color="auto"/>
          </w:divBdr>
        </w:div>
        <w:div w:id="1547793427">
          <w:marLeft w:val="0"/>
          <w:marRight w:val="0"/>
          <w:marTop w:val="0"/>
          <w:marBottom w:val="0"/>
          <w:divBdr>
            <w:top w:val="none" w:sz="0" w:space="0" w:color="auto"/>
            <w:left w:val="none" w:sz="0" w:space="0" w:color="auto"/>
            <w:bottom w:val="none" w:sz="0" w:space="0" w:color="auto"/>
            <w:right w:val="none" w:sz="0" w:space="0" w:color="auto"/>
          </w:divBdr>
        </w:div>
        <w:div w:id="668604241">
          <w:marLeft w:val="0"/>
          <w:marRight w:val="0"/>
          <w:marTop w:val="0"/>
          <w:marBottom w:val="0"/>
          <w:divBdr>
            <w:top w:val="none" w:sz="0" w:space="0" w:color="auto"/>
            <w:left w:val="none" w:sz="0" w:space="0" w:color="auto"/>
            <w:bottom w:val="none" w:sz="0" w:space="0" w:color="auto"/>
            <w:right w:val="none" w:sz="0" w:space="0" w:color="auto"/>
          </w:divBdr>
        </w:div>
        <w:div w:id="2075545478">
          <w:marLeft w:val="0"/>
          <w:marRight w:val="0"/>
          <w:marTop w:val="0"/>
          <w:marBottom w:val="0"/>
          <w:divBdr>
            <w:top w:val="none" w:sz="0" w:space="0" w:color="auto"/>
            <w:left w:val="none" w:sz="0" w:space="0" w:color="auto"/>
            <w:bottom w:val="none" w:sz="0" w:space="0" w:color="auto"/>
            <w:right w:val="none" w:sz="0" w:space="0" w:color="auto"/>
          </w:divBdr>
        </w:div>
        <w:div w:id="1477335353">
          <w:marLeft w:val="0"/>
          <w:marRight w:val="0"/>
          <w:marTop w:val="0"/>
          <w:marBottom w:val="0"/>
          <w:divBdr>
            <w:top w:val="none" w:sz="0" w:space="0" w:color="auto"/>
            <w:left w:val="none" w:sz="0" w:space="0" w:color="auto"/>
            <w:bottom w:val="none" w:sz="0" w:space="0" w:color="auto"/>
            <w:right w:val="none" w:sz="0" w:space="0" w:color="auto"/>
          </w:divBdr>
        </w:div>
        <w:div w:id="59795720">
          <w:marLeft w:val="0"/>
          <w:marRight w:val="0"/>
          <w:marTop w:val="0"/>
          <w:marBottom w:val="0"/>
          <w:divBdr>
            <w:top w:val="none" w:sz="0" w:space="0" w:color="auto"/>
            <w:left w:val="none" w:sz="0" w:space="0" w:color="auto"/>
            <w:bottom w:val="none" w:sz="0" w:space="0" w:color="auto"/>
            <w:right w:val="none" w:sz="0" w:space="0" w:color="auto"/>
          </w:divBdr>
        </w:div>
        <w:div w:id="1870487686">
          <w:marLeft w:val="0"/>
          <w:marRight w:val="0"/>
          <w:marTop w:val="0"/>
          <w:marBottom w:val="0"/>
          <w:divBdr>
            <w:top w:val="none" w:sz="0" w:space="0" w:color="auto"/>
            <w:left w:val="none" w:sz="0" w:space="0" w:color="auto"/>
            <w:bottom w:val="none" w:sz="0" w:space="0" w:color="auto"/>
            <w:right w:val="none" w:sz="0" w:space="0" w:color="auto"/>
          </w:divBdr>
        </w:div>
        <w:div w:id="147676876">
          <w:marLeft w:val="0"/>
          <w:marRight w:val="0"/>
          <w:marTop w:val="0"/>
          <w:marBottom w:val="0"/>
          <w:divBdr>
            <w:top w:val="none" w:sz="0" w:space="0" w:color="auto"/>
            <w:left w:val="none" w:sz="0" w:space="0" w:color="auto"/>
            <w:bottom w:val="none" w:sz="0" w:space="0" w:color="auto"/>
            <w:right w:val="none" w:sz="0" w:space="0" w:color="auto"/>
          </w:divBdr>
        </w:div>
        <w:div w:id="1840191018">
          <w:marLeft w:val="0"/>
          <w:marRight w:val="0"/>
          <w:marTop w:val="0"/>
          <w:marBottom w:val="0"/>
          <w:divBdr>
            <w:top w:val="none" w:sz="0" w:space="0" w:color="auto"/>
            <w:left w:val="none" w:sz="0" w:space="0" w:color="auto"/>
            <w:bottom w:val="none" w:sz="0" w:space="0" w:color="auto"/>
            <w:right w:val="none" w:sz="0" w:space="0" w:color="auto"/>
          </w:divBdr>
        </w:div>
      </w:divsChild>
    </w:div>
    <w:div w:id="1690638410">
      <w:bodyDiv w:val="1"/>
      <w:marLeft w:val="0"/>
      <w:marRight w:val="0"/>
      <w:marTop w:val="0"/>
      <w:marBottom w:val="0"/>
      <w:divBdr>
        <w:top w:val="none" w:sz="0" w:space="0" w:color="auto"/>
        <w:left w:val="none" w:sz="0" w:space="0" w:color="auto"/>
        <w:bottom w:val="none" w:sz="0" w:space="0" w:color="auto"/>
        <w:right w:val="none" w:sz="0" w:space="0" w:color="auto"/>
      </w:divBdr>
      <w:divsChild>
        <w:div w:id="245766322">
          <w:marLeft w:val="0"/>
          <w:marRight w:val="0"/>
          <w:marTop w:val="0"/>
          <w:marBottom w:val="0"/>
          <w:divBdr>
            <w:top w:val="none" w:sz="0" w:space="0" w:color="auto"/>
            <w:left w:val="none" w:sz="0" w:space="0" w:color="auto"/>
            <w:bottom w:val="none" w:sz="0" w:space="0" w:color="auto"/>
            <w:right w:val="none" w:sz="0" w:space="0" w:color="auto"/>
          </w:divBdr>
        </w:div>
        <w:div w:id="882211747">
          <w:marLeft w:val="0"/>
          <w:marRight w:val="0"/>
          <w:marTop w:val="0"/>
          <w:marBottom w:val="0"/>
          <w:divBdr>
            <w:top w:val="none" w:sz="0" w:space="0" w:color="auto"/>
            <w:left w:val="none" w:sz="0" w:space="0" w:color="auto"/>
            <w:bottom w:val="none" w:sz="0" w:space="0" w:color="auto"/>
            <w:right w:val="none" w:sz="0" w:space="0" w:color="auto"/>
          </w:divBdr>
        </w:div>
        <w:div w:id="922252543">
          <w:marLeft w:val="0"/>
          <w:marRight w:val="0"/>
          <w:marTop w:val="0"/>
          <w:marBottom w:val="0"/>
          <w:divBdr>
            <w:top w:val="none" w:sz="0" w:space="0" w:color="auto"/>
            <w:left w:val="none" w:sz="0" w:space="0" w:color="auto"/>
            <w:bottom w:val="none" w:sz="0" w:space="0" w:color="auto"/>
            <w:right w:val="none" w:sz="0" w:space="0" w:color="auto"/>
          </w:divBdr>
        </w:div>
        <w:div w:id="954412407">
          <w:marLeft w:val="0"/>
          <w:marRight w:val="0"/>
          <w:marTop w:val="0"/>
          <w:marBottom w:val="0"/>
          <w:divBdr>
            <w:top w:val="none" w:sz="0" w:space="0" w:color="auto"/>
            <w:left w:val="none" w:sz="0" w:space="0" w:color="auto"/>
            <w:bottom w:val="none" w:sz="0" w:space="0" w:color="auto"/>
            <w:right w:val="none" w:sz="0" w:space="0" w:color="auto"/>
          </w:divBdr>
        </w:div>
      </w:divsChild>
    </w:div>
    <w:div w:id="1699427693">
      <w:bodyDiv w:val="1"/>
      <w:marLeft w:val="0"/>
      <w:marRight w:val="0"/>
      <w:marTop w:val="0"/>
      <w:marBottom w:val="0"/>
      <w:divBdr>
        <w:top w:val="none" w:sz="0" w:space="0" w:color="auto"/>
        <w:left w:val="none" w:sz="0" w:space="0" w:color="auto"/>
        <w:bottom w:val="none" w:sz="0" w:space="0" w:color="auto"/>
        <w:right w:val="none" w:sz="0" w:space="0" w:color="auto"/>
      </w:divBdr>
    </w:div>
    <w:div w:id="1743872694">
      <w:bodyDiv w:val="1"/>
      <w:marLeft w:val="0"/>
      <w:marRight w:val="0"/>
      <w:marTop w:val="0"/>
      <w:marBottom w:val="0"/>
      <w:divBdr>
        <w:top w:val="none" w:sz="0" w:space="0" w:color="auto"/>
        <w:left w:val="none" w:sz="0" w:space="0" w:color="auto"/>
        <w:bottom w:val="none" w:sz="0" w:space="0" w:color="auto"/>
        <w:right w:val="none" w:sz="0" w:space="0" w:color="auto"/>
      </w:divBdr>
      <w:divsChild>
        <w:div w:id="381173773">
          <w:marLeft w:val="0"/>
          <w:marRight w:val="0"/>
          <w:marTop w:val="0"/>
          <w:marBottom w:val="0"/>
          <w:divBdr>
            <w:top w:val="none" w:sz="0" w:space="0" w:color="auto"/>
            <w:left w:val="none" w:sz="0" w:space="0" w:color="auto"/>
            <w:bottom w:val="none" w:sz="0" w:space="0" w:color="auto"/>
            <w:right w:val="none" w:sz="0" w:space="0" w:color="auto"/>
          </w:divBdr>
        </w:div>
        <w:div w:id="138991335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99753737">
          <w:marLeft w:val="0"/>
          <w:marRight w:val="0"/>
          <w:marTop w:val="0"/>
          <w:marBottom w:val="0"/>
          <w:divBdr>
            <w:top w:val="none" w:sz="0" w:space="0" w:color="auto"/>
            <w:left w:val="none" w:sz="0" w:space="0" w:color="auto"/>
            <w:bottom w:val="none" w:sz="0" w:space="0" w:color="auto"/>
            <w:right w:val="none" w:sz="0" w:space="0" w:color="auto"/>
          </w:divBdr>
        </w:div>
        <w:div w:id="1654484446">
          <w:marLeft w:val="0"/>
          <w:marRight w:val="0"/>
          <w:marTop w:val="0"/>
          <w:marBottom w:val="0"/>
          <w:divBdr>
            <w:top w:val="none" w:sz="0" w:space="0" w:color="auto"/>
            <w:left w:val="none" w:sz="0" w:space="0" w:color="auto"/>
            <w:bottom w:val="none" w:sz="0" w:space="0" w:color="auto"/>
            <w:right w:val="none" w:sz="0" w:space="0" w:color="auto"/>
          </w:divBdr>
        </w:div>
        <w:div w:id="2007393386">
          <w:marLeft w:val="0"/>
          <w:marRight w:val="0"/>
          <w:marTop w:val="0"/>
          <w:marBottom w:val="0"/>
          <w:divBdr>
            <w:top w:val="none" w:sz="0" w:space="0" w:color="auto"/>
            <w:left w:val="none" w:sz="0" w:space="0" w:color="auto"/>
            <w:bottom w:val="none" w:sz="0" w:space="0" w:color="auto"/>
            <w:right w:val="none" w:sz="0" w:space="0" w:color="auto"/>
          </w:divBdr>
        </w:div>
      </w:divsChild>
    </w:div>
    <w:div w:id="1759595136">
      <w:bodyDiv w:val="1"/>
      <w:marLeft w:val="0"/>
      <w:marRight w:val="0"/>
      <w:marTop w:val="0"/>
      <w:marBottom w:val="0"/>
      <w:divBdr>
        <w:top w:val="none" w:sz="0" w:space="0" w:color="auto"/>
        <w:left w:val="none" w:sz="0" w:space="0" w:color="auto"/>
        <w:bottom w:val="none" w:sz="0" w:space="0" w:color="auto"/>
        <w:right w:val="none" w:sz="0" w:space="0" w:color="auto"/>
      </w:divBdr>
      <w:divsChild>
        <w:div w:id="200559006">
          <w:marLeft w:val="0"/>
          <w:marRight w:val="0"/>
          <w:marTop w:val="0"/>
          <w:marBottom w:val="0"/>
          <w:divBdr>
            <w:top w:val="none" w:sz="0" w:space="0" w:color="auto"/>
            <w:left w:val="none" w:sz="0" w:space="0" w:color="auto"/>
            <w:bottom w:val="none" w:sz="0" w:space="0" w:color="auto"/>
            <w:right w:val="none" w:sz="0" w:space="0" w:color="auto"/>
          </w:divBdr>
        </w:div>
        <w:div w:id="1461649569">
          <w:marLeft w:val="0"/>
          <w:marRight w:val="0"/>
          <w:marTop w:val="0"/>
          <w:marBottom w:val="0"/>
          <w:divBdr>
            <w:top w:val="none" w:sz="0" w:space="0" w:color="auto"/>
            <w:left w:val="none" w:sz="0" w:space="0" w:color="auto"/>
            <w:bottom w:val="none" w:sz="0" w:space="0" w:color="auto"/>
            <w:right w:val="none" w:sz="0" w:space="0" w:color="auto"/>
          </w:divBdr>
        </w:div>
        <w:div w:id="673580749">
          <w:marLeft w:val="0"/>
          <w:marRight w:val="0"/>
          <w:marTop w:val="0"/>
          <w:marBottom w:val="0"/>
          <w:divBdr>
            <w:top w:val="none" w:sz="0" w:space="0" w:color="auto"/>
            <w:left w:val="none" w:sz="0" w:space="0" w:color="auto"/>
            <w:bottom w:val="none" w:sz="0" w:space="0" w:color="auto"/>
            <w:right w:val="none" w:sz="0" w:space="0" w:color="auto"/>
          </w:divBdr>
        </w:div>
        <w:div w:id="1581914079">
          <w:marLeft w:val="0"/>
          <w:marRight w:val="0"/>
          <w:marTop w:val="0"/>
          <w:marBottom w:val="0"/>
          <w:divBdr>
            <w:top w:val="none" w:sz="0" w:space="0" w:color="auto"/>
            <w:left w:val="none" w:sz="0" w:space="0" w:color="auto"/>
            <w:bottom w:val="none" w:sz="0" w:space="0" w:color="auto"/>
            <w:right w:val="none" w:sz="0" w:space="0" w:color="auto"/>
          </w:divBdr>
        </w:div>
        <w:div w:id="1725906231">
          <w:marLeft w:val="0"/>
          <w:marRight w:val="0"/>
          <w:marTop w:val="0"/>
          <w:marBottom w:val="0"/>
          <w:divBdr>
            <w:top w:val="none" w:sz="0" w:space="0" w:color="auto"/>
            <w:left w:val="none" w:sz="0" w:space="0" w:color="auto"/>
            <w:bottom w:val="none" w:sz="0" w:space="0" w:color="auto"/>
            <w:right w:val="none" w:sz="0" w:space="0" w:color="auto"/>
          </w:divBdr>
        </w:div>
        <w:div w:id="2072996252">
          <w:marLeft w:val="0"/>
          <w:marRight w:val="0"/>
          <w:marTop w:val="0"/>
          <w:marBottom w:val="0"/>
          <w:divBdr>
            <w:top w:val="none" w:sz="0" w:space="0" w:color="auto"/>
            <w:left w:val="none" w:sz="0" w:space="0" w:color="auto"/>
            <w:bottom w:val="none" w:sz="0" w:space="0" w:color="auto"/>
            <w:right w:val="none" w:sz="0" w:space="0" w:color="auto"/>
          </w:divBdr>
        </w:div>
        <w:div w:id="1018847733">
          <w:marLeft w:val="0"/>
          <w:marRight w:val="0"/>
          <w:marTop w:val="0"/>
          <w:marBottom w:val="0"/>
          <w:divBdr>
            <w:top w:val="none" w:sz="0" w:space="0" w:color="auto"/>
            <w:left w:val="none" w:sz="0" w:space="0" w:color="auto"/>
            <w:bottom w:val="none" w:sz="0" w:space="0" w:color="auto"/>
            <w:right w:val="none" w:sz="0" w:space="0" w:color="auto"/>
          </w:divBdr>
        </w:div>
        <w:div w:id="717583581">
          <w:marLeft w:val="0"/>
          <w:marRight w:val="0"/>
          <w:marTop w:val="0"/>
          <w:marBottom w:val="0"/>
          <w:divBdr>
            <w:top w:val="none" w:sz="0" w:space="0" w:color="auto"/>
            <w:left w:val="none" w:sz="0" w:space="0" w:color="auto"/>
            <w:bottom w:val="none" w:sz="0" w:space="0" w:color="auto"/>
            <w:right w:val="none" w:sz="0" w:space="0" w:color="auto"/>
          </w:divBdr>
        </w:div>
        <w:div w:id="1955289432">
          <w:marLeft w:val="0"/>
          <w:marRight w:val="0"/>
          <w:marTop w:val="0"/>
          <w:marBottom w:val="0"/>
          <w:divBdr>
            <w:top w:val="none" w:sz="0" w:space="0" w:color="auto"/>
            <w:left w:val="none" w:sz="0" w:space="0" w:color="auto"/>
            <w:bottom w:val="none" w:sz="0" w:space="0" w:color="auto"/>
            <w:right w:val="none" w:sz="0" w:space="0" w:color="auto"/>
          </w:divBdr>
        </w:div>
        <w:div w:id="430858877">
          <w:marLeft w:val="0"/>
          <w:marRight w:val="0"/>
          <w:marTop w:val="0"/>
          <w:marBottom w:val="0"/>
          <w:divBdr>
            <w:top w:val="none" w:sz="0" w:space="0" w:color="auto"/>
            <w:left w:val="none" w:sz="0" w:space="0" w:color="auto"/>
            <w:bottom w:val="none" w:sz="0" w:space="0" w:color="auto"/>
            <w:right w:val="none" w:sz="0" w:space="0" w:color="auto"/>
          </w:divBdr>
        </w:div>
        <w:div w:id="1885673793">
          <w:marLeft w:val="0"/>
          <w:marRight w:val="0"/>
          <w:marTop w:val="0"/>
          <w:marBottom w:val="0"/>
          <w:divBdr>
            <w:top w:val="none" w:sz="0" w:space="0" w:color="auto"/>
            <w:left w:val="none" w:sz="0" w:space="0" w:color="auto"/>
            <w:bottom w:val="none" w:sz="0" w:space="0" w:color="auto"/>
            <w:right w:val="none" w:sz="0" w:space="0" w:color="auto"/>
          </w:divBdr>
        </w:div>
        <w:div w:id="1355378064">
          <w:marLeft w:val="0"/>
          <w:marRight w:val="0"/>
          <w:marTop w:val="0"/>
          <w:marBottom w:val="0"/>
          <w:divBdr>
            <w:top w:val="none" w:sz="0" w:space="0" w:color="auto"/>
            <w:left w:val="none" w:sz="0" w:space="0" w:color="auto"/>
            <w:bottom w:val="none" w:sz="0" w:space="0" w:color="auto"/>
            <w:right w:val="none" w:sz="0" w:space="0" w:color="auto"/>
          </w:divBdr>
        </w:div>
        <w:div w:id="1406686068">
          <w:marLeft w:val="0"/>
          <w:marRight w:val="0"/>
          <w:marTop w:val="0"/>
          <w:marBottom w:val="0"/>
          <w:divBdr>
            <w:top w:val="none" w:sz="0" w:space="0" w:color="auto"/>
            <w:left w:val="none" w:sz="0" w:space="0" w:color="auto"/>
            <w:bottom w:val="none" w:sz="0" w:space="0" w:color="auto"/>
            <w:right w:val="none" w:sz="0" w:space="0" w:color="auto"/>
          </w:divBdr>
        </w:div>
        <w:div w:id="846138509">
          <w:marLeft w:val="0"/>
          <w:marRight w:val="0"/>
          <w:marTop w:val="0"/>
          <w:marBottom w:val="0"/>
          <w:divBdr>
            <w:top w:val="none" w:sz="0" w:space="0" w:color="auto"/>
            <w:left w:val="none" w:sz="0" w:space="0" w:color="auto"/>
            <w:bottom w:val="none" w:sz="0" w:space="0" w:color="auto"/>
            <w:right w:val="none" w:sz="0" w:space="0" w:color="auto"/>
          </w:divBdr>
        </w:div>
        <w:div w:id="301929887">
          <w:marLeft w:val="0"/>
          <w:marRight w:val="0"/>
          <w:marTop w:val="0"/>
          <w:marBottom w:val="0"/>
          <w:divBdr>
            <w:top w:val="none" w:sz="0" w:space="0" w:color="auto"/>
            <w:left w:val="none" w:sz="0" w:space="0" w:color="auto"/>
            <w:bottom w:val="none" w:sz="0" w:space="0" w:color="auto"/>
            <w:right w:val="none" w:sz="0" w:space="0" w:color="auto"/>
          </w:divBdr>
        </w:div>
        <w:div w:id="188447512">
          <w:marLeft w:val="0"/>
          <w:marRight w:val="0"/>
          <w:marTop w:val="0"/>
          <w:marBottom w:val="0"/>
          <w:divBdr>
            <w:top w:val="none" w:sz="0" w:space="0" w:color="auto"/>
            <w:left w:val="none" w:sz="0" w:space="0" w:color="auto"/>
            <w:bottom w:val="none" w:sz="0" w:space="0" w:color="auto"/>
            <w:right w:val="none" w:sz="0" w:space="0" w:color="auto"/>
          </w:divBdr>
        </w:div>
        <w:div w:id="1752308566">
          <w:marLeft w:val="0"/>
          <w:marRight w:val="0"/>
          <w:marTop w:val="0"/>
          <w:marBottom w:val="0"/>
          <w:divBdr>
            <w:top w:val="none" w:sz="0" w:space="0" w:color="auto"/>
            <w:left w:val="none" w:sz="0" w:space="0" w:color="auto"/>
            <w:bottom w:val="none" w:sz="0" w:space="0" w:color="auto"/>
            <w:right w:val="none" w:sz="0" w:space="0" w:color="auto"/>
          </w:divBdr>
        </w:div>
        <w:div w:id="844829405">
          <w:marLeft w:val="0"/>
          <w:marRight w:val="0"/>
          <w:marTop w:val="0"/>
          <w:marBottom w:val="0"/>
          <w:divBdr>
            <w:top w:val="none" w:sz="0" w:space="0" w:color="auto"/>
            <w:left w:val="none" w:sz="0" w:space="0" w:color="auto"/>
            <w:bottom w:val="none" w:sz="0" w:space="0" w:color="auto"/>
            <w:right w:val="none" w:sz="0" w:space="0" w:color="auto"/>
          </w:divBdr>
        </w:div>
        <w:div w:id="1147740194">
          <w:marLeft w:val="0"/>
          <w:marRight w:val="0"/>
          <w:marTop w:val="0"/>
          <w:marBottom w:val="0"/>
          <w:divBdr>
            <w:top w:val="none" w:sz="0" w:space="0" w:color="auto"/>
            <w:left w:val="none" w:sz="0" w:space="0" w:color="auto"/>
            <w:bottom w:val="none" w:sz="0" w:space="0" w:color="auto"/>
            <w:right w:val="none" w:sz="0" w:space="0" w:color="auto"/>
          </w:divBdr>
        </w:div>
        <w:div w:id="1172179234">
          <w:marLeft w:val="0"/>
          <w:marRight w:val="0"/>
          <w:marTop w:val="0"/>
          <w:marBottom w:val="0"/>
          <w:divBdr>
            <w:top w:val="none" w:sz="0" w:space="0" w:color="auto"/>
            <w:left w:val="none" w:sz="0" w:space="0" w:color="auto"/>
            <w:bottom w:val="none" w:sz="0" w:space="0" w:color="auto"/>
            <w:right w:val="none" w:sz="0" w:space="0" w:color="auto"/>
          </w:divBdr>
        </w:div>
        <w:div w:id="1673988200">
          <w:marLeft w:val="0"/>
          <w:marRight w:val="0"/>
          <w:marTop w:val="0"/>
          <w:marBottom w:val="0"/>
          <w:divBdr>
            <w:top w:val="none" w:sz="0" w:space="0" w:color="auto"/>
            <w:left w:val="none" w:sz="0" w:space="0" w:color="auto"/>
            <w:bottom w:val="none" w:sz="0" w:space="0" w:color="auto"/>
            <w:right w:val="none" w:sz="0" w:space="0" w:color="auto"/>
          </w:divBdr>
        </w:div>
        <w:div w:id="11613911">
          <w:marLeft w:val="0"/>
          <w:marRight w:val="0"/>
          <w:marTop w:val="0"/>
          <w:marBottom w:val="0"/>
          <w:divBdr>
            <w:top w:val="none" w:sz="0" w:space="0" w:color="auto"/>
            <w:left w:val="none" w:sz="0" w:space="0" w:color="auto"/>
            <w:bottom w:val="none" w:sz="0" w:space="0" w:color="auto"/>
            <w:right w:val="none" w:sz="0" w:space="0" w:color="auto"/>
          </w:divBdr>
        </w:div>
        <w:div w:id="2009137189">
          <w:marLeft w:val="0"/>
          <w:marRight w:val="0"/>
          <w:marTop w:val="0"/>
          <w:marBottom w:val="0"/>
          <w:divBdr>
            <w:top w:val="none" w:sz="0" w:space="0" w:color="auto"/>
            <w:left w:val="none" w:sz="0" w:space="0" w:color="auto"/>
            <w:bottom w:val="none" w:sz="0" w:space="0" w:color="auto"/>
            <w:right w:val="none" w:sz="0" w:space="0" w:color="auto"/>
          </w:divBdr>
        </w:div>
        <w:div w:id="187640043">
          <w:marLeft w:val="0"/>
          <w:marRight w:val="0"/>
          <w:marTop w:val="0"/>
          <w:marBottom w:val="0"/>
          <w:divBdr>
            <w:top w:val="none" w:sz="0" w:space="0" w:color="auto"/>
            <w:left w:val="none" w:sz="0" w:space="0" w:color="auto"/>
            <w:bottom w:val="none" w:sz="0" w:space="0" w:color="auto"/>
            <w:right w:val="none" w:sz="0" w:space="0" w:color="auto"/>
          </w:divBdr>
        </w:div>
        <w:div w:id="1276013789">
          <w:marLeft w:val="0"/>
          <w:marRight w:val="0"/>
          <w:marTop w:val="0"/>
          <w:marBottom w:val="0"/>
          <w:divBdr>
            <w:top w:val="none" w:sz="0" w:space="0" w:color="auto"/>
            <w:left w:val="none" w:sz="0" w:space="0" w:color="auto"/>
            <w:bottom w:val="none" w:sz="0" w:space="0" w:color="auto"/>
            <w:right w:val="none" w:sz="0" w:space="0" w:color="auto"/>
          </w:divBdr>
        </w:div>
        <w:div w:id="253439699">
          <w:marLeft w:val="0"/>
          <w:marRight w:val="0"/>
          <w:marTop w:val="0"/>
          <w:marBottom w:val="0"/>
          <w:divBdr>
            <w:top w:val="none" w:sz="0" w:space="0" w:color="auto"/>
            <w:left w:val="none" w:sz="0" w:space="0" w:color="auto"/>
            <w:bottom w:val="none" w:sz="0" w:space="0" w:color="auto"/>
            <w:right w:val="none" w:sz="0" w:space="0" w:color="auto"/>
          </w:divBdr>
        </w:div>
        <w:div w:id="1972854943">
          <w:marLeft w:val="0"/>
          <w:marRight w:val="0"/>
          <w:marTop w:val="0"/>
          <w:marBottom w:val="0"/>
          <w:divBdr>
            <w:top w:val="none" w:sz="0" w:space="0" w:color="auto"/>
            <w:left w:val="none" w:sz="0" w:space="0" w:color="auto"/>
            <w:bottom w:val="none" w:sz="0" w:space="0" w:color="auto"/>
            <w:right w:val="none" w:sz="0" w:space="0" w:color="auto"/>
          </w:divBdr>
        </w:div>
        <w:div w:id="1680043067">
          <w:marLeft w:val="0"/>
          <w:marRight w:val="0"/>
          <w:marTop w:val="0"/>
          <w:marBottom w:val="0"/>
          <w:divBdr>
            <w:top w:val="none" w:sz="0" w:space="0" w:color="auto"/>
            <w:left w:val="none" w:sz="0" w:space="0" w:color="auto"/>
            <w:bottom w:val="none" w:sz="0" w:space="0" w:color="auto"/>
            <w:right w:val="none" w:sz="0" w:space="0" w:color="auto"/>
          </w:divBdr>
        </w:div>
        <w:div w:id="1323041160">
          <w:marLeft w:val="0"/>
          <w:marRight w:val="0"/>
          <w:marTop w:val="0"/>
          <w:marBottom w:val="0"/>
          <w:divBdr>
            <w:top w:val="none" w:sz="0" w:space="0" w:color="auto"/>
            <w:left w:val="none" w:sz="0" w:space="0" w:color="auto"/>
            <w:bottom w:val="none" w:sz="0" w:space="0" w:color="auto"/>
            <w:right w:val="none" w:sz="0" w:space="0" w:color="auto"/>
          </w:divBdr>
        </w:div>
        <w:div w:id="1152715312">
          <w:marLeft w:val="0"/>
          <w:marRight w:val="0"/>
          <w:marTop w:val="0"/>
          <w:marBottom w:val="0"/>
          <w:divBdr>
            <w:top w:val="none" w:sz="0" w:space="0" w:color="auto"/>
            <w:left w:val="none" w:sz="0" w:space="0" w:color="auto"/>
            <w:bottom w:val="none" w:sz="0" w:space="0" w:color="auto"/>
            <w:right w:val="none" w:sz="0" w:space="0" w:color="auto"/>
          </w:divBdr>
        </w:div>
        <w:div w:id="1849102327">
          <w:marLeft w:val="0"/>
          <w:marRight w:val="0"/>
          <w:marTop w:val="0"/>
          <w:marBottom w:val="0"/>
          <w:divBdr>
            <w:top w:val="none" w:sz="0" w:space="0" w:color="auto"/>
            <w:left w:val="none" w:sz="0" w:space="0" w:color="auto"/>
            <w:bottom w:val="none" w:sz="0" w:space="0" w:color="auto"/>
            <w:right w:val="none" w:sz="0" w:space="0" w:color="auto"/>
          </w:divBdr>
        </w:div>
        <w:div w:id="1970277567">
          <w:marLeft w:val="0"/>
          <w:marRight w:val="0"/>
          <w:marTop w:val="0"/>
          <w:marBottom w:val="0"/>
          <w:divBdr>
            <w:top w:val="none" w:sz="0" w:space="0" w:color="auto"/>
            <w:left w:val="none" w:sz="0" w:space="0" w:color="auto"/>
            <w:bottom w:val="none" w:sz="0" w:space="0" w:color="auto"/>
            <w:right w:val="none" w:sz="0" w:space="0" w:color="auto"/>
          </w:divBdr>
        </w:div>
        <w:div w:id="1967157292">
          <w:marLeft w:val="0"/>
          <w:marRight w:val="0"/>
          <w:marTop w:val="0"/>
          <w:marBottom w:val="0"/>
          <w:divBdr>
            <w:top w:val="none" w:sz="0" w:space="0" w:color="auto"/>
            <w:left w:val="none" w:sz="0" w:space="0" w:color="auto"/>
            <w:bottom w:val="none" w:sz="0" w:space="0" w:color="auto"/>
            <w:right w:val="none" w:sz="0" w:space="0" w:color="auto"/>
          </w:divBdr>
        </w:div>
        <w:div w:id="1777628858">
          <w:marLeft w:val="0"/>
          <w:marRight w:val="0"/>
          <w:marTop w:val="0"/>
          <w:marBottom w:val="0"/>
          <w:divBdr>
            <w:top w:val="none" w:sz="0" w:space="0" w:color="auto"/>
            <w:left w:val="none" w:sz="0" w:space="0" w:color="auto"/>
            <w:bottom w:val="none" w:sz="0" w:space="0" w:color="auto"/>
            <w:right w:val="none" w:sz="0" w:space="0" w:color="auto"/>
          </w:divBdr>
        </w:div>
        <w:div w:id="1592465309">
          <w:marLeft w:val="0"/>
          <w:marRight w:val="0"/>
          <w:marTop w:val="0"/>
          <w:marBottom w:val="0"/>
          <w:divBdr>
            <w:top w:val="none" w:sz="0" w:space="0" w:color="auto"/>
            <w:left w:val="none" w:sz="0" w:space="0" w:color="auto"/>
            <w:bottom w:val="none" w:sz="0" w:space="0" w:color="auto"/>
            <w:right w:val="none" w:sz="0" w:space="0" w:color="auto"/>
          </w:divBdr>
        </w:div>
        <w:div w:id="2117869961">
          <w:marLeft w:val="0"/>
          <w:marRight w:val="0"/>
          <w:marTop w:val="0"/>
          <w:marBottom w:val="0"/>
          <w:divBdr>
            <w:top w:val="none" w:sz="0" w:space="0" w:color="auto"/>
            <w:left w:val="none" w:sz="0" w:space="0" w:color="auto"/>
            <w:bottom w:val="none" w:sz="0" w:space="0" w:color="auto"/>
            <w:right w:val="none" w:sz="0" w:space="0" w:color="auto"/>
          </w:divBdr>
        </w:div>
        <w:div w:id="562788794">
          <w:marLeft w:val="0"/>
          <w:marRight w:val="0"/>
          <w:marTop w:val="0"/>
          <w:marBottom w:val="0"/>
          <w:divBdr>
            <w:top w:val="none" w:sz="0" w:space="0" w:color="auto"/>
            <w:left w:val="none" w:sz="0" w:space="0" w:color="auto"/>
            <w:bottom w:val="none" w:sz="0" w:space="0" w:color="auto"/>
            <w:right w:val="none" w:sz="0" w:space="0" w:color="auto"/>
          </w:divBdr>
        </w:div>
        <w:div w:id="2101680407">
          <w:marLeft w:val="0"/>
          <w:marRight w:val="0"/>
          <w:marTop w:val="0"/>
          <w:marBottom w:val="0"/>
          <w:divBdr>
            <w:top w:val="none" w:sz="0" w:space="0" w:color="auto"/>
            <w:left w:val="none" w:sz="0" w:space="0" w:color="auto"/>
            <w:bottom w:val="none" w:sz="0" w:space="0" w:color="auto"/>
            <w:right w:val="none" w:sz="0" w:space="0" w:color="auto"/>
          </w:divBdr>
        </w:div>
        <w:div w:id="221598898">
          <w:marLeft w:val="0"/>
          <w:marRight w:val="0"/>
          <w:marTop w:val="0"/>
          <w:marBottom w:val="0"/>
          <w:divBdr>
            <w:top w:val="none" w:sz="0" w:space="0" w:color="auto"/>
            <w:left w:val="none" w:sz="0" w:space="0" w:color="auto"/>
            <w:bottom w:val="none" w:sz="0" w:space="0" w:color="auto"/>
            <w:right w:val="none" w:sz="0" w:space="0" w:color="auto"/>
          </w:divBdr>
        </w:div>
        <w:div w:id="1364861932">
          <w:marLeft w:val="0"/>
          <w:marRight w:val="0"/>
          <w:marTop w:val="0"/>
          <w:marBottom w:val="0"/>
          <w:divBdr>
            <w:top w:val="none" w:sz="0" w:space="0" w:color="auto"/>
            <w:left w:val="none" w:sz="0" w:space="0" w:color="auto"/>
            <w:bottom w:val="none" w:sz="0" w:space="0" w:color="auto"/>
            <w:right w:val="none" w:sz="0" w:space="0" w:color="auto"/>
          </w:divBdr>
        </w:div>
        <w:div w:id="543639468">
          <w:marLeft w:val="0"/>
          <w:marRight w:val="0"/>
          <w:marTop w:val="0"/>
          <w:marBottom w:val="0"/>
          <w:divBdr>
            <w:top w:val="none" w:sz="0" w:space="0" w:color="auto"/>
            <w:left w:val="none" w:sz="0" w:space="0" w:color="auto"/>
            <w:bottom w:val="none" w:sz="0" w:space="0" w:color="auto"/>
            <w:right w:val="none" w:sz="0" w:space="0" w:color="auto"/>
          </w:divBdr>
        </w:div>
        <w:div w:id="759133402">
          <w:marLeft w:val="0"/>
          <w:marRight w:val="0"/>
          <w:marTop w:val="0"/>
          <w:marBottom w:val="0"/>
          <w:divBdr>
            <w:top w:val="none" w:sz="0" w:space="0" w:color="auto"/>
            <w:left w:val="none" w:sz="0" w:space="0" w:color="auto"/>
            <w:bottom w:val="none" w:sz="0" w:space="0" w:color="auto"/>
            <w:right w:val="none" w:sz="0" w:space="0" w:color="auto"/>
          </w:divBdr>
        </w:div>
        <w:div w:id="1953439174">
          <w:marLeft w:val="0"/>
          <w:marRight w:val="0"/>
          <w:marTop w:val="0"/>
          <w:marBottom w:val="0"/>
          <w:divBdr>
            <w:top w:val="none" w:sz="0" w:space="0" w:color="auto"/>
            <w:left w:val="none" w:sz="0" w:space="0" w:color="auto"/>
            <w:bottom w:val="none" w:sz="0" w:space="0" w:color="auto"/>
            <w:right w:val="none" w:sz="0" w:space="0" w:color="auto"/>
          </w:divBdr>
        </w:div>
        <w:div w:id="1180899030">
          <w:marLeft w:val="0"/>
          <w:marRight w:val="0"/>
          <w:marTop w:val="0"/>
          <w:marBottom w:val="0"/>
          <w:divBdr>
            <w:top w:val="none" w:sz="0" w:space="0" w:color="auto"/>
            <w:left w:val="none" w:sz="0" w:space="0" w:color="auto"/>
            <w:bottom w:val="none" w:sz="0" w:space="0" w:color="auto"/>
            <w:right w:val="none" w:sz="0" w:space="0" w:color="auto"/>
          </w:divBdr>
        </w:div>
        <w:div w:id="329219678">
          <w:marLeft w:val="0"/>
          <w:marRight w:val="0"/>
          <w:marTop w:val="0"/>
          <w:marBottom w:val="0"/>
          <w:divBdr>
            <w:top w:val="none" w:sz="0" w:space="0" w:color="auto"/>
            <w:left w:val="none" w:sz="0" w:space="0" w:color="auto"/>
            <w:bottom w:val="none" w:sz="0" w:space="0" w:color="auto"/>
            <w:right w:val="none" w:sz="0" w:space="0" w:color="auto"/>
          </w:divBdr>
        </w:div>
        <w:div w:id="104927564">
          <w:marLeft w:val="0"/>
          <w:marRight w:val="0"/>
          <w:marTop w:val="0"/>
          <w:marBottom w:val="0"/>
          <w:divBdr>
            <w:top w:val="none" w:sz="0" w:space="0" w:color="auto"/>
            <w:left w:val="none" w:sz="0" w:space="0" w:color="auto"/>
            <w:bottom w:val="none" w:sz="0" w:space="0" w:color="auto"/>
            <w:right w:val="none" w:sz="0" w:space="0" w:color="auto"/>
          </w:divBdr>
        </w:div>
        <w:div w:id="667367945">
          <w:marLeft w:val="0"/>
          <w:marRight w:val="0"/>
          <w:marTop w:val="0"/>
          <w:marBottom w:val="0"/>
          <w:divBdr>
            <w:top w:val="none" w:sz="0" w:space="0" w:color="auto"/>
            <w:left w:val="none" w:sz="0" w:space="0" w:color="auto"/>
            <w:bottom w:val="none" w:sz="0" w:space="0" w:color="auto"/>
            <w:right w:val="none" w:sz="0" w:space="0" w:color="auto"/>
          </w:divBdr>
        </w:div>
        <w:div w:id="2003390099">
          <w:marLeft w:val="0"/>
          <w:marRight w:val="0"/>
          <w:marTop w:val="0"/>
          <w:marBottom w:val="0"/>
          <w:divBdr>
            <w:top w:val="none" w:sz="0" w:space="0" w:color="auto"/>
            <w:left w:val="none" w:sz="0" w:space="0" w:color="auto"/>
            <w:bottom w:val="none" w:sz="0" w:space="0" w:color="auto"/>
            <w:right w:val="none" w:sz="0" w:space="0" w:color="auto"/>
          </w:divBdr>
        </w:div>
        <w:div w:id="1792702665">
          <w:marLeft w:val="0"/>
          <w:marRight w:val="0"/>
          <w:marTop w:val="0"/>
          <w:marBottom w:val="0"/>
          <w:divBdr>
            <w:top w:val="none" w:sz="0" w:space="0" w:color="auto"/>
            <w:left w:val="none" w:sz="0" w:space="0" w:color="auto"/>
            <w:bottom w:val="none" w:sz="0" w:space="0" w:color="auto"/>
            <w:right w:val="none" w:sz="0" w:space="0" w:color="auto"/>
          </w:divBdr>
        </w:div>
      </w:divsChild>
    </w:div>
    <w:div w:id="1832989176">
      <w:bodyDiv w:val="1"/>
      <w:marLeft w:val="0"/>
      <w:marRight w:val="0"/>
      <w:marTop w:val="0"/>
      <w:marBottom w:val="0"/>
      <w:divBdr>
        <w:top w:val="none" w:sz="0" w:space="0" w:color="auto"/>
        <w:left w:val="none" w:sz="0" w:space="0" w:color="auto"/>
        <w:bottom w:val="none" w:sz="0" w:space="0" w:color="auto"/>
        <w:right w:val="none" w:sz="0" w:space="0" w:color="auto"/>
      </w:divBdr>
      <w:divsChild>
        <w:div w:id="280839396">
          <w:marLeft w:val="0"/>
          <w:marRight w:val="0"/>
          <w:marTop w:val="0"/>
          <w:marBottom w:val="0"/>
          <w:divBdr>
            <w:top w:val="none" w:sz="0" w:space="0" w:color="auto"/>
            <w:left w:val="none" w:sz="0" w:space="0" w:color="auto"/>
            <w:bottom w:val="none" w:sz="0" w:space="0" w:color="auto"/>
            <w:right w:val="none" w:sz="0" w:space="0" w:color="auto"/>
          </w:divBdr>
          <w:divsChild>
            <w:div w:id="135076445">
              <w:marLeft w:val="0"/>
              <w:marRight w:val="0"/>
              <w:marTop w:val="0"/>
              <w:marBottom w:val="0"/>
              <w:divBdr>
                <w:top w:val="none" w:sz="0" w:space="0" w:color="auto"/>
                <w:left w:val="none" w:sz="0" w:space="0" w:color="auto"/>
                <w:bottom w:val="none" w:sz="0" w:space="0" w:color="auto"/>
                <w:right w:val="none" w:sz="0" w:space="0" w:color="auto"/>
              </w:divBdr>
              <w:divsChild>
                <w:div w:id="358551603">
                  <w:marLeft w:val="0"/>
                  <w:marRight w:val="0"/>
                  <w:marTop w:val="0"/>
                  <w:marBottom w:val="0"/>
                  <w:divBdr>
                    <w:top w:val="none" w:sz="0" w:space="0" w:color="auto"/>
                    <w:left w:val="none" w:sz="0" w:space="0" w:color="auto"/>
                    <w:bottom w:val="none" w:sz="0" w:space="0" w:color="auto"/>
                    <w:right w:val="none" w:sz="0" w:space="0" w:color="auto"/>
                  </w:divBdr>
                  <w:divsChild>
                    <w:div w:id="1474910958">
                      <w:marLeft w:val="0"/>
                      <w:marRight w:val="0"/>
                      <w:marTop w:val="0"/>
                      <w:marBottom w:val="0"/>
                      <w:divBdr>
                        <w:top w:val="none" w:sz="0" w:space="0" w:color="auto"/>
                        <w:left w:val="none" w:sz="0" w:space="0" w:color="auto"/>
                        <w:bottom w:val="none" w:sz="0" w:space="0" w:color="auto"/>
                        <w:right w:val="none" w:sz="0" w:space="0" w:color="auto"/>
                      </w:divBdr>
                    </w:div>
                    <w:div w:id="25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50">
              <w:marLeft w:val="0"/>
              <w:marRight w:val="0"/>
              <w:marTop w:val="0"/>
              <w:marBottom w:val="0"/>
              <w:divBdr>
                <w:top w:val="none" w:sz="0" w:space="0" w:color="auto"/>
                <w:left w:val="none" w:sz="0" w:space="0" w:color="auto"/>
                <w:bottom w:val="none" w:sz="0" w:space="0" w:color="auto"/>
                <w:right w:val="none" w:sz="0" w:space="0" w:color="auto"/>
              </w:divBdr>
              <w:divsChild>
                <w:div w:id="1563179509">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827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91555">
      <w:bodyDiv w:val="1"/>
      <w:marLeft w:val="0"/>
      <w:marRight w:val="0"/>
      <w:marTop w:val="0"/>
      <w:marBottom w:val="0"/>
      <w:divBdr>
        <w:top w:val="none" w:sz="0" w:space="0" w:color="auto"/>
        <w:left w:val="none" w:sz="0" w:space="0" w:color="auto"/>
        <w:bottom w:val="none" w:sz="0" w:space="0" w:color="auto"/>
        <w:right w:val="none" w:sz="0" w:space="0" w:color="auto"/>
      </w:divBdr>
    </w:div>
    <w:div w:id="1947884786">
      <w:bodyDiv w:val="1"/>
      <w:marLeft w:val="0"/>
      <w:marRight w:val="0"/>
      <w:marTop w:val="0"/>
      <w:marBottom w:val="0"/>
      <w:divBdr>
        <w:top w:val="none" w:sz="0" w:space="0" w:color="auto"/>
        <w:left w:val="none" w:sz="0" w:space="0" w:color="auto"/>
        <w:bottom w:val="none" w:sz="0" w:space="0" w:color="auto"/>
        <w:right w:val="none" w:sz="0" w:space="0" w:color="auto"/>
      </w:divBdr>
    </w:div>
    <w:div w:id="2056419756">
      <w:bodyDiv w:val="1"/>
      <w:marLeft w:val="0"/>
      <w:marRight w:val="0"/>
      <w:marTop w:val="0"/>
      <w:marBottom w:val="0"/>
      <w:divBdr>
        <w:top w:val="none" w:sz="0" w:space="0" w:color="auto"/>
        <w:left w:val="none" w:sz="0" w:space="0" w:color="auto"/>
        <w:bottom w:val="none" w:sz="0" w:space="0" w:color="auto"/>
        <w:right w:val="none" w:sz="0" w:space="0" w:color="auto"/>
      </w:divBdr>
      <w:divsChild>
        <w:div w:id="784615994">
          <w:marLeft w:val="0"/>
          <w:marRight w:val="0"/>
          <w:marTop w:val="0"/>
          <w:marBottom w:val="0"/>
          <w:divBdr>
            <w:top w:val="none" w:sz="0" w:space="0" w:color="auto"/>
            <w:left w:val="none" w:sz="0" w:space="0" w:color="auto"/>
            <w:bottom w:val="none" w:sz="0" w:space="0" w:color="auto"/>
            <w:right w:val="none" w:sz="0" w:space="0" w:color="auto"/>
          </w:divBdr>
        </w:div>
        <w:div w:id="845900726">
          <w:marLeft w:val="0"/>
          <w:marRight w:val="0"/>
          <w:marTop w:val="0"/>
          <w:marBottom w:val="0"/>
          <w:divBdr>
            <w:top w:val="none" w:sz="0" w:space="0" w:color="auto"/>
            <w:left w:val="none" w:sz="0" w:space="0" w:color="auto"/>
            <w:bottom w:val="none" w:sz="0" w:space="0" w:color="auto"/>
            <w:right w:val="none" w:sz="0" w:space="0" w:color="auto"/>
          </w:divBdr>
        </w:div>
        <w:div w:id="1274436374">
          <w:marLeft w:val="0"/>
          <w:marRight w:val="0"/>
          <w:marTop w:val="0"/>
          <w:marBottom w:val="0"/>
          <w:divBdr>
            <w:top w:val="none" w:sz="0" w:space="0" w:color="auto"/>
            <w:left w:val="none" w:sz="0" w:space="0" w:color="auto"/>
            <w:bottom w:val="none" w:sz="0" w:space="0" w:color="auto"/>
            <w:right w:val="none" w:sz="0" w:space="0" w:color="auto"/>
          </w:divBdr>
        </w:div>
        <w:div w:id="1538397076">
          <w:marLeft w:val="0"/>
          <w:marRight w:val="0"/>
          <w:marTop w:val="0"/>
          <w:marBottom w:val="0"/>
          <w:divBdr>
            <w:top w:val="none" w:sz="0" w:space="0" w:color="auto"/>
            <w:left w:val="none" w:sz="0" w:space="0" w:color="auto"/>
            <w:bottom w:val="none" w:sz="0" w:space="0" w:color="auto"/>
            <w:right w:val="none" w:sz="0" w:space="0" w:color="auto"/>
          </w:divBdr>
        </w:div>
        <w:div w:id="1543858446">
          <w:marLeft w:val="0"/>
          <w:marRight w:val="0"/>
          <w:marTop w:val="0"/>
          <w:marBottom w:val="0"/>
          <w:divBdr>
            <w:top w:val="none" w:sz="0" w:space="0" w:color="auto"/>
            <w:left w:val="none" w:sz="0" w:space="0" w:color="auto"/>
            <w:bottom w:val="none" w:sz="0" w:space="0" w:color="auto"/>
            <w:right w:val="none" w:sz="0" w:space="0" w:color="auto"/>
          </w:divBdr>
        </w:div>
        <w:div w:id="1593122777">
          <w:marLeft w:val="0"/>
          <w:marRight w:val="0"/>
          <w:marTop w:val="0"/>
          <w:marBottom w:val="0"/>
          <w:divBdr>
            <w:top w:val="none" w:sz="0" w:space="0" w:color="auto"/>
            <w:left w:val="none" w:sz="0" w:space="0" w:color="auto"/>
            <w:bottom w:val="none" w:sz="0" w:space="0" w:color="auto"/>
            <w:right w:val="none" w:sz="0" w:space="0" w:color="auto"/>
          </w:divBdr>
        </w:div>
        <w:div w:id="1834686452">
          <w:marLeft w:val="0"/>
          <w:marRight w:val="0"/>
          <w:marTop w:val="0"/>
          <w:marBottom w:val="0"/>
          <w:divBdr>
            <w:top w:val="none" w:sz="0" w:space="0" w:color="auto"/>
            <w:left w:val="none" w:sz="0" w:space="0" w:color="auto"/>
            <w:bottom w:val="none" w:sz="0" w:space="0" w:color="auto"/>
            <w:right w:val="none" w:sz="0" w:space="0" w:color="auto"/>
          </w:divBdr>
        </w:div>
      </w:divsChild>
    </w:div>
    <w:div w:id="2060585599">
      <w:bodyDiv w:val="1"/>
      <w:marLeft w:val="0"/>
      <w:marRight w:val="0"/>
      <w:marTop w:val="0"/>
      <w:marBottom w:val="0"/>
      <w:divBdr>
        <w:top w:val="none" w:sz="0" w:space="0" w:color="auto"/>
        <w:left w:val="none" w:sz="0" w:space="0" w:color="auto"/>
        <w:bottom w:val="none" w:sz="0" w:space="0" w:color="auto"/>
        <w:right w:val="none" w:sz="0" w:space="0" w:color="auto"/>
      </w:divBdr>
      <w:divsChild>
        <w:div w:id="245503019">
          <w:marLeft w:val="0"/>
          <w:marRight w:val="0"/>
          <w:marTop w:val="0"/>
          <w:marBottom w:val="0"/>
          <w:divBdr>
            <w:top w:val="none" w:sz="0" w:space="0" w:color="auto"/>
            <w:left w:val="none" w:sz="0" w:space="0" w:color="auto"/>
            <w:bottom w:val="none" w:sz="0" w:space="0" w:color="auto"/>
            <w:right w:val="none" w:sz="0" w:space="0" w:color="auto"/>
          </w:divBdr>
        </w:div>
        <w:div w:id="898397407">
          <w:marLeft w:val="0"/>
          <w:marRight w:val="0"/>
          <w:marTop w:val="0"/>
          <w:marBottom w:val="0"/>
          <w:divBdr>
            <w:top w:val="none" w:sz="0" w:space="0" w:color="auto"/>
            <w:left w:val="none" w:sz="0" w:space="0" w:color="auto"/>
            <w:bottom w:val="none" w:sz="0" w:space="0" w:color="auto"/>
            <w:right w:val="none" w:sz="0" w:space="0" w:color="auto"/>
          </w:divBdr>
        </w:div>
        <w:div w:id="996113966">
          <w:marLeft w:val="0"/>
          <w:marRight w:val="0"/>
          <w:marTop w:val="0"/>
          <w:marBottom w:val="0"/>
          <w:divBdr>
            <w:top w:val="none" w:sz="0" w:space="0" w:color="auto"/>
            <w:left w:val="none" w:sz="0" w:space="0" w:color="auto"/>
            <w:bottom w:val="none" w:sz="0" w:space="0" w:color="auto"/>
            <w:right w:val="none" w:sz="0" w:space="0" w:color="auto"/>
          </w:divBdr>
        </w:div>
        <w:div w:id="1717582072">
          <w:marLeft w:val="0"/>
          <w:marRight w:val="0"/>
          <w:marTop w:val="0"/>
          <w:marBottom w:val="0"/>
          <w:divBdr>
            <w:top w:val="none" w:sz="0" w:space="0" w:color="auto"/>
            <w:left w:val="none" w:sz="0" w:space="0" w:color="auto"/>
            <w:bottom w:val="none" w:sz="0" w:space="0" w:color="auto"/>
            <w:right w:val="none" w:sz="0" w:space="0" w:color="auto"/>
          </w:divBdr>
        </w:div>
        <w:div w:id="248581811">
          <w:marLeft w:val="0"/>
          <w:marRight w:val="0"/>
          <w:marTop w:val="0"/>
          <w:marBottom w:val="0"/>
          <w:divBdr>
            <w:top w:val="none" w:sz="0" w:space="0" w:color="auto"/>
            <w:left w:val="none" w:sz="0" w:space="0" w:color="auto"/>
            <w:bottom w:val="none" w:sz="0" w:space="0" w:color="auto"/>
            <w:right w:val="none" w:sz="0" w:space="0" w:color="auto"/>
          </w:divBdr>
        </w:div>
        <w:div w:id="1676111176">
          <w:marLeft w:val="0"/>
          <w:marRight w:val="0"/>
          <w:marTop w:val="0"/>
          <w:marBottom w:val="0"/>
          <w:divBdr>
            <w:top w:val="none" w:sz="0" w:space="0" w:color="auto"/>
            <w:left w:val="none" w:sz="0" w:space="0" w:color="auto"/>
            <w:bottom w:val="none" w:sz="0" w:space="0" w:color="auto"/>
            <w:right w:val="none" w:sz="0" w:space="0" w:color="auto"/>
          </w:divBdr>
        </w:div>
        <w:div w:id="454300463">
          <w:marLeft w:val="0"/>
          <w:marRight w:val="0"/>
          <w:marTop w:val="0"/>
          <w:marBottom w:val="0"/>
          <w:divBdr>
            <w:top w:val="none" w:sz="0" w:space="0" w:color="auto"/>
            <w:left w:val="none" w:sz="0" w:space="0" w:color="auto"/>
            <w:bottom w:val="none" w:sz="0" w:space="0" w:color="auto"/>
            <w:right w:val="none" w:sz="0" w:space="0" w:color="auto"/>
          </w:divBdr>
        </w:div>
      </w:divsChild>
    </w:div>
    <w:div w:id="2126002218">
      <w:bodyDiv w:val="1"/>
      <w:marLeft w:val="0"/>
      <w:marRight w:val="0"/>
      <w:marTop w:val="0"/>
      <w:marBottom w:val="0"/>
      <w:divBdr>
        <w:top w:val="none" w:sz="0" w:space="0" w:color="auto"/>
        <w:left w:val="none" w:sz="0" w:space="0" w:color="auto"/>
        <w:bottom w:val="none" w:sz="0" w:space="0" w:color="auto"/>
        <w:right w:val="none" w:sz="0" w:space="0" w:color="auto"/>
      </w:divBdr>
      <w:divsChild>
        <w:div w:id="28845806">
          <w:marLeft w:val="0"/>
          <w:marRight w:val="0"/>
          <w:marTop w:val="0"/>
          <w:marBottom w:val="0"/>
          <w:divBdr>
            <w:top w:val="none" w:sz="0" w:space="0" w:color="auto"/>
            <w:left w:val="none" w:sz="0" w:space="0" w:color="auto"/>
            <w:bottom w:val="none" w:sz="0" w:space="0" w:color="auto"/>
            <w:right w:val="none" w:sz="0" w:space="0" w:color="auto"/>
          </w:divBdr>
        </w:div>
        <w:div w:id="39521300">
          <w:marLeft w:val="0"/>
          <w:marRight w:val="0"/>
          <w:marTop w:val="0"/>
          <w:marBottom w:val="0"/>
          <w:divBdr>
            <w:top w:val="none" w:sz="0" w:space="0" w:color="auto"/>
            <w:left w:val="none" w:sz="0" w:space="0" w:color="auto"/>
            <w:bottom w:val="none" w:sz="0" w:space="0" w:color="auto"/>
            <w:right w:val="none" w:sz="0" w:space="0" w:color="auto"/>
          </w:divBdr>
        </w:div>
        <w:div w:id="275866614">
          <w:marLeft w:val="0"/>
          <w:marRight w:val="0"/>
          <w:marTop w:val="0"/>
          <w:marBottom w:val="0"/>
          <w:divBdr>
            <w:top w:val="none" w:sz="0" w:space="0" w:color="auto"/>
            <w:left w:val="none" w:sz="0" w:space="0" w:color="auto"/>
            <w:bottom w:val="none" w:sz="0" w:space="0" w:color="auto"/>
            <w:right w:val="none" w:sz="0" w:space="0" w:color="auto"/>
          </w:divBdr>
        </w:div>
        <w:div w:id="287854384">
          <w:marLeft w:val="0"/>
          <w:marRight w:val="0"/>
          <w:marTop w:val="0"/>
          <w:marBottom w:val="0"/>
          <w:divBdr>
            <w:top w:val="none" w:sz="0" w:space="0" w:color="auto"/>
            <w:left w:val="none" w:sz="0" w:space="0" w:color="auto"/>
            <w:bottom w:val="none" w:sz="0" w:space="0" w:color="auto"/>
            <w:right w:val="none" w:sz="0" w:space="0" w:color="auto"/>
          </w:divBdr>
        </w:div>
        <w:div w:id="379406085">
          <w:marLeft w:val="0"/>
          <w:marRight w:val="0"/>
          <w:marTop w:val="0"/>
          <w:marBottom w:val="0"/>
          <w:divBdr>
            <w:top w:val="none" w:sz="0" w:space="0" w:color="auto"/>
            <w:left w:val="none" w:sz="0" w:space="0" w:color="auto"/>
            <w:bottom w:val="none" w:sz="0" w:space="0" w:color="auto"/>
            <w:right w:val="none" w:sz="0" w:space="0" w:color="auto"/>
          </w:divBdr>
        </w:div>
        <w:div w:id="38687501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22842053">
          <w:marLeft w:val="0"/>
          <w:marRight w:val="0"/>
          <w:marTop w:val="0"/>
          <w:marBottom w:val="0"/>
          <w:divBdr>
            <w:top w:val="none" w:sz="0" w:space="0" w:color="auto"/>
            <w:left w:val="none" w:sz="0" w:space="0" w:color="auto"/>
            <w:bottom w:val="none" w:sz="0" w:space="0" w:color="auto"/>
            <w:right w:val="none" w:sz="0" w:space="0" w:color="auto"/>
          </w:divBdr>
        </w:div>
        <w:div w:id="626548302">
          <w:marLeft w:val="0"/>
          <w:marRight w:val="0"/>
          <w:marTop w:val="0"/>
          <w:marBottom w:val="0"/>
          <w:divBdr>
            <w:top w:val="none" w:sz="0" w:space="0" w:color="auto"/>
            <w:left w:val="none" w:sz="0" w:space="0" w:color="auto"/>
            <w:bottom w:val="none" w:sz="0" w:space="0" w:color="auto"/>
            <w:right w:val="none" w:sz="0" w:space="0" w:color="auto"/>
          </w:divBdr>
        </w:div>
        <w:div w:id="670841446">
          <w:marLeft w:val="0"/>
          <w:marRight w:val="0"/>
          <w:marTop w:val="0"/>
          <w:marBottom w:val="0"/>
          <w:divBdr>
            <w:top w:val="none" w:sz="0" w:space="0" w:color="auto"/>
            <w:left w:val="none" w:sz="0" w:space="0" w:color="auto"/>
            <w:bottom w:val="none" w:sz="0" w:space="0" w:color="auto"/>
            <w:right w:val="none" w:sz="0" w:space="0" w:color="auto"/>
          </w:divBdr>
        </w:div>
        <w:div w:id="690037445">
          <w:marLeft w:val="0"/>
          <w:marRight w:val="0"/>
          <w:marTop w:val="0"/>
          <w:marBottom w:val="0"/>
          <w:divBdr>
            <w:top w:val="none" w:sz="0" w:space="0" w:color="auto"/>
            <w:left w:val="none" w:sz="0" w:space="0" w:color="auto"/>
            <w:bottom w:val="none" w:sz="0" w:space="0" w:color="auto"/>
            <w:right w:val="none" w:sz="0" w:space="0" w:color="auto"/>
          </w:divBdr>
        </w:div>
        <w:div w:id="701439778">
          <w:marLeft w:val="0"/>
          <w:marRight w:val="0"/>
          <w:marTop w:val="0"/>
          <w:marBottom w:val="0"/>
          <w:divBdr>
            <w:top w:val="none" w:sz="0" w:space="0" w:color="auto"/>
            <w:left w:val="none" w:sz="0" w:space="0" w:color="auto"/>
            <w:bottom w:val="none" w:sz="0" w:space="0" w:color="auto"/>
            <w:right w:val="none" w:sz="0" w:space="0" w:color="auto"/>
          </w:divBdr>
        </w:div>
        <w:div w:id="814297248">
          <w:marLeft w:val="0"/>
          <w:marRight w:val="0"/>
          <w:marTop w:val="0"/>
          <w:marBottom w:val="0"/>
          <w:divBdr>
            <w:top w:val="none" w:sz="0" w:space="0" w:color="auto"/>
            <w:left w:val="none" w:sz="0" w:space="0" w:color="auto"/>
            <w:bottom w:val="none" w:sz="0" w:space="0" w:color="auto"/>
            <w:right w:val="none" w:sz="0" w:space="0" w:color="auto"/>
          </w:divBdr>
        </w:div>
        <w:div w:id="827595184">
          <w:marLeft w:val="0"/>
          <w:marRight w:val="0"/>
          <w:marTop w:val="0"/>
          <w:marBottom w:val="0"/>
          <w:divBdr>
            <w:top w:val="none" w:sz="0" w:space="0" w:color="auto"/>
            <w:left w:val="none" w:sz="0" w:space="0" w:color="auto"/>
            <w:bottom w:val="none" w:sz="0" w:space="0" w:color="auto"/>
            <w:right w:val="none" w:sz="0" w:space="0" w:color="auto"/>
          </w:divBdr>
        </w:div>
        <w:div w:id="862281563">
          <w:marLeft w:val="0"/>
          <w:marRight w:val="0"/>
          <w:marTop w:val="0"/>
          <w:marBottom w:val="0"/>
          <w:divBdr>
            <w:top w:val="none" w:sz="0" w:space="0" w:color="auto"/>
            <w:left w:val="none" w:sz="0" w:space="0" w:color="auto"/>
            <w:bottom w:val="none" w:sz="0" w:space="0" w:color="auto"/>
            <w:right w:val="none" w:sz="0" w:space="0" w:color="auto"/>
          </w:divBdr>
        </w:div>
        <w:div w:id="1097755270">
          <w:marLeft w:val="0"/>
          <w:marRight w:val="0"/>
          <w:marTop w:val="0"/>
          <w:marBottom w:val="0"/>
          <w:divBdr>
            <w:top w:val="none" w:sz="0" w:space="0" w:color="auto"/>
            <w:left w:val="none" w:sz="0" w:space="0" w:color="auto"/>
            <w:bottom w:val="none" w:sz="0" w:space="0" w:color="auto"/>
            <w:right w:val="none" w:sz="0" w:space="0" w:color="auto"/>
          </w:divBdr>
        </w:div>
        <w:div w:id="1104613631">
          <w:marLeft w:val="0"/>
          <w:marRight w:val="0"/>
          <w:marTop w:val="0"/>
          <w:marBottom w:val="0"/>
          <w:divBdr>
            <w:top w:val="none" w:sz="0" w:space="0" w:color="auto"/>
            <w:left w:val="none" w:sz="0" w:space="0" w:color="auto"/>
            <w:bottom w:val="none" w:sz="0" w:space="0" w:color="auto"/>
            <w:right w:val="none" w:sz="0" w:space="0" w:color="auto"/>
          </w:divBdr>
        </w:div>
        <w:div w:id="1168516942">
          <w:marLeft w:val="0"/>
          <w:marRight w:val="0"/>
          <w:marTop w:val="0"/>
          <w:marBottom w:val="0"/>
          <w:divBdr>
            <w:top w:val="none" w:sz="0" w:space="0" w:color="auto"/>
            <w:left w:val="none" w:sz="0" w:space="0" w:color="auto"/>
            <w:bottom w:val="none" w:sz="0" w:space="0" w:color="auto"/>
            <w:right w:val="none" w:sz="0" w:space="0" w:color="auto"/>
          </w:divBdr>
        </w:div>
        <w:div w:id="1427143822">
          <w:marLeft w:val="0"/>
          <w:marRight w:val="0"/>
          <w:marTop w:val="0"/>
          <w:marBottom w:val="0"/>
          <w:divBdr>
            <w:top w:val="none" w:sz="0" w:space="0" w:color="auto"/>
            <w:left w:val="none" w:sz="0" w:space="0" w:color="auto"/>
            <w:bottom w:val="none" w:sz="0" w:space="0" w:color="auto"/>
            <w:right w:val="none" w:sz="0" w:space="0" w:color="auto"/>
          </w:divBdr>
        </w:div>
        <w:div w:id="1661927856">
          <w:marLeft w:val="0"/>
          <w:marRight w:val="0"/>
          <w:marTop w:val="0"/>
          <w:marBottom w:val="0"/>
          <w:divBdr>
            <w:top w:val="none" w:sz="0" w:space="0" w:color="auto"/>
            <w:left w:val="none" w:sz="0" w:space="0" w:color="auto"/>
            <w:bottom w:val="none" w:sz="0" w:space="0" w:color="auto"/>
            <w:right w:val="none" w:sz="0" w:space="0" w:color="auto"/>
          </w:divBdr>
        </w:div>
        <w:div w:id="1737699012">
          <w:marLeft w:val="0"/>
          <w:marRight w:val="0"/>
          <w:marTop w:val="0"/>
          <w:marBottom w:val="0"/>
          <w:divBdr>
            <w:top w:val="none" w:sz="0" w:space="0" w:color="auto"/>
            <w:left w:val="none" w:sz="0" w:space="0" w:color="auto"/>
            <w:bottom w:val="none" w:sz="0" w:space="0" w:color="auto"/>
            <w:right w:val="none" w:sz="0" w:space="0" w:color="auto"/>
          </w:divBdr>
        </w:div>
        <w:div w:id="1759060295">
          <w:marLeft w:val="0"/>
          <w:marRight w:val="0"/>
          <w:marTop w:val="0"/>
          <w:marBottom w:val="0"/>
          <w:divBdr>
            <w:top w:val="none" w:sz="0" w:space="0" w:color="auto"/>
            <w:left w:val="none" w:sz="0" w:space="0" w:color="auto"/>
            <w:bottom w:val="none" w:sz="0" w:space="0" w:color="auto"/>
            <w:right w:val="none" w:sz="0" w:space="0" w:color="auto"/>
          </w:divBdr>
        </w:div>
        <w:div w:id="1813212819">
          <w:marLeft w:val="0"/>
          <w:marRight w:val="0"/>
          <w:marTop w:val="0"/>
          <w:marBottom w:val="0"/>
          <w:divBdr>
            <w:top w:val="none" w:sz="0" w:space="0" w:color="auto"/>
            <w:left w:val="none" w:sz="0" w:space="0" w:color="auto"/>
            <w:bottom w:val="none" w:sz="0" w:space="0" w:color="auto"/>
            <w:right w:val="none" w:sz="0" w:space="0" w:color="auto"/>
          </w:divBdr>
        </w:div>
        <w:div w:id="193392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325"/>
      <c:rAngAx val="0"/>
      <c:perspective val="0"/>
    </c:view3D>
    <c:floor>
      <c:thickness val="0"/>
    </c:floor>
    <c:sideWall>
      <c:thickness val="0"/>
    </c:sideWall>
    <c:backWall>
      <c:thickness val="0"/>
    </c:backWall>
    <c:plotArea>
      <c:layout>
        <c:manualLayout>
          <c:layoutTarget val="inner"/>
          <c:xMode val="edge"/>
          <c:yMode val="edge"/>
          <c:x val="0.11446649897929426"/>
          <c:y val="0.22891494600326662"/>
          <c:w val="0.78224061966547243"/>
          <c:h val="0.53593119041937942"/>
        </c:manualLayout>
      </c:layout>
      <c:pie3DChart>
        <c:varyColors val="1"/>
        <c:ser>
          <c:idx val="0"/>
          <c:order val="0"/>
          <c:spPr>
            <a:ln w="12700">
              <a:solidFill>
                <a:srgbClr val="000000"/>
              </a:solidFill>
              <a:prstDash val="solid"/>
            </a:ln>
          </c:spPr>
          <c:explosion val="16"/>
          <c:dPt>
            <c:idx val="0"/>
            <c:bubble3D val="0"/>
            <c:spPr>
              <a:solidFill>
                <a:schemeClr val="accent6">
                  <a:lumMod val="75000"/>
                </a:schemeClr>
              </a:solidFill>
              <a:ln w="12700">
                <a:solidFill>
                  <a:srgbClr val="000000"/>
                </a:solidFill>
                <a:prstDash val="solid"/>
              </a:ln>
              <a:scene3d>
                <a:camera prst="orthographicFront"/>
                <a:lightRig rig="threePt" dir="t"/>
              </a:scene3d>
              <a:sp3d prstMaterial="plastic">
                <a:bevelT w="165100" prst="coolSlant"/>
                <a:bevelB w="165100" prst="coolSlant"/>
                <a:contourClr>
                  <a:srgbClr val="000000"/>
                </a:contourClr>
              </a:sp3d>
            </c:spPr>
          </c:dPt>
          <c:dPt>
            <c:idx val="1"/>
            <c:bubble3D val="0"/>
            <c:explosion val="17"/>
            <c:spPr>
              <a:solidFill>
                <a:srgbClr val="993366"/>
              </a:solidFill>
              <a:ln w="12700">
                <a:solidFill>
                  <a:srgbClr val="000000"/>
                </a:solidFill>
                <a:prstDash val="solid"/>
              </a:ln>
              <a:scene3d>
                <a:camera prst="orthographicFront"/>
                <a:lightRig rig="threePt" dir="t"/>
              </a:scene3d>
              <a:sp3d prstMaterial="plastic">
                <a:bevelT/>
                <a:bevelB/>
                <a:contourClr>
                  <a:srgbClr val="000000"/>
                </a:contourClr>
              </a:sp3d>
            </c:spPr>
          </c:dPt>
          <c:dPt>
            <c:idx val="2"/>
            <c:bubble3D val="0"/>
            <c:spPr>
              <a:solidFill>
                <a:srgbClr val="FFFF00"/>
              </a:solidFill>
              <a:ln w="12700">
                <a:solidFill>
                  <a:srgbClr val="000000"/>
                </a:solidFill>
                <a:prstDash val="solid"/>
              </a:ln>
              <a:scene3d>
                <a:camera prst="orthographicFront"/>
                <a:lightRig rig="threePt" dir="t"/>
              </a:scene3d>
              <a:sp3d prstMaterial="plastic">
                <a:bevelT/>
                <a:bevelB/>
                <a:contourClr>
                  <a:srgbClr val="000000"/>
                </a:contourClr>
              </a:sp3d>
            </c:spPr>
          </c:dPt>
          <c:dPt>
            <c:idx val="3"/>
            <c:bubble3D val="0"/>
            <c:spPr>
              <a:solidFill>
                <a:schemeClr val="tx2">
                  <a:lumMod val="60000"/>
                  <a:lumOff val="40000"/>
                </a:schemeClr>
              </a:solidFill>
              <a:ln w="12700">
                <a:solidFill>
                  <a:srgbClr val="000000"/>
                </a:solidFill>
                <a:prstDash val="solid"/>
              </a:ln>
              <a:scene3d>
                <a:camera prst="orthographicFront"/>
                <a:lightRig rig="threePt" dir="t"/>
              </a:scene3d>
              <a:sp3d prstMaterial="dkEdge">
                <a:bevelT/>
                <a:bevelB/>
                <a:contourClr>
                  <a:srgbClr val="000000"/>
                </a:contourClr>
              </a:sp3d>
            </c:spPr>
          </c:dPt>
          <c:dPt>
            <c:idx val="4"/>
            <c:bubble3D val="0"/>
            <c:spPr>
              <a:solidFill>
                <a:schemeClr val="accent3">
                  <a:lumMod val="75000"/>
                </a:schemeClr>
              </a:solidFill>
              <a:ln w="12700">
                <a:solidFill>
                  <a:srgbClr val="000000"/>
                </a:solidFill>
                <a:prstDash val="solid"/>
              </a:ln>
              <a:scene3d>
                <a:camera prst="orthographicFront"/>
                <a:lightRig rig="threePt" dir="t"/>
              </a:scene3d>
              <a:sp3d prstMaterial="plastic">
                <a:bevelT/>
                <a:bevelB/>
                <a:contourClr>
                  <a:srgbClr val="000000"/>
                </a:contourClr>
              </a:sp3d>
            </c:spPr>
          </c:dPt>
          <c:dLbls>
            <c:dLbl>
              <c:idx val="0"/>
              <c:layout>
                <c:manualLayout>
                  <c:x val="-7.5520013123359583E-2"/>
                  <c:y val="-7.9002137116761337E-2"/>
                </c:manualLayout>
              </c:layout>
              <c:tx>
                <c:rich>
                  <a:bodyPr/>
                  <a:lstStyle/>
                  <a:p>
                    <a:r>
                      <a:rPr lang="en-US" sz="1100"/>
                      <a:t>Iedzīvotāju ienākuma nodoklis
5</a:t>
                    </a:r>
                    <a:r>
                      <a:rPr lang="lv-LV" sz="1100"/>
                      <a:t>1</a:t>
                    </a:r>
                    <a:r>
                      <a:rPr lang="en-US" sz="1100"/>
                      <a:t>%</a:t>
                    </a:r>
                    <a:endParaRPr lang="en-US"/>
                  </a:p>
                </c:rich>
              </c:tx>
              <c:dLblPos val="bestFit"/>
              <c:showLegendKey val="0"/>
              <c:showVal val="0"/>
              <c:showCatName val="0"/>
              <c:showSerName val="0"/>
              <c:showPercent val="0"/>
              <c:showBubbleSize val="0"/>
            </c:dLbl>
            <c:dLbl>
              <c:idx val="1"/>
              <c:layout>
                <c:manualLayout>
                  <c:x val="5.630814377369487E-2"/>
                  <c:y val="-4.1279669762641896E-3"/>
                </c:manualLayout>
              </c:layout>
              <c:tx>
                <c:rich>
                  <a:bodyPr/>
                  <a:lstStyle/>
                  <a:p>
                    <a:r>
                      <a:rPr lang="lv-LV" sz="1100"/>
                      <a:t>Īpašuma nodokļi (par zemi, ēkām un būvēm)
4%</a:t>
                    </a:r>
                    <a:endParaRPr lang="lv-LV"/>
                  </a:p>
                </c:rich>
              </c:tx>
              <c:dLblPos val="bestFit"/>
              <c:showLegendKey val="0"/>
              <c:showVal val="0"/>
              <c:showCatName val="1"/>
              <c:showSerName val="0"/>
              <c:showPercent val="1"/>
              <c:showBubbleSize val="0"/>
            </c:dLbl>
            <c:dLbl>
              <c:idx val="2"/>
              <c:layout>
                <c:manualLayout>
                  <c:x val="-7.4377187226596669E-2"/>
                  <c:y val="3.7878485003616034E-2"/>
                </c:manualLayout>
              </c:layout>
              <c:tx>
                <c:rich>
                  <a:bodyPr/>
                  <a:lstStyle/>
                  <a:p>
                    <a:pPr>
                      <a:defRPr sz="1100" b="0" i="0" u="none" strike="noStrike" baseline="0">
                        <a:solidFill>
                          <a:srgbClr val="000000"/>
                        </a:solidFill>
                        <a:latin typeface="Times New Roman" pitchFamily="18" charset="0"/>
                        <a:ea typeface="Arial"/>
                        <a:cs typeface="Times New Roman" pitchFamily="18" charset="0"/>
                      </a:defRPr>
                    </a:pPr>
                    <a:r>
                      <a:rPr lang="lv-LV" sz="1100">
                        <a:latin typeface="Times New Roman" pitchFamily="18" charset="0"/>
                        <a:cs typeface="Times New Roman" pitchFamily="18" charset="0"/>
                      </a:rPr>
                      <a:t>Nenodokļu maksājumi
0,1%</a:t>
                    </a:r>
                    <a:endParaRPr lang="lv-LV"/>
                  </a:p>
                </c:rich>
              </c:tx>
              <c:spPr>
                <a:noFill/>
                <a:ln w="25400">
                  <a:noFill/>
                </a:ln>
              </c:spPr>
              <c:dLblPos val="bestFit"/>
              <c:showLegendKey val="0"/>
              <c:showVal val="0"/>
              <c:showCatName val="0"/>
              <c:showSerName val="0"/>
              <c:showPercent val="0"/>
              <c:showBubbleSize val="0"/>
            </c:dLbl>
            <c:dLbl>
              <c:idx val="3"/>
              <c:layout>
                <c:manualLayout>
                  <c:x val="2.6688356663750364E-2"/>
                  <c:y val="-2.0483492195054565E-2"/>
                </c:manualLayout>
              </c:layout>
              <c:tx>
                <c:rich>
                  <a:bodyPr/>
                  <a:lstStyle/>
                  <a:p>
                    <a:pPr>
                      <a:defRPr sz="1100" b="0" i="0" u="none" strike="noStrike" baseline="0">
                        <a:solidFill>
                          <a:srgbClr val="000000"/>
                        </a:solidFill>
                        <a:latin typeface="Times New Roman" pitchFamily="18" charset="0"/>
                        <a:ea typeface="Arial"/>
                        <a:cs typeface="Times New Roman" pitchFamily="18" charset="0"/>
                      </a:defRPr>
                    </a:pPr>
                    <a:r>
                      <a:rPr lang="lv-LV" sz="1100">
                        <a:latin typeface="Times New Roman" pitchFamily="18" charset="0"/>
                        <a:cs typeface="Times New Roman" pitchFamily="18" charset="0"/>
                      </a:rPr>
                      <a:t>Maksas pakalpojumi un citi pašu ieņēmumi
15,9%</a:t>
                    </a:r>
                    <a:endParaRPr lang="lv-LV"/>
                  </a:p>
                </c:rich>
              </c:tx>
              <c:spPr>
                <a:noFill/>
                <a:ln w="25400">
                  <a:noFill/>
                </a:ln>
              </c:spPr>
              <c:dLblPos val="bestFit"/>
              <c:showLegendKey val="0"/>
              <c:showVal val="0"/>
              <c:showCatName val="0"/>
              <c:showSerName val="0"/>
              <c:showPercent val="0"/>
              <c:showBubbleSize val="0"/>
            </c:dLbl>
            <c:dLbl>
              <c:idx val="4"/>
              <c:layout>
                <c:manualLayout>
                  <c:x val="4.8611111111111112E-2"/>
                  <c:y val="-0.14035087719298245"/>
                </c:manualLayout>
              </c:layout>
              <c:tx>
                <c:rich>
                  <a:bodyPr/>
                  <a:lstStyle/>
                  <a:p>
                    <a:r>
                      <a:rPr lang="lv-LV" sz="1050"/>
                      <a:t>Saņemtie maksājumi (mērķdotācijas, ieņēmumi no izglītības un sociālās palīdzības funkciju nodrošināšanas)
29%</a:t>
                    </a:r>
                  </a:p>
                </c:rich>
              </c:tx>
              <c:dLblPos val="bestFit"/>
              <c:showLegendKey val="0"/>
              <c:showVal val="0"/>
              <c:showCatName val="0"/>
              <c:showSerName val="0"/>
              <c:showPercent val="0"/>
              <c:showBubbleSize val="0"/>
            </c:dLbl>
            <c:numFmt formatCode="0%" sourceLinked="0"/>
            <c:spPr>
              <a:noFill/>
              <a:ln w="25400">
                <a:noFill/>
              </a:ln>
            </c:spPr>
            <c:txPr>
              <a:bodyPr/>
              <a:lstStyle/>
              <a:p>
                <a:pPr>
                  <a:defRPr sz="1100" b="0" i="0" u="none" strike="noStrike" baseline="0">
                    <a:solidFill>
                      <a:srgbClr val="000000"/>
                    </a:solidFill>
                    <a:latin typeface="Times New Roman" pitchFamily="18" charset="0"/>
                    <a:ea typeface="Arial"/>
                    <a:cs typeface="Times New Roman" pitchFamily="18" charset="0"/>
                  </a:defRPr>
                </a:pPr>
                <a:endParaRPr lang="lv-LV"/>
              </a:p>
            </c:txPr>
            <c:dLblPos val="bestFit"/>
            <c:showLegendKey val="0"/>
            <c:showVal val="0"/>
            <c:showCatName val="1"/>
            <c:showSerName val="0"/>
            <c:showPercent val="1"/>
            <c:showBubbleSize val="0"/>
            <c:showLeaderLines val="0"/>
          </c:dLbls>
          <c:cat>
            <c:strRef>
              <c:f>Sheet1!$A$2:$A$6</c:f>
              <c:strCache>
                <c:ptCount val="5"/>
                <c:pt idx="0">
                  <c:v>Iedzīvotāju ienākuma nodoklis</c:v>
                </c:pt>
                <c:pt idx="1">
                  <c:v>Īpašuma nodokļi (par zemi, ēkām un būvēm)</c:v>
                </c:pt>
                <c:pt idx="2">
                  <c:v>Nenodokļu maksājumi</c:v>
                </c:pt>
                <c:pt idx="3">
                  <c:v>Maksas pakalpojumi un citi pašu ieņēmumi</c:v>
                </c:pt>
                <c:pt idx="4">
                  <c:v>Saņemtie maksājumi (mērķdotācijas, ieņēmumi no izglītības un sociālās palīdzības funkciju nodrošināšanas)</c:v>
                </c:pt>
              </c:strCache>
            </c:strRef>
          </c:cat>
          <c:val>
            <c:numRef>
              <c:f>Sheet1!$C$2:$C$6</c:f>
              <c:numCache>
                <c:formatCode>General</c:formatCode>
                <c:ptCount val="5"/>
                <c:pt idx="0" formatCode="0">
                  <c:v>51.468545629264014</c:v>
                </c:pt>
                <c:pt idx="1">
                  <c:v>3.8325845162968104</c:v>
                </c:pt>
                <c:pt idx="2">
                  <c:v>9.0260948325999527E-2</c:v>
                </c:pt>
                <c:pt idx="3">
                  <c:v>16.020768913396843</c:v>
                </c:pt>
                <c:pt idx="4">
                  <c:v>28.587839992716333</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c:spPr>
  <c:txPr>
    <a:bodyPr/>
    <a:lstStyle/>
    <a:p>
      <a:pPr>
        <a:defRPr sz="1925" b="0" i="0" u="none" strike="noStrike" baseline="0">
          <a:solidFill>
            <a:srgbClr val="000000"/>
          </a:solidFill>
          <a:latin typeface="Arial"/>
          <a:ea typeface="Arial"/>
          <a:cs typeface="Arial"/>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30"/>
      <c:rAngAx val="0"/>
      <c:perspective val="30"/>
    </c:view3D>
    <c:floor>
      <c:thickness val="0"/>
    </c:floor>
    <c:sideWall>
      <c:thickness val="0"/>
    </c:sideWall>
    <c:backWall>
      <c:thickness val="0"/>
    </c:backWall>
    <c:plotArea>
      <c:layout/>
      <c:pie3DChart>
        <c:varyColors val="1"/>
        <c:ser>
          <c:idx val="0"/>
          <c:order val="0"/>
          <c:explosion val="25"/>
          <c:dPt>
            <c:idx val="0"/>
            <c:bubble3D val="0"/>
            <c:spPr>
              <a:scene3d>
                <a:camera prst="orthographicFront"/>
                <a:lightRig rig="threePt" dir="t"/>
              </a:scene3d>
              <a:sp3d prstMaterial="dkEdge">
                <a:bevelT/>
              </a:sp3d>
            </c:spPr>
          </c:dPt>
          <c:dPt>
            <c:idx val="1"/>
            <c:bubble3D val="0"/>
            <c:spPr>
              <a:scene3d>
                <a:camera prst="orthographicFront"/>
                <a:lightRig rig="threePt" dir="t"/>
              </a:scene3d>
              <a:sp3d prstMaterial="dkEdge">
                <a:bevelT/>
              </a:sp3d>
            </c:spPr>
          </c:dPt>
          <c:dPt>
            <c:idx val="2"/>
            <c:bubble3D val="0"/>
            <c:spPr>
              <a:solidFill>
                <a:schemeClr val="accent6"/>
              </a:solidFill>
              <a:scene3d>
                <a:camera prst="orthographicFront"/>
                <a:lightRig rig="threePt" dir="t"/>
              </a:scene3d>
              <a:sp3d prstMaterial="matte">
                <a:bevelT/>
              </a:sp3d>
            </c:spPr>
          </c:dPt>
          <c:dPt>
            <c:idx val="3"/>
            <c:bubble3D val="0"/>
            <c:spPr>
              <a:scene3d>
                <a:camera prst="orthographicFront"/>
                <a:lightRig rig="threePt" dir="t"/>
              </a:scene3d>
              <a:sp3d>
                <a:bevelT/>
              </a:sp3d>
            </c:spPr>
          </c:dPt>
          <c:dPt>
            <c:idx val="4"/>
            <c:bubble3D val="0"/>
            <c:spPr>
              <a:scene3d>
                <a:camera prst="orthographicFront"/>
                <a:lightRig rig="threePt" dir="t"/>
              </a:scene3d>
              <a:sp3d>
                <a:bevelT/>
              </a:sp3d>
            </c:spPr>
          </c:dPt>
          <c:dPt>
            <c:idx val="5"/>
            <c:bubble3D val="0"/>
            <c:spPr>
              <a:solidFill>
                <a:schemeClr val="accent6">
                  <a:lumMod val="50000"/>
                </a:schemeClr>
              </a:solidFill>
              <a:scene3d>
                <a:camera prst="orthographicFront"/>
                <a:lightRig rig="threePt" dir="t"/>
              </a:scene3d>
              <a:sp3d prstMaterial="plastic">
                <a:bevelT/>
              </a:sp3d>
            </c:spPr>
          </c:dPt>
          <c:dPt>
            <c:idx val="6"/>
            <c:bubble3D val="0"/>
            <c:spPr>
              <a:solidFill>
                <a:schemeClr val="accent3">
                  <a:lumMod val="75000"/>
                </a:schemeClr>
              </a:solidFill>
              <a:scene3d>
                <a:camera prst="orthographicFront"/>
                <a:lightRig rig="threePt" dir="t"/>
              </a:scene3d>
              <a:sp3d prstMaterial="plastic">
                <a:bevelT/>
              </a:sp3d>
            </c:spPr>
          </c:dPt>
          <c:dLbls>
            <c:dLbl>
              <c:idx val="0"/>
              <c:layout>
                <c:manualLayout>
                  <c:x val="5.9729277676404376E-3"/>
                  <c:y val="-2.6177126492445846E-2"/>
                </c:manualLayout>
              </c:layout>
              <c:tx>
                <c:rich>
                  <a:bodyPr/>
                  <a:lstStyle/>
                  <a:p>
                    <a:r>
                      <a:rPr lang="en-US">
                        <a:latin typeface="Times New Roman" panose="02020603050405020304" pitchFamily="18" charset="0"/>
                        <a:cs typeface="Times New Roman" panose="02020603050405020304" pitchFamily="18" charset="0"/>
                      </a:rPr>
                      <a:t>Atlīdzība
5</a:t>
                    </a:r>
                    <a:r>
                      <a:rPr lang="lv-LV">
                        <a:latin typeface="Times New Roman" panose="02020603050405020304" pitchFamily="18" charset="0"/>
                        <a:cs typeface="Times New Roman" panose="02020603050405020304" pitchFamily="18" charset="0"/>
                      </a:rPr>
                      <a:t>1,21</a:t>
                    </a:r>
                    <a:r>
                      <a:rPr lang="en-US">
                        <a:latin typeface="Times New Roman" panose="02020603050405020304" pitchFamily="18" charset="0"/>
                        <a:cs typeface="Times New Roman" panose="02020603050405020304" pitchFamily="18" charset="0"/>
                      </a:rPr>
                      <a:t>%</a:t>
                    </a:r>
                    <a:endParaRPr lang="lv-LV">
                      <a:latin typeface="Times New Roman" panose="02020603050405020304" pitchFamily="18" charset="0"/>
                      <a:cs typeface="Times New Roman" panose="02020603050405020304" pitchFamily="18" charset="0"/>
                    </a:endParaRPr>
                  </a:p>
                  <a:p>
                    <a:r>
                      <a:rPr lang="lv-LV">
                        <a:latin typeface="Times New Roman" panose="02020603050405020304" pitchFamily="18" charset="0"/>
                        <a:cs typeface="Times New Roman" panose="02020603050405020304" pitchFamily="18" charset="0"/>
                      </a:rPr>
                      <a:t> (2 155 451 euro)</a:t>
                    </a:r>
                    <a:endParaRPr lang="en-US"/>
                  </a:p>
                </c:rich>
              </c:tx>
              <c:dLblPos val="bestFit"/>
              <c:showLegendKey val="0"/>
              <c:showVal val="0"/>
              <c:showCatName val="0"/>
              <c:showSerName val="0"/>
              <c:showPercent val="0"/>
              <c:showBubbleSize val="0"/>
            </c:dLbl>
            <c:dLbl>
              <c:idx val="1"/>
              <c:layout>
                <c:manualLayout>
                  <c:x val="-3.2457167343877933E-3"/>
                  <c:y val="-0.36148990487806337"/>
                </c:manualLayout>
              </c:layout>
              <c:tx>
                <c:rich>
                  <a:bodyPr/>
                  <a:lstStyle/>
                  <a:p>
                    <a:r>
                      <a:rPr lang="en-US">
                        <a:latin typeface="Times New Roman" panose="02020603050405020304" pitchFamily="18" charset="0"/>
                        <a:cs typeface="Times New Roman" panose="02020603050405020304" pitchFamily="18" charset="0"/>
                      </a:rPr>
                      <a:t>Preces un pakalpojumi
</a:t>
                    </a:r>
                    <a:r>
                      <a:rPr lang="lv-LV">
                        <a:latin typeface="Times New Roman" panose="02020603050405020304" pitchFamily="18" charset="0"/>
                        <a:cs typeface="Times New Roman" panose="02020603050405020304" pitchFamily="18" charset="0"/>
                      </a:rPr>
                      <a:t>28,74</a:t>
                    </a:r>
                    <a:r>
                      <a:rPr lang="en-US">
                        <a:latin typeface="Times New Roman" panose="02020603050405020304" pitchFamily="18" charset="0"/>
                        <a:cs typeface="Times New Roman" panose="02020603050405020304" pitchFamily="18" charset="0"/>
                      </a:rPr>
                      <a:t>%</a:t>
                    </a:r>
                    <a:endParaRPr lang="lv-LV">
                      <a:latin typeface="Times New Roman" panose="02020603050405020304" pitchFamily="18" charset="0"/>
                      <a:cs typeface="Times New Roman" panose="02020603050405020304" pitchFamily="18" charset="0"/>
                    </a:endParaRPr>
                  </a:p>
                  <a:p>
                    <a:r>
                      <a:rPr lang="lv-LV">
                        <a:latin typeface="Times New Roman" panose="02020603050405020304" pitchFamily="18" charset="0"/>
                        <a:cs typeface="Times New Roman" panose="02020603050405020304" pitchFamily="18" charset="0"/>
                      </a:rPr>
                      <a:t>(1 209 727 euro)</a:t>
                    </a:r>
                    <a:endParaRPr lang="en-US"/>
                  </a:p>
                </c:rich>
              </c:tx>
              <c:dLblPos val="bestFit"/>
              <c:showLegendKey val="0"/>
              <c:showVal val="0"/>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Subsīdijas un dotācijas
0</a:t>
                    </a:r>
                    <a:r>
                      <a:rPr lang="lv-LV">
                        <a:latin typeface="Times New Roman" panose="02020603050405020304" pitchFamily="18" charset="0"/>
                        <a:cs typeface="Times New Roman" panose="02020603050405020304" pitchFamily="18" charset="0"/>
                      </a:rPr>
                      <a:t>,32</a:t>
                    </a:r>
                    <a:r>
                      <a:rPr lang="en-US">
                        <a:latin typeface="Times New Roman" panose="02020603050405020304" pitchFamily="18" charset="0"/>
                        <a:cs typeface="Times New Roman" panose="02020603050405020304" pitchFamily="18" charset="0"/>
                      </a:rPr>
                      <a:t>%</a:t>
                    </a:r>
                    <a:r>
                      <a:rPr lang="lv-LV">
                        <a:latin typeface="Times New Roman" panose="02020603050405020304" pitchFamily="18" charset="0"/>
                        <a:cs typeface="Times New Roman" panose="02020603050405020304" pitchFamily="18" charset="0"/>
                      </a:rPr>
                      <a:t> </a:t>
                    </a:r>
                  </a:p>
                  <a:p>
                    <a:r>
                      <a:rPr lang="lv-LV">
                        <a:latin typeface="Times New Roman" panose="02020603050405020304" pitchFamily="18" charset="0"/>
                        <a:cs typeface="Times New Roman" panose="02020603050405020304" pitchFamily="18" charset="0"/>
                      </a:rPr>
                      <a:t>(13 400 euro)</a:t>
                    </a:r>
                    <a:endParaRPr lang="en-US"/>
                  </a:p>
                </c:rich>
              </c:tx>
              <c:showLegendKey val="0"/>
              <c:showVal val="0"/>
              <c:showCatName val="0"/>
              <c:showSerName val="0"/>
              <c:showPercent val="0"/>
              <c:showBubbleSize val="0"/>
            </c:dLbl>
            <c:dLbl>
              <c:idx val="3"/>
              <c:tx>
                <c:rich>
                  <a:bodyPr/>
                  <a:lstStyle/>
                  <a:p>
                    <a:r>
                      <a:rPr lang="en-US">
                        <a:latin typeface="Times New Roman" panose="02020603050405020304" pitchFamily="18" charset="0"/>
                        <a:cs typeface="Times New Roman" panose="02020603050405020304" pitchFamily="18" charset="0"/>
                      </a:rPr>
                      <a:t>Procentu izdevumi
0</a:t>
                    </a:r>
                    <a:r>
                      <a:rPr lang="lv-LV">
                        <a:latin typeface="Times New Roman" panose="02020603050405020304" pitchFamily="18" charset="0"/>
                        <a:cs typeface="Times New Roman" panose="02020603050405020304" pitchFamily="18" charset="0"/>
                      </a:rPr>
                      <a:t>,03</a:t>
                    </a:r>
                    <a:r>
                      <a:rPr lang="en-US">
                        <a:latin typeface="Times New Roman" panose="02020603050405020304" pitchFamily="18" charset="0"/>
                        <a:cs typeface="Times New Roman" panose="02020603050405020304" pitchFamily="18" charset="0"/>
                      </a:rPr>
                      <a:t>%</a:t>
                    </a:r>
                    <a:r>
                      <a:rPr lang="lv-LV">
                        <a:latin typeface="Times New Roman" panose="02020603050405020304" pitchFamily="18" charset="0"/>
                        <a:cs typeface="Times New Roman" panose="02020603050405020304" pitchFamily="18" charset="0"/>
                      </a:rPr>
                      <a:t> </a:t>
                    </a:r>
                  </a:p>
                  <a:p>
                    <a:r>
                      <a:rPr lang="lv-LV">
                        <a:latin typeface="Times New Roman" panose="02020603050405020304" pitchFamily="18" charset="0"/>
                        <a:cs typeface="Times New Roman" panose="02020603050405020304" pitchFamily="18" charset="0"/>
                      </a:rPr>
                      <a:t>(1 200 euro)</a:t>
                    </a:r>
                    <a:endParaRPr lang="en-US"/>
                  </a:p>
                </c:rich>
              </c:tx>
              <c:showLegendKey val="0"/>
              <c:showVal val="0"/>
              <c:showCatName val="0"/>
              <c:showSerName val="0"/>
              <c:showPercent val="0"/>
              <c:showBubbleSize val="0"/>
            </c:dLbl>
            <c:dLbl>
              <c:idx val="4"/>
              <c:layout>
                <c:manualLayout>
                  <c:x val="1.058354950529143E-2"/>
                  <c:y val="3.9541071033546774E-3"/>
                </c:manualLayout>
              </c:layout>
              <c:tx>
                <c:rich>
                  <a:bodyPr/>
                  <a:lstStyle/>
                  <a:p>
                    <a:r>
                      <a:rPr lang="en-US">
                        <a:latin typeface="Times New Roman" panose="02020603050405020304" pitchFamily="18" charset="0"/>
                        <a:cs typeface="Times New Roman" panose="02020603050405020304" pitchFamily="18" charset="0"/>
                      </a:rPr>
                      <a:t>Pamatkapitāla veidošana
</a:t>
                    </a:r>
                    <a:r>
                      <a:rPr lang="lv-LV">
                        <a:latin typeface="Times New Roman" panose="02020603050405020304" pitchFamily="18" charset="0"/>
                        <a:cs typeface="Times New Roman" panose="02020603050405020304" pitchFamily="18" charset="0"/>
                      </a:rPr>
                      <a:t>12,66</a:t>
                    </a:r>
                    <a:r>
                      <a:rPr lang="en-US">
                        <a:latin typeface="Times New Roman" panose="02020603050405020304" pitchFamily="18" charset="0"/>
                        <a:cs typeface="Times New Roman" panose="02020603050405020304" pitchFamily="18" charset="0"/>
                      </a:rPr>
                      <a:t>%</a:t>
                    </a:r>
                    <a:r>
                      <a:rPr lang="lv-LV">
                        <a:latin typeface="Times New Roman" panose="02020603050405020304" pitchFamily="18" charset="0"/>
                        <a:cs typeface="Times New Roman" panose="02020603050405020304" pitchFamily="18" charset="0"/>
                      </a:rPr>
                      <a:t> </a:t>
                    </a:r>
                  </a:p>
                  <a:p>
                    <a:r>
                      <a:rPr lang="lv-LV">
                        <a:latin typeface="Times New Roman" panose="02020603050405020304" pitchFamily="18" charset="0"/>
                        <a:cs typeface="Times New Roman" panose="02020603050405020304" pitchFamily="18" charset="0"/>
                      </a:rPr>
                      <a:t>(532 989 euro)</a:t>
                    </a:r>
                    <a:endParaRPr lang="en-US"/>
                  </a:p>
                </c:rich>
              </c:tx>
              <c:dLblPos val="bestFit"/>
              <c:showLegendKey val="0"/>
              <c:showVal val="0"/>
              <c:showCatName val="0"/>
              <c:showSerName val="0"/>
              <c:showPercent val="0"/>
              <c:showBubbleSize val="0"/>
            </c:dLbl>
            <c:dLbl>
              <c:idx val="5"/>
              <c:tx>
                <c:rich>
                  <a:bodyPr/>
                  <a:lstStyle/>
                  <a:p>
                    <a:r>
                      <a:rPr lang="en-US">
                        <a:latin typeface="Times New Roman" panose="02020603050405020304" pitchFamily="18" charset="0"/>
                        <a:cs typeface="Times New Roman" panose="02020603050405020304" pitchFamily="18" charset="0"/>
                      </a:rPr>
                      <a:t>Sociālie pabalsti
</a:t>
                    </a:r>
                    <a:r>
                      <a:rPr lang="lv-LV">
                        <a:latin typeface="Times New Roman" panose="02020603050405020304" pitchFamily="18" charset="0"/>
                        <a:cs typeface="Times New Roman" panose="02020603050405020304" pitchFamily="18" charset="0"/>
                      </a:rPr>
                      <a:t>4,35</a:t>
                    </a:r>
                    <a:r>
                      <a:rPr lang="en-US">
                        <a:latin typeface="Times New Roman" panose="02020603050405020304" pitchFamily="18" charset="0"/>
                        <a:cs typeface="Times New Roman" panose="02020603050405020304" pitchFamily="18" charset="0"/>
                      </a:rPr>
                      <a:t>%</a:t>
                    </a:r>
                    <a:endParaRPr lang="lv-LV">
                      <a:latin typeface="Times New Roman" panose="02020603050405020304" pitchFamily="18" charset="0"/>
                      <a:cs typeface="Times New Roman" panose="02020603050405020304" pitchFamily="18" charset="0"/>
                    </a:endParaRPr>
                  </a:p>
                  <a:p>
                    <a:r>
                      <a:rPr lang="lv-LV">
                        <a:latin typeface="Times New Roman" panose="02020603050405020304" pitchFamily="18" charset="0"/>
                        <a:cs typeface="Times New Roman" panose="02020603050405020304" pitchFamily="18" charset="0"/>
                      </a:rPr>
                      <a:t>(183 197 euro)</a:t>
                    </a:r>
                    <a:endParaRPr lang="en-US"/>
                  </a:p>
                </c:rich>
              </c:tx>
              <c:showLegendKey val="0"/>
              <c:showVal val="0"/>
              <c:showCatName val="0"/>
              <c:showSerName val="0"/>
              <c:showPercent val="0"/>
              <c:showBubbleSize val="0"/>
            </c:dLbl>
            <c:dLbl>
              <c:idx val="6"/>
              <c:tx>
                <c:rich>
                  <a:bodyPr/>
                  <a:lstStyle/>
                  <a:p>
                    <a:r>
                      <a:rPr lang="en-US">
                        <a:latin typeface="Times New Roman" panose="02020603050405020304" pitchFamily="18" charset="0"/>
                        <a:cs typeface="Times New Roman" panose="02020603050405020304" pitchFamily="18" charset="0"/>
                      </a:rPr>
                      <a:t>Valsts budžeta uzturēšanas izdevumu transferti
</a:t>
                    </a:r>
                    <a:r>
                      <a:rPr lang="lv-LV">
                        <a:latin typeface="Times New Roman" panose="02020603050405020304" pitchFamily="18" charset="0"/>
                        <a:cs typeface="Times New Roman" panose="02020603050405020304" pitchFamily="18" charset="0"/>
                      </a:rPr>
                      <a:t>2,69</a:t>
                    </a:r>
                    <a:r>
                      <a:rPr lang="en-US">
                        <a:latin typeface="Times New Roman" panose="02020603050405020304" pitchFamily="18" charset="0"/>
                        <a:cs typeface="Times New Roman" panose="02020603050405020304" pitchFamily="18" charset="0"/>
                      </a:rPr>
                      <a:t>%</a:t>
                    </a:r>
                    <a:endParaRPr lang="lv-LV">
                      <a:latin typeface="Times New Roman" panose="02020603050405020304" pitchFamily="18" charset="0"/>
                      <a:cs typeface="Times New Roman" panose="02020603050405020304" pitchFamily="18" charset="0"/>
                    </a:endParaRPr>
                  </a:p>
                  <a:p>
                    <a:r>
                      <a:rPr lang="lv-LV">
                        <a:latin typeface="Times New Roman" panose="02020603050405020304" pitchFamily="18" charset="0"/>
                        <a:cs typeface="Times New Roman" panose="02020603050405020304" pitchFamily="18" charset="0"/>
                      </a:rPr>
                      <a:t>(113 249 euro)</a:t>
                    </a:r>
                    <a:endParaRPr lang="en-US"/>
                  </a:p>
                </c:rich>
              </c:tx>
              <c:showLegendKey val="0"/>
              <c:showVal val="0"/>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Sheet2!$B$2:$B$8</c:f>
              <c:numCache>
                <c:formatCode>#,##0</c:formatCode>
                <c:ptCount val="7"/>
                <c:pt idx="0">
                  <c:v>2155451</c:v>
                </c:pt>
                <c:pt idx="1">
                  <c:v>1209727</c:v>
                </c:pt>
                <c:pt idx="2">
                  <c:v>13400</c:v>
                </c:pt>
                <c:pt idx="3">
                  <c:v>1200</c:v>
                </c:pt>
                <c:pt idx="4">
                  <c:v>532989</c:v>
                </c:pt>
                <c:pt idx="5">
                  <c:v>183197</c:v>
                </c:pt>
                <c:pt idx="6">
                  <c:v>113249</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0"/>
            <c:showCatName val="1"/>
            <c:showSerName val="0"/>
            <c:showPercent val="1"/>
            <c:showBubbleSize val="0"/>
            <c:showLeaderLines val="1"/>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Sheet2!$C$2:$C$8</c:f>
              <c:numCache>
                <c:formatCode>0.00</c:formatCode>
                <c:ptCount val="7"/>
                <c:pt idx="0">
                  <c:v>51.207933644602925</c:v>
                </c:pt>
                <c:pt idx="1">
                  <c:v>28.739980609201769</c:v>
                </c:pt>
                <c:pt idx="2">
                  <c:v>0.31834929712513954</c:v>
                </c:pt>
                <c:pt idx="3">
                  <c:v>2.8508892279863241E-2</c:v>
                </c:pt>
                <c:pt idx="4">
                  <c:v>12.662438322793358</c:v>
                </c:pt>
                <c:pt idx="5">
                  <c:v>4.352286282495089</c:v>
                </c:pt>
                <c:pt idx="6">
                  <c:v>2.6905029515018604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30"/>
      <c:rAngAx val="0"/>
      <c:perspective val="30"/>
    </c:view3D>
    <c:floor>
      <c:thickness val="0"/>
    </c:floor>
    <c:sideWall>
      <c:thickness val="0"/>
    </c:sideWall>
    <c:backWall>
      <c:thickness val="0"/>
    </c:backWall>
    <c:plotArea>
      <c:layout>
        <c:manualLayout>
          <c:layoutTarget val="inner"/>
          <c:xMode val="edge"/>
          <c:yMode val="edge"/>
          <c:x val="7.19909230096238E-2"/>
          <c:y val="0"/>
          <c:w val="0.8298025227586151"/>
          <c:h val="0.81815255651183139"/>
        </c:manualLayout>
      </c:layout>
      <c:pie3DChart>
        <c:varyColors val="1"/>
        <c:ser>
          <c:idx val="0"/>
          <c:order val="0"/>
          <c:dPt>
            <c:idx val="0"/>
            <c:bubble3D val="0"/>
            <c:spPr>
              <a:scene3d>
                <a:camera prst="orthographicFront"/>
                <a:lightRig rig="threePt" dir="t"/>
              </a:scene3d>
              <a:sp3d prstMaterial="dkEdge"/>
            </c:spPr>
          </c:dPt>
          <c:dPt>
            <c:idx val="1"/>
            <c:bubble3D val="0"/>
            <c:spPr>
              <a:scene3d>
                <a:camera prst="orthographicFront"/>
                <a:lightRig rig="threePt" dir="t"/>
              </a:scene3d>
              <a:sp3d prstMaterial="plastic">
                <a:bevelT/>
              </a:sp3d>
            </c:spPr>
          </c:dPt>
          <c:dPt>
            <c:idx val="2"/>
            <c:bubble3D val="0"/>
            <c:spPr>
              <a:solidFill>
                <a:schemeClr val="accent3">
                  <a:lumMod val="75000"/>
                </a:schemeClr>
              </a:solidFill>
              <a:scene3d>
                <a:camera prst="orthographicFront"/>
                <a:lightRig rig="threePt" dir="t"/>
              </a:scene3d>
              <a:sp3d prstMaterial="metal">
                <a:bevelT/>
              </a:sp3d>
            </c:spPr>
          </c:dPt>
          <c:dPt>
            <c:idx val="3"/>
            <c:bubble3D val="0"/>
            <c:spPr>
              <a:scene3d>
                <a:camera prst="orthographicFront"/>
                <a:lightRig rig="threePt" dir="t"/>
              </a:scene3d>
              <a:sp3d prstMaterial="dkEdge">
                <a:bevelT/>
              </a:sp3d>
            </c:spPr>
          </c:dPt>
          <c:dPt>
            <c:idx val="4"/>
            <c:bubble3D val="0"/>
            <c:spPr>
              <a:scene3d>
                <a:camera prst="orthographicFront"/>
                <a:lightRig rig="threePt" dir="t"/>
              </a:scene3d>
              <a:sp3d prstMaterial="dkEdge">
                <a:bevelT/>
              </a:sp3d>
            </c:spPr>
          </c:dPt>
          <c:dPt>
            <c:idx val="5"/>
            <c:bubble3D val="0"/>
            <c:spPr>
              <a:solidFill>
                <a:schemeClr val="accent6">
                  <a:lumMod val="75000"/>
                </a:schemeClr>
              </a:solidFill>
              <a:scene3d>
                <a:camera prst="orthographicFront"/>
                <a:lightRig rig="threePt" dir="t"/>
              </a:scene3d>
              <a:sp3d prstMaterial="dkEdge">
                <a:bevelT/>
              </a:sp3d>
            </c:spPr>
          </c:dPt>
          <c:dLbls>
            <c:dLbl>
              <c:idx val="0"/>
              <c:layout>
                <c:manualLayout>
                  <c:x val="3.0417942548848061E-2"/>
                  <c:y val="7.1032584341591451E-4"/>
                </c:manualLayout>
              </c:layout>
              <c:tx>
                <c:rich>
                  <a:bodyPr/>
                  <a:lstStyle/>
                  <a:p>
                    <a:pPr>
                      <a:defRPr sz="1000">
                        <a:latin typeface="Times New Roman" panose="02020603050405020304" pitchFamily="18" charset="0"/>
                        <a:cs typeface="Times New Roman" panose="02020603050405020304" pitchFamily="18" charset="0"/>
                      </a:defRPr>
                    </a:pPr>
                    <a:r>
                      <a:rPr lang="en-US" sz="1000"/>
                      <a:t>Vispārējie valdības dienesti
6</a:t>
                    </a:r>
                    <a:r>
                      <a:rPr lang="lv-LV" sz="1000"/>
                      <a:t>,1</a:t>
                    </a:r>
                    <a:r>
                      <a:rPr lang="en-US" sz="1000"/>
                      <a:t>%</a:t>
                    </a:r>
                    <a:endParaRPr lang="lv-LV" sz="1000"/>
                  </a:p>
                  <a:p>
                    <a:pPr>
                      <a:defRPr sz="1000">
                        <a:latin typeface="Times New Roman" panose="02020603050405020304" pitchFamily="18" charset="0"/>
                        <a:cs typeface="Times New Roman" panose="02020603050405020304" pitchFamily="18" charset="0"/>
                      </a:defRPr>
                    </a:pPr>
                    <a:r>
                      <a:rPr lang="lv-LV" sz="1000"/>
                      <a:t>(256 449 euro)</a:t>
                    </a:r>
                    <a:endParaRPr lang="en-US"/>
                  </a:p>
                </c:rich>
              </c:tx>
              <c:spPr/>
              <c:dLblPos val="bestFit"/>
              <c:showLegendKey val="0"/>
              <c:showVal val="0"/>
              <c:showCatName val="1"/>
              <c:showSerName val="0"/>
              <c:showPercent val="1"/>
              <c:showBubbleSize val="0"/>
            </c:dLbl>
            <c:dLbl>
              <c:idx val="1"/>
              <c:layout>
                <c:manualLayout>
                  <c:x val="-6.8390383493729945E-2"/>
                  <c:y val="5.9439240711024868E-2"/>
                </c:manualLayout>
              </c:layout>
              <c:tx>
                <c:rich>
                  <a:bodyPr/>
                  <a:lstStyle/>
                  <a:p>
                    <a:pPr>
                      <a:defRPr sz="1000">
                        <a:latin typeface="Times New Roman" panose="02020603050405020304" pitchFamily="18" charset="0"/>
                        <a:cs typeface="Times New Roman" panose="02020603050405020304" pitchFamily="18" charset="0"/>
                      </a:defRPr>
                    </a:pPr>
                    <a:r>
                      <a:rPr lang="en-US" sz="1000"/>
                      <a:t>Sabiedriskā kārtība un drošība
0</a:t>
                    </a:r>
                    <a:r>
                      <a:rPr lang="lv-LV" sz="1000"/>
                      <a:t>,4</a:t>
                    </a:r>
                    <a:r>
                      <a:rPr lang="en-US" sz="1000"/>
                      <a:t>%</a:t>
                    </a:r>
                    <a:endParaRPr lang="lv-LV" sz="1000"/>
                  </a:p>
                  <a:p>
                    <a:pPr>
                      <a:defRPr sz="1000">
                        <a:latin typeface="Times New Roman" panose="02020603050405020304" pitchFamily="18" charset="0"/>
                        <a:cs typeface="Times New Roman" panose="02020603050405020304" pitchFamily="18" charset="0"/>
                      </a:defRPr>
                    </a:pPr>
                    <a:r>
                      <a:rPr lang="lv-LV" sz="1000"/>
                      <a:t>(16</a:t>
                    </a:r>
                    <a:r>
                      <a:rPr lang="lv-LV" sz="1000" baseline="0"/>
                      <a:t> 123 euro)</a:t>
                    </a:r>
                    <a:endParaRPr lang="en-US"/>
                  </a:p>
                </c:rich>
              </c:tx>
              <c:spPr/>
              <c:dLblPos val="bestFit"/>
              <c:showLegendKey val="0"/>
              <c:showVal val="0"/>
              <c:showCatName val="1"/>
              <c:showSerName val="0"/>
              <c:showPercent val="1"/>
              <c:showBubbleSize val="0"/>
            </c:dLbl>
            <c:dLbl>
              <c:idx val="2"/>
              <c:layout>
                <c:manualLayout>
                  <c:x val="-8.3703339165937543E-2"/>
                  <c:y val="6.5040650406504065E-3"/>
                </c:manualLayout>
              </c:layout>
              <c:tx>
                <c:rich>
                  <a:bodyPr/>
                  <a:lstStyle/>
                  <a:p>
                    <a:pPr>
                      <a:defRPr sz="1000">
                        <a:latin typeface="Times New Roman" panose="02020603050405020304" pitchFamily="18" charset="0"/>
                        <a:cs typeface="Times New Roman" panose="02020603050405020304" pitchFamily="18" charset="0"/>
                      </a:defRPr>
                    </a:pPr>
                    <a:r>
                      <a:rPr lang="lv-LV" sz="1000"/>
                      <a:t>Pašvaldības teritoriju un mājokļu apsaimniekošana
15%</a:t>
                    </a:r>
                  </a:p>
                  <a:p>
                    <a:pPr>
                      <a:defRPr sz="1000">
                        <a:latin typeface="Times New Roman" panose="02020603050405020304" pitchFamily="18" charset="0"/>
                        <a:cs typeface="Times New Roman" panose="02020603050405020304" pitchFamily="18" charset="0"/>
                      </a:defRPr>
                    </a:pPr>
                    <a:r>
                      <a:rPr lang="lv-LV" sz="1000"/>
                      <a:t>(632 700 euro)</a:t>
                    </a:r>
                    <a:endParaRPr lang="lv-LV"/>
                  </a:p>
                </c:rich>
              </c:tx>
              <c:spPr/>
              <c:dLblPos val="bestFit"/>
              <c:showLegendKey val="0"/>
              <c:showVal val="0"/>
              <c:showCatName val="1"/>
              <c:showSerName val="0"/>
              <c:showPercent val="1"/>
              <c:showBubbleSize val="0"/>
            </c:dLbl>
            <c:dLbl>
              <c:idx val="3"/>
              <c:layout>
                <c:manualLayout>
                  <c:x val="0"/>
                  <c:y val="4.9311823826899685E-2"/>
                </c:manualLayout>
              </c:layout>
              <c:tx>
                <c:rich>
                  <a:bodyPr/>
                  <a:lstStyle/>
                  <a:p>
                    <a:pPr>
                      <a:defRPr sz="1000">
                        <a:latin typeface="Times New Roman" panose="02020603050405020304" pitchFamily="18" charset="0"/>
                        <a:cs typeface="Times New Roman" panose="02020603050405020304" pitchFamily="18" charset="0"/>
                      </a:defRPr>
                    </a:pPr>
                    <a:r>
                      <a:rPr lang="lv-LV" sz="1000"/>
                      <a:t>Atpūta, kultūra un reliģija
7,9%</a:t>
                    </a:r>
                  </a:p>
                  <a:p>
                    <a:pPr>
                      <a:defRPr sz="1000">
                        <a:latin typeface="Times New Roman" panose="02020603050405020304" pitchFamily="18" charset="0"/>
                        <a:cs typeface="Times New Roman" panose="02020603050405020304" pitchFamily="18" charset="0"/>
                      </a:defRPr>
                    </a:pPr>
                    <a:r>
                      <a:rPr lang="lv-LV" sz="1000"/>
                      <a:t>(334 190 euro)</a:t>
                    </a:r>
                    <a:endParaRPr lang="lv-LV"/>
                  </a:p>
                </c:rich>
              </c:tx>
              <c:spPr/>
              <c:dLblPos val="bestFit"/>
              <c:showLegendKey val="0"/>
              <c:showVal val="0"/>
              <c:showCatName val="1"/>
              <c:showSerName val="0"/>
              <c:showPercent val="1"/>
              <c:showBubbleSize val="0"/>
            </c:dLbl>
            <c:dLbl>
              <c:idx val="4"/>
              <c:layout>
                <c:manualLayout>
                  <c:x val="-7.5389361754881853E-2"/>
                  <c:y val="3.7492533260928593E-2"/>
                </c:manualLayout>
              </c:layout>
              <c:tx>
                <c:rich>
                  <a:bodyPr/>
                  <a:lstStyle/>
                  <a:p>
                    <a:pPr>
                      <a:defRPr sz="1000">
                        <a:latin typeface="Times New Roman" panose="02020603050405020304" pitchFamily="18" charset="0"/>
                        <a:cs typeface="Times New Roman" panose="02020603050405020304" pitchFamily="18" charset="0"/>
                      </a:defRPr>
                    </a:pPr>
                    <a:r>
                      <a:rPr lang="en-US" sz="1000"/>
                      <a:t>Izglītība
4</a:t>
                    </a:r>
                    <a:r>
                      <a:rPr lang="lv-LV" sz="1000"/>
                      <a:t>4,6</a:t>
                    </a:r>
                    <a:r>
                      <a:rPr lang="en-US" sz="1000"/>
                      <a:t>%</a:t>
                    </a:r>
                    <a:endParaRPr lang="lv-LV" sz="1000"/>
                  </a:p>
                  <a:p>
                    <a:pPr>
                      <a:defRPr sz="1000">
                        <a:latin typeface="Times New Roman" panose="02020603050405020304" pitchFamily="18" charset="0"/>
                        <a:cs typeface="Times New Roman" panose="02020603050405020304" pitchFamily="18" charset="0"/>
                      </a:defRPr>
                    </a:pPr>
                    <a:r>
                      <a:rPr lang="lv-LV" sz="1000"/>
                      <a:t>(1 880 864 euro)</a:t>
                    </a:r>
                    <a:endParaRPr lang="en-US"/>
                  </a:p>
                </c:rich>
              </c:tx>
              <c:spPr/>
              <c:dLblPos val="bestFit"/>
              <c:showLegendKey val="0"/>
              <c:showVal val="0"/>
              <c:showCatName val="1"/>
              <c:showSerName val="0"/>
              <c:showPercent val="1"/>
              <c:showBubbleSize val="0"/>
            </c:dLbl>
            <c:dLbl>
              <c:idx val="5"/>
              <c:layout>
                <c:manualLayout>
                  <c:x val="0"/>
                  <c:y val="-9.2616088865669036E-2"/>
                </c:manualLayout>
              </c:layout>
              <c:tx>
                <c:rich>
                  <a:bodyPr/>
                  <a:lstStyle/>
                  <a:p>
                    <a:pPr>
                      <a:defRPr sz="1000">
                        <a:latin typeface="Times New Roman" panose="02020603050405020304" pitchFamily="18" charset="0"/>
                        <a:cs typeface="Times New Roman" panose="02020603050405020304" pitchFamily="18" charset="0"/>
                      </a:defRPr>
                    </a:pPr>
                    <a:r>
                      <a:rPr lang="en-US" sz="1000"/>
                      <a:t>Sociālā aizsardzība
2</a:t>
                    </a:r>
                    <a:r>
                      <a:rPr lang="lv-LV" sz="1000"/>
                      <a:t>6</a:t>
                    </a:r>
                    <a:r>
                      <a:rPr lang="en-US" sz="1000"/>
                      <a:t>%</a:t>
                    </a:r>
                    <a:endParaRPr lang="lv-LV" sz="1000"/>
                  </a:p>
                  <a:p>
                    <a:pPr>
                      <a:defRPr sz="1000">
                        <a:latin typeface="Times New Roman" panose="02020603050405020304" pitchFamily="18" charset="0"/>
                        <a:cs typeface="Times New Roman" panose="02020603050405020304" pitchFamily="18" charset="0"/>
                      </a:defRPr>
                    </a:pPr>
                    <a:r>
                      <a:rPr lang="lv-LV" sz="1000"/>
                      <a:t>(1 088 887 euro)</a:t>
                    </a:r>
                    <a:endParaRPr lang="en-US"/>
                  </a:p>
                </c:rich>
              </c:tx>
              <c:spPr/>
              <c:dLblPos val="bestFit"/>
              <c:showLegendKey val="0"/>
              <c:showVal val="0"/>
              <c:showCatName val="1"/>
              <c:showSerName val="0"/>
              <c:showPercent val="1"/>
              <c:showBubbleSize val="0"/>
            </c:dLbl>
            <c:txPr>
              <a:bodyPr/>
              <a:lstStyle/>
              <a:p>
                <a:pPr>
                  <a:defRPr sz="1000"/>
                </a:pPr>
                <a:endParaRPr lang="lv-LV"/>
              </a:p>
            </c:txPr>
            <c:showLegendKey val="0"/>
            <c:showVal val="0"/>
            <c:showCatName val="1"/>
            <c:showSerName val="0"/>
            <c:showPercent val="1"/>
            <c:showBubbleSize val="0"/>
            <c:showLeaderLines val="1"/>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Sheet1!$B$2:$B$7</c:f>
              <c:numCache>
                <c:formatCode>#,##0</c:formatCode>
                <c:ptCount val="6"/>
                <c:pt idx="0">
                  <c:v>256449</c:v>
                </c:pt>
                <c:pt idx="1">
                  <c:v>16123</c:v>
                </c:pt>
                <c:pt idx="2">
                  <c:v>632700</c:v>
                </c:pt>
                <c:pt idx="3">
                  <c:v>334190</c:v>
                </c:pt>
                <c:pt idx="4">
                  <c:v>1880864</c:v>
                </c:pt>
                <c:pt idx="5">
                  <c:v>1088887</c:v>
                </c:pt>
              </c:numCache>
            </c:numRef>
          </c:val>
        </c:ser>
        <c:ser>
          <c:idx val="1"/>
          <c:order val="1"/>
          <c:dPt>
            <c:idx val="0"/>
            <c:bubble3D val="0"/>
          </c:dPt>
          <c:dPt>
            <c:idx val="1"/>
            <c:bubble3D val="0"/>
          </c:dPt>
          <c:dPt>
            <c:idx val="2"/>
            <c:bubble3D val="0"/>
          </c:dPt>
          <c:dPt>
            <c:idx val="3"/>
            <c:bubble3D val="0"/>
          </c:dPt>
          <c:dPt>
            <c:idx val="4"/>
            <c:bubble3D val="0"/>
          </c:dPt>
          <c:dPt>
            <c:idx val="5"/>
            <c:bubble3D val="0"/>
          </c:dPt>
          <c:dLbls>
            <c:showLegendKey val="0"/>
            <c:showVal val="0"/>
            <c:showCatName val="1"/>
            <c:showSerName val="0"/>
            <c:showPercent val="1"/>
            <c:showBubbleSize val="0"/>
            <c:showLeaderLines val="1"/>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Sheet1!$C$2:$C$7</c:f>
              <c:numCache>
                <c:formatCode>0.00</c:formatCode>
                <c:ptCount val="6"/>
                <c:pt idx="0">
                  <c:v>6.0925640968988741</c:v>
                </c:pt>
                <c:pt idx="1">
                  <c:v>0.38304072519019589</c:v>
                </c:pt>
                <c:pt idx="2">
                  <c:v>15.031313454557894</c:v>
                </c:pt>
                <c:pt idx="3">
                  <c:v>7.9394889258395809</c:v>
                </c:pt>
                <c:pt idx="4">
                  <c:v>44.684457640893918</c:v>
                </c:pt>
                <c:pt idx="5">
                  <c:v>25.869135156619539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bevel/>
    </a:ln>
    <a:scene3d>
      <a:camera prst="orthographicFront"/>
      <a:lightRig rig="threePt" dir="t"/>
    </a:scene3d>
    <a:sp3d prstMaterial="plastic"/>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0.22569</cdr:x>
      <cdr:y>0.02477</cdr:y>
    </cdr:from>
    <cdr:to>
      <cdr:x>0.75574</cdr:x>
      <cdr:y>0.13772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0" y="76200"/>
          <a:ext cx="2908044" cy="347502"/>
        </a:xfrm>
        <a:prstGeom xmlns:a="http://schemas.openxmlformats.org/drawingml/2006/main" prst="rect">
          <a:avLst/>
        </a:prstGeom>
      </cdr:spPr>
    </cdr:pic>
  </cdr:relSizeAnchor>
</c:userShapes>
</file>

<file path=word/theme/theme1.xml><?xml version="1.0" encoding="utf-8"?>
<a:theme xmlns:a="http://schemas.openxmlformats.org/drawingml/2006/main" name="Office tēma">
  <a:themeElements>
    <a:clrScheme name="Iestāde">
      <a:dk1>
        <a:sysClr val="windowText" lastClr="000000"/>
      </a:dk1>
      <a:lt1>
        <a:sysClr val="window" lastClr="EBF5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7702-3883-4180-B36A-02291E7A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15625</Words>
  <Characters>8907</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Velta Vigovska</cp:lastModifiedBy>
  <cp:revision>2</cp:revision>
  <cp:lastPrinted>2016-02-08T10:56:00Z</cp:lastPrinted>
  <dcterms:created xsi:type="dcterms:W3CDTF">2017-01-27T12:50:00Z</dcterms:created>
  <dcterms:modified xsi:type="dcterms:W3CDTF">2017-01-27T12:50:00Z</dcterms:modified>
</cp:coreProperties>
</file>