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E" w:rsidRPr="005652BE" w:rsidRDefault="005652BE" w:rsidP="005652BE">
      <w:pPr>
        <w:spacing w:after="0" w:line="240" w:lineRule="auto"/>
        <w:jc w:val="center"/>
        <w:rPr>
          <w:rFonts w:eastAsia="Times New Roman"/>
          <w:lang w:eastAsia="lv-LV"/>
        </w:rPr>
      </w:pPr>
      <w:r w:rsidRPr="005652BE">
        <w:rPr>
          <w:rFonts w:eastAsia="Times New Roman"/>
          <w:noProof/>
          <w:lang w:eastAsia="lv-LV"/>
        </w:rPr>
        <w:drawing>
          <wp:inline distT="0" distB="0" distL="0" distR="0" wp14:anchorId="079EDF57" wp14:editId="74EAC326">
            <wp:extent cx="542925" cy="638175"/>
            <wp:effectExtent l="0" t="0" r="9525" b="9525"/>
            <wp:docPr id="1" name="Attēls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BE" w:rsidRPr="005652BE" w:rsidRDefault="005652BE" w:rsidP="005652BE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8"/>
          <w:lang w:eastAsia="lv-LV"/>
        </w:rPr>
      </w:pPr>
    </w:p>
    <w:p w:rsidR="005652BE" w:rsidRPr="005652BE" w:rsidRDefault="005652BE" w:rsidP="005652BE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32"/>
          <w:lang w:eastAsia="lv-LV"/>
        </w:rPr>
      </w:pPr>
      <w:r w:rsidRPr="005652BE">
        <w:rPr>
          <w:rFonts w:eastAsia="Times New Roman"/>
          <w:b/>
          <w:sz w:val="32"/>
          <w:szCs w:val="32"/>
          <w:lang w:eastAsia="lv-LV"/>
        </w:rPr>
        <w:t>LATVIJAS  REPUBLIKA</w:t>
      </w:r>
    </w:p>
    <w:p w:rsidR="005652BE" w:rsidRPr="005652BE" w:rsidRDefault="005652BE" w:rsidP="005652BE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6"/>
          <w:szCs w:val="36"/>
          <w:lang w:eastAsia="lv-LV"/>
        </w:rPr>
      </w:pPr>
      <w:r w:rsidRPr="005652BE">
        <w:rPr>
          <w:rFonts w:eastAsia="Times New Roman"/>
          <w:b/>
          <w:sz w:val="36"/>
          <w:szCs w:val="36"/>
          <w:lang w:eastAsia="lv-LV"/>
        </w:rPr>
        <w:t>SKRĪVERU  NOVADA  DOME</w:t>
      </w:r>
    </w:p>
    <w:p w:rsidR="005652BE" w:rsidRPr="005652BE" w:rsidRDefault="005652BE" w:rsidP="005652BE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  <w:lang w:eastAsia="lv-LV"/>
        </w:rPr>
      </w:pPr>
      <w:r w:rsidRPr="005652BE">
        <w:rPr>
          <w:rFonts w:eastAsia="Times New Roman"/>
          <w:sz w:val="22"/>
          <w:szCs w:val="22"/>
          <w:lang w:eastAsia="lv-LV"/>
        </w:rPr>
        <w:t xml:space="preserve">Reģistrācijas Nr.90000074704, Daugavas iela 59, Skrīveri, Skrīveru novads, LV-5125,  </w:t>
      </w:r>
      <w:r w:rsidRPr="005652BE">
        <w:rPr>
          <w:rFonts w:eastAsia="Times New Roman"/>
          <w:sz w:val="22"/>
          <w:szCs w:val="22"/>
          <w:lang w:eastAsia="lv-LV"/>
        </w:rPr>
        <w:br/>
        <w:t>tālrunis 5197675, fakss 5197747, e-pasts: dome@skriveri.lv</w:t>
      </w:r>
    </w:p>
    <w:p w:rsidR="005652BE" w:rsidRPr="005652BE" w:rsidRDefault="005652BE" w:rsidP="005652BE">
      <w:pPr>
        <w:spacing w:after="0" w:line="240" w:lineRule="auto"/>
        <w:jc w:val="center"/>
        <w:rPr>
          <w:rFonts w:eastAsia="Times New Roman"/>
          <w:lang w:eastAsia="lv-LV"/>
        </w:rPr>
      </w:pPr>
    </w:p>
    <w:p w:rsidR="005652BE" w:rsidRPr="005652BE" w:rsidRDefault="005652BE" w:rsidP="005652BE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lv-LV"/>
        </w:rPr>
      </w:pPr>
      <w:r w:rsidRPr="005652BE">
        <w:rPr>
          <w:rFonts w:eastAsia="Times New Roman"/>
          <w:b/>
          <w:bCs/>
          <w:sz w:val="28"/>
          <w:szCs w:val="28"/>
          <w:lang w:eastAsia="lv-LV"/>
        </w:rPr>
        <w:t>SAISTOŠIE  NOTEIKUMI</w:t>
      </w:r>
    </w:p>
    <w:p w:rsidR="005652BE" w:rsidRPr="005652BE" w:rsidRDefault="005652BE" w:rsidP="005652BE">
      <w:pPr>
        <w:spacing w:after="0" w:line="240" w:lineRule="auto"/>
        <w:jc w:val="center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Skrīveru  novadā</w:t>
      </w:r>
    </w:p>
    <w:p w:rsidR="005652BE" w:rsidRPr="005652BE" w:rsidRDefault="005652BE" w:rsidP="005652BE">
      <w:pPr>
        <w:tabs>
          <w:tab w:val="left" w:pos="3969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5652BE" w:rsidRPr="005652BE" w:rsidRDefault="005652BE" w:rsidP="005652BE">
      <w:pPr>
        <w:tabs>
          <w:tab w:val="left" w:pos="4500"/>
        </w:tabs>
        <w:spacing w:after="0" w:line="240" w:lineRule="auto"/>
        <w:jc w:val="both"/>
        <w:rPr>
          <w:rFonts w:eastAsia="Times New Roman"/>
          <w:b/>
          <w:lang w:eastAsia="lv-LV"/>
        </w:rPr>
      </w:pPr>
      <w:r w:rsidRPr="005652BE">
        <w:rPr>
          <w:rFonts w:eastAsia="Times New Roman"/>
          <w:b/>
          <w:lang w:eastAsia="lv-LV"/>
        </w:rPr>
        <w:t>2020.gada 30.aprīlī</w:t>
      </w:r>
      <w:r w:rsidRPr="005652BE">
        <w:rPr>
          <w:rFonts w:eastAsia="Times New Roman"/>
          <w:b/>
          <w:lang w:eastAsia="lv-LV"/>
        </w:rPr>
        <w:tab/>
      </w:r>
      <w:r w:rsidRPr="005652BE">
        <w:rPr>
          <w:rFonts w:eastAsia="Times New Roman"/>
          <w:b/>
          <w:lang w:eastAsia="lv-LV"/>
        </w:rPr>
        <w:tab/>
      </w:r>
      <w:r w:rsidRPr="005652BE">
        <w:rPr>
          <w:rFonts w:eastAsia="Times New Roman"/>
          <w:b/>
          <w:lang w:eastAsia="lv-LV"/>
        </w:rPr>
        <w:tab/>
        <w:t>Nr.</w:t>
      </w:r>
      <w:r w:rsidR="0007243B">
        <w:rPr>
          <w:rFonts w:eastAsia="Times New Roman"/>
          <w:b/>
          <w:lang w:eastAsia="lv-LV"/>
        </w:rPr>
        <w:t>6</w:t>
      </w:r>
    </w:p>
    <w:p w:rsidR="005652BE" w:rsidRPr="005652BE" w:rsidRDefault="005652BE" w:rsidP="005652BE">
      <w:pPr>
        <w:tabs>
          <w:tab w:val="left" w:pos="4680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5652BE" w:rsidRPr="005652BE" w:rsidRDefault="005652BE" w:rsidP="005652BE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APSTIPRINĀTI</w:t>
      </w:r>
    </w:p>
    <w:p w:rsidR="005652BE" w:rsidRPr="005652BE" w:rsidRDefault="005652BE" w:rsidP="005652BE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Skrīveru novada domes</w:t>
      </w:r>
    </w:p>
    <w:p w:rsidR="005652BE" w:rsidRPr="005652BE" w:rsidRDefault="005652BE" w:rsidP="005652BE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2020.gada 30.aprīļa sēdē,</w:t>
      </w:r>
    </w:p>
    <w:p w:rsidR="005652BE" w:rsidRPr="005652BE" w:rsidRDefault="005652BE" w:rsidP="005652BE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lēmums Nr.</w:t>
      </w:r>
      <w:r w:rsidR="0007243B">
        <w:rPr>
          <w:rFonts w:eastAsia="Times New Roman"/>
          <w:lang w:eastAsia="lv-LV"/>
        </w:rPr>
        <w:t>5</w:t>
      </w:r>
      <w:r w:rsidRPr="005652BE">
        <w:rPr>
          <w:rFonts w:eastAsia="Times New Roman"/>
          <w:lang w:eastAsia="lv-LV"/>
        </w:rPr>
        <w:t>, prot.Nr.</w:t>
      </w:r>
      <w:r w:rsidR="0007243B">
        <w:rPr>
          <w:rFonts w:eastAsia="Times New Roman"/>
          <w:lang w:eastAsia="lv-LV"/>
        </w:rPr>
        <w:t>7</w:t>
      </w:r>
    </w:p>
    <w:p w:rsidR="005652BE" w:rsidRPr="005652BE" w:rsidRDefault="005652BE" w:rsidP="005652BE">
      <w:pPr>
        <w:tabs>
          <w:tab w:val="left" w:pos="3969"/>
        </w:tabs>
        <w:spacing w:after="0" w:line="240" w:lineRule="auto"/>
        <w:jc w:val="both"/>
        <w:rPr>
          <w:rFonts w:eastAsia="Times New Roman"/>
          <w:noProof/>
          <w:lang w:eastAsia="lv-LV"/>
        </w:rPr>
      </w:pPr>
    </w:p>
    <w:p w:rsidR="005652BE" w:rsidRPr="005652BE" w:rsidRDefault="005652BE" w:rsidP="005652B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5652BE">
        <w:rPr>
          <w:rFonts w:eastAsia="Times New Roman"/>
          <w:b/>
          <w:sz w:val="28"/>
          <w:szCs w:val="28"/>
          <w:lang w:eastAsia="lv-LV"/>
        </w:rPr>
        <w:t>Grozījumi Skrīveru novada domes 201</w:t>
      </w:r>
      <w:r>
        <w:rPr>
          <w:rFonts w:eastAsia="Times New Roman"/>
          <w:b/>
          <w:sz w:val="28"/>
          <w:szCs w:val="28"/>
          <w:lang w:eastAsia="lv-LV"/>
        </w:rPr>
        <w:t>5</w:t>
      </w:r>
      <w:r w:rsidRPr="005652BE">
        <w:rPr>
          <w:rFonts w:eastAsia="Times New Roman"/>
          <w:b/>
          <w:sz w:val="28"/>
          <w:szCs w:val="28"/>
          <w:lang w:eastAsia="lv-LV"/>
        </w:rPr>
        <w:t>.gada 2</w:t>
      </w:r>
      <w:r>
        <w:rPr>
          <w:rFonts w:eastAsia="Times New Roman"/>
          <w:b/>
          <w:sz w:val="28"/>
          <w:szCs w:val="28"/>
          <w:lang w:eastAsia="lv-LV"/>
        </w:rPr>
        <w:t>9</w:t>
      </w:r>
      <w:r w:rsidRPr="005652BE">
        <w:rPr>
          <w:rFonts w:eastAsia="Times New Roman"/>
          <w:b/>
          <w:sz w:val="28"/>
          <w:szCs w:val="28"/>
          <w:lang w:eastAsia="lv-LV"/>
        </w:rPr>
        <w:t>.</w:t>
      </w:r>
      <w:r>
        <w:rPr>
          <w:rFonts w:eastAsia="Times New Roman"/>
          <w:b/>
          <w:sz w:val="28"/>
          <w:szCs w:val="28"/>
          <w:lang w:eastAsia="lv-LV"/>
        </w:rPr>
        <w:t>oktobra</w:t>
      </w:r>
      <w:r w:rsidRPr="005652BE">
        <w:rPr>
          <w:rFonts w:eastAsia="Times New Roman"/>
          <w:b/>
          <w:sz w:val="28"/>
          <w:szCs w:val="28"/>
          <w:lang w:eastAsia="lv-LV"/>
        </w:rPr>
        <w:t xml:space="preserve"> saistošajos noteikumos Nr.</w:t>
      </w:r>
      <w:r>
        <w:rPr>
          <w:rFonts w:eastAsia="Times New Roman"/>
          <w:b/>
          <w:sz w:val="28"/>
          <w:szCs w:val="28"/>
          <w:lang w:eastAsia="lv-LV"/>
        </w:rPr>
        <w:t>9</w:t>
      </w:r>
      <w:r w:rsidRPr="005652BE">
        <w:rPr>
          <w:rFonts w:eastAsia="Times New Roman"/>
          <w:b/>
          <w:sz w:val="28"/>
          <w:szCs w:val="28"/>
          <w:lang w:eastAsia="lv-LV"/>
        </w:rPr>
        <w:t xml:space="preserve"> “Par </w:t>
      </w:r>
      <w:r>
        <w:rPr>
          <w:rFonts w:eastAsia="Times New Roman"/>
          <w:b/>
          <w:sz w:val="28"/>
          <w:szCs w:val="28"/>
          <w:lang w:eastAsia="lv-LV"/>
        </w:rPr>
        <w:t xml:space="preserve">kārtību </w:t>
      </w:r>
      <w:r w:rsidRPr="005652BE">
        <w:rPr>
          <w:rFonts w:eastAsia="Times New Roman"/>
          <w:b/>
          <w:sz w:val="28"/>
          <w:szCs w:val="28"/>
          <w:lang w:eastAsia="lv-LV"/>
        </w:rPr>
        <w:t xml:space="preserve">Skrīveru </w:t>
      </w:r>
      <w:r>
        <w:rPr>
          <w:rFonts w:eastAsia="Times New Roman"/>
          <w:b/>
          <w:sz w:val="28"/>
          <w:szCs w:val="28"/>
          <w:lang w:eastAsia="lv-LV"/>
        </w:rPr>
        <w:t>sporta spēļu laukuma teritorijā</w:t>
      </w:r>
      <w:r w:rsidRPr="005652BE">
        <w:rPr>
          <w:rFonts w:eastAsia="Times New Roman"/>
          <w:b/>
          <w:sz w:val="28"/>
          <w:szCs w:val="28"/>
          <w:lang w:eastAsia="lv-LV"/>
        </w:rPr>
        <w:t>”</w:t>
      </w:r>
    </w:p>
    <w:p w:rsidR="005652BE" w:rsidRPr="005652BE" w:rsidRDefault="005652BE" w:rsidP="005652BE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5652BE" w:rsidRPr="005652BE" w:rsidRDefault="005652BE" w:rsidP="005652BE">
      <w:pPr>
        <w:spacing w:after="0" w:line="240" w:lineRule="auto"/>
        <w:ind w:left="4680"/>
        <w:rPr>
          <w:rFonts w:eastAsia="Times New Roman"/>
          <w:noProof/>
          <w:lang w:eastAsia="lv-LV"/>
        </w:rPr>
      </w:pPr>
      <w:r w:rsidRPr="005652BE">
        <w:rPr>
          <w:rFonts w:eastAsia="Times New Roman"/>
          <w:noProof/>
          <w:lang w:eastAsia="lv-LV"/>
        </w:rPr>
        <w:t xml:space="preserve">Izdoti saskaņā ar likuma "Par pašvaldībām" 43.panta pirmās daļas </w:t>
      </w:r>
      <w:r>
        <w:rPr>
          <w:rFonts w:eastAsia="Times New Roman"/>
          <w:noProof/>
          <w:lang w:eastAsia="lv-LV"/>
        </w:rPr>
        <w:t>“4</w:t>
      </w:r>
      <w:r w:rsidR="00834BAD">
        <w:rPr>
          <w:rFonts w:eastAsia="Times New Roman"/>
          <w:noProof/>
          <w:lang w:eastAsia="lv-LV"/>
        </w:rPr>
        <w:t>.punktu</w:t>
      </w:r>
    </w:p>
    <w:p w:rsidR="005652BE" w:rsidRPr="005652BE" w:rsidRDefault="005652BE" w:rsidP="005652BE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5652BE" w:rsidRPr="005652BE" w:rsidRDefault="005652BE" w:rsidP="005652BE">
      <w:pPr>
        <w:widowControl w:val="0"/>
        <w:tabs>
          <w:tab w:val="left" w:pos="851"/>
        </w:tabs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1. Izdarīt Skrīveru novada domes 201</w:t>
      </w:r>
      <w:r>
        <w:rPr>
          <w:rFonts w:eastAsia="Times New Roman"/>
          <w:lang w:eastAsia="lv-LV"/>
        </w:rPr>
        <w:t>5</w:t>
      </w:r>
      <w:r w:rsidRPr="005652BE">
        <w:rPr>
          <w:rFonts w:eastAsia="Times New Roman"/>
          <w:lang w:eastAsia="lv-LV"/>
        </w:rPr>
        <w:t>.gada 2</w:t>
      </w:r>
      <w:r>
        <w:rPr>
          <w:rFonts w:eastAsia="Times New Roman"/>
          <w:lang w:eastAsia="lv-LV"/>
        </w:rPr>
        <w:t>9</w:t>
      </w:r>
      <w:r w:rsidRPr="005652BE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>oktobra</w:t>
      </w:r>
      <w:r w:rsidRPr="005652BE">
        <w:rPr>
          <w:rFonts w:eastAsia="Times New Roman"/>
          <w:lang w:eastAsia="lv-LV"/>
        </w:rPr>
        <w:t xml:space="preserve"> saistošajos noteikumos Nr.</w:t>
      </w:r>
      <w:r w:rsidR="00600928">
        <w:rPr>
          <w:rFonts w:eastAsia="Times New Roman"/>
          <w:lang w:eastAsia="lv-LV"/>
        </w:rPr>
        <w:t>9</w:t>
      </w:r>
      <w:r w:rsidRPr="005652BE">
        <w:rPr>
          <w:rFonts w:eastAsia="Times New Roman"/>
          <w:lang w:eastAsia="lv-LV"/>
        </w:rPr>
        <w:t xml:space="preserve"> “Par </w:t>
      </w:r>
      <w:r w:rsidR="00600928">
        <w:rPr>
          <w:rFonts w:eastAsia="Times New Roman"/>
          <w:lang w:eastAsia="lv-LV"/>
        </w:rPr>
        <w:t>kārtību</w:t>
      </w:r>
      <w:r w:rsidRPr="005652BE">
        <w:rPr>
          <w:rFonts w:eastAsia="Times New Roman"/>
          <w:lang w:eastAsia="lv-LV"/>
        </w:rPr>
        <w:t xml:space="preserve"> Skrīveru </w:t>
      </w:r>
      <w:r w:rsidR="00600928">
        <w:rPr>
          <w:rFonts w:eastAsia="Times New Roman"/>
          <w:lang w:eastAsia="lv-LV"/>
        </w:rPr>
        <w:t>sporta spēļu laukuma teritorijā</w:t>
      </w:r>
      <w:r w:rsidRPr="005652BE">
        <w:rPr>
          <w:rFonts w:eastAsia="Times New Roman"/>
          <w:lang w:eastAsia="lv-LV"/>
        </w:rPr>
        <w:t>”</w:t>
      </w:r>
      <w:r w:rsidRPr="005652BE">
        <w:rPr>
          <w:rFonts w:eastAsia="SimSun" w:cs="Mangal"/>
          <w:kern w:val="1"/>
          <w:lang w:eastAsia="hi-IN" w:bidi="hi-IN"/>
        </w:rPr>
        <w:t xml:space="preserve"> </w:t>
      </w:r>
      <w:r w:rsidRPr="005652BE">
        <w:rPr>
          <w:rFonts w:eastAsia="Times New Roman"/>
          <w:lang w:eastAsia="lv-LV"/>
        </w:rPr>
        <w:t xml:space="preserve">šādus grozījumus: </w:t>
      </w:r>
    </w:p>
    <w:p w:rsidR="005652BE" w:rsidRDefault="005652BE" w:rsidP="00600928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5652BE">
        <w:rPr>
          <w:rFonts w:eastAsia="SimSun" w:cs="Mangal"/>
          <w:kern w:val="1"/>
          <w:lang w:eastAsia="hi-IN" w:bidi="hi-IN"/>
        </w:rPr>
        <w:t xml:space="preserve">1.1. </w:t>
      </w:r>
      <w:r w:rsidR="004A63CF">
        <w:t>aizstāt</w:t>
      </w:r>
      <w:r w:rsidR="004A63CF">
        <w:rPr>
          <w:rFonts w:eastAsia="SimSun" w:cs="Mangal"/>
          <w:kern w:val="1"/>
          <w:lang w:eastAsia="hi-IN" w:bidi="hi-IN"/>
        </w:rPr>
        <w:t xml:space="preserve"> </w:t>
      </w:r>
      <w:r w:rsidR="00600928">
        <w:rPr>
          <w:rFonts w:eastAsia="SimSun" w:cs="Mangal"/>
          <w:kern w:val="1"/>
          <w:lang w:eastAsia="hi-IN" w:bidi="hi-IN"/>
        </w:rPr>
        <w:t>9.2.apakšpunktā vārdus “</w:t>
      </w:r>
      <w:r>
        <w:t xml:space="preserve">pašvaldības </w:t>
      </w:r>
      <w:r w:rsidRPr="0040621D">
        <w:t>policij</w:t>
      </w:r>
      <w:r>
        <w:t>as inspektor</w:t>
      </w:r>
      <w:r w:rsidRPr="0040621D">
        <w:t>u</w:t>
      </w:r>
      <w:r w:rsidR="00600928">
        <w:t>”</w:t>
      </w:r>
      <w:r>
        <w:t xml:space="preserve"> </w:t>
      </w:r>
      <w:r w:rsidR="00600928">
        <w:t xml:space="preserve">ar vārdiem </w:t>
      </w:r>
      <w:r w:rsidR="00600928" w:rsidRPr="005652BE">
        <w:rPr>
          <w:rFonts w:eastAsia="Times New Roman"/>
          <w:lang w:eastAsia="lv-LV"/>
        </w:rPr>
        <w:t>“kārtībniek</w:t>
      </w:r>
      <w:r w:rsidR="00834BAD">
        <w:rPr>
          <w:rFonts w:eastAsia="Times New Roman"/>
          <w:lang w:eastAsia="lv-LV"/>
        </w:rPr>
        <w:t>u</w:t>
      </w:r>
      <w:r w:rsidR="004A63CF">
        <w:rPr>
          <w:rFonts w:eastAsia="Times New Roman"/>
          <w:lang w:eastAsia="lv-LV"/>
        </w:rPr>
        <w:t xml:space="preserve">, </w:t>
      </w:r>
      <w:r w:rsidR="00600928" w:rsidRPr="005652BE">
        <w:rPr>
          <w:rFonts w:eastAsia="Times New Roman"/>
          <w:lang w:eastAsia="lv-LV"/>
        </w:rPr>
        <w:t>automobiļa vadītāj</w:t>
      </w:r>
      <w:r w:rsidR="00834BAD">
        <w:rPr>
          <w:rFonts w:eastAsia="Times New Roman"/>
          <w:lang w:eastAsia="lv-LV"/>
        </w:rPr>
        <w:t>u</w:t>
      </w:r>
      <w:r w:rsidR="00600928" w:rsidRPr="005652BE">
        <w:rPr>
          <w:rFonts w:eastAsia="Times New Roman"/>
          <w:lang w:eastAsia="lv-LV"/>
        </w:rPr>
        <w:t>”.</w:t>
      </w:r>
    </w:p>
    <w:p w:rsidR="00600928" w:rsidRDefault="00600928" w:rsidP="00600928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1.2. </w:t>
      </w:r>
      <w:r w:rsidR="004A63CF">
        <w:rPr>
          <w:rFonts w:eastAsia="Times New Roman"/>
          <w:lang w:eastAsia="lv-LV"/>
        </w:rPr>
        <w:t xml:space="preserve">izteikt </w:t>
      </w:r>
      <w:r>
        <w:rPr>
          <w:rFonts w:eastAsia="Times New Roman"/>
          <w:lang w:eastAsia="lv-LV"/>
        </w:rPr>
        <w:t>12.1.apakšpunktu šādā redakcijā:</w:t>
      </w:r>
    </w:p>
    <w:p w:rsidR="00600928" w:rsidRDefault="00600928" w:rsidP="00600928">
      <w:pPr>
        <w:widowControl w:val="0"/>
        <w:suppressAutoHyphens/>
        <w:spacing w:before="120" w:after="0" w:line="240" w:lineRule="auto"/>
        <w:jc w:val="both"/>
      </w:pPr>
      <w:r>
        <w:rPr>
          <w:rFonts w:eastAsia="Times New Roman"/>
          <w:lang w:eastAsia="lv-LV"/>
        </w:rPr>
        <w:t>“12.1. piemērots brīdinājums vai naudas sods no 2 līdz 20 naudas soda vienībām fiziskā</w:t>
      </w:r>
      <w:r w:rsidR="00D26396">
        <w:rPr>
          <w:rFonts w:eastAsia="Times New Roman"/>
          <w:lang w:eastAsia="lv-LV"/>
        </w:rPr>
        <w:t>m</w:t>
      </w:r>
      <w:r>
        <w:rPr>
          <w:rFonts w:eastAsia="Times New Roman"/>
          <w:lang w:eastAsia="lv-LV"/>
        </w:rPr>
        <w:t xml:space="preserve"> personām;”.</w:t>
      </w:r>
    </w:p>
    <w:p w:rsidR="00600928" w:rsidRDefault="00600928" w:rsidP="00600928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1.3. </w:t>
      </w:r>
      <w:r w:rsidR="004A63CF">
        <w:rPr>
          <w:rFonts w:eastAsia="Times New Roman"/>
          <w:lang w:eastAsia="lv-LV"/>
        </w:rPr>
        <w:t xml:space="preserve">izteikt </w:t>
      </w:r>
      <w:r>
        <w:rPr>
          <w:rFonts w:eastAsia="Times New Roman"/>
          <w:lang w:eastAsia="lv-LV"/>
        </w:rPr>
        <w:t>12.2.apakšpunktu šādā redakcijā:</w:t>
      </w:r>
    </w:p>
    <w:p w:rsidR="00600928" w:rsidRDefault="00600928" w:rsidP="00600928">
      <w:pPr>
        <w:widowControl w:val="0"/>
        <w:suppressAutoHyphens/>
        <w:spacing w:before="120" w:after="0" w:line="240" w:lineRule="auto"/>
        <w:jc w:val="both"/>
      </w:pPr>
      <w:r>
        <w:rPr>
          <w:rFonts w:eastAsia="Times New Roman"/>
          <w:lang w:eastAsia="lv-LV"/>
        </w:rPr>
        <w:t>“12.2. piemērots brīdinājums vai naudas sods no 2 līdz 50 naudas soda vienībām juridiskām personām;”.</w:t>
      </w:r>
    </w:p>
    <w:p w:rsidR="00600928" w:rsidRDefault="00600928" w:rsidP="00600928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1.4. </w:t>
      </w:r>
      <w:r w:rsidR="004A63CF">
        <w:rPr>
          <w:rFonts w:eastAsia="Times New Roman"/>
          <w:lang w:eastAsia="lv-LV"/>
        </w:rPr>
        <w:t xml:space="preserve">izteikt </w:t>
      </w:r>
      <w:r>
        <w:rPr>
          <w:rFonts w:eastAsia="Times New Roman"/>
          <w:lang w:eastAsia="lv-LV"/>
        </w:rPr>
        <w:t>13.punktu šādā redakcijā:</w:t>
      </w:r>
    </w:p>
    <w:p w:rsidR="00600928" w:rsidRDefault="00600928" w:rsidP="00600928">
      <w:pPr>
        <w:widowControl w:val="0"/>
        <w:suppressAutoHyphens/>
        <w:spacing w:before="120" w:after="0" w:line="240" w:lineRule="auto"/>
        <w:jc w:val="both"/>
      </w:pPr>
      <w:r>
        <w:rPr>
          <w:rFonts w:eastAsia="Times New Roman"/>
          <w:lang w:eastAsia="lv-LV"/>
        </w:rPr>
        <w:t>“13. Uzsākt administratīvā pārkāpuma procesu par šo noteikumu neievērošanu ir tiesīgi Valsts policijas darbinieki, kārtībnieks</w:t>
      </w:r>
      <w:r w:rsidR="004A63CF">
        <w:rPr>
          <w:rFonts w:eastAsia="Times New Roman"/>
          <w:lang w:eastAsia="lv-LV"/>
        </w:rPr>
        <w:t xml:space="preserve">, </w:t>
      </w:r>
      <w:r>
        <w:rPr>
          <w:rFonts w:eastAsia="Times New Roman"/>
          <w:lang w:eastAsia="lv-LV"/>
        </w:rPr>
        <w:t>automobiļa vadītājs</w:t>
      </w:r>
      <w:r w:rsidR="00F51C18">
        <w:rPr>
          <w:rFonts w:eastAsia="Times New Roman"/>
          <w:lang w:eastAsia="lv-LV"/>
        </w:rPr>
        <w:t>,</w:t>
      </w:r>
      <w:r w:rsidR="00F51C18" w:rsidRPr="00F51C18">
        <w:rPr>
          <w:rFonts w:eastAsia="Times New Roman"/>
          <w:lang w:eastAsia="lv-LV"/>
        </w:rPr>
        <w:t xml:space="preserve"> </w:t>
      </w:r>
      <w:r w:rsidR="00F51C18">
        <w:rPr>
          <w:rFonts w:eastAsia="Times New Roman"/>
          <w:lang w:eastAsia="lv-LV"/>
        </w:rPr>
        <w:t>Skrīveru novada domes Administratīvā komisija.”</w:t>
      </w:r>
    </w:p>
    <w:p w:rsidR="005652BE" w:rsidRPr="005652BE" w:rsidRDefault="005652BE" w:rsidP="005652B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</w:p>
    <w:p w:rsidR="005652BE" w:rsidRPr="005652BE" w:rsidRDefault="005652BE" w:rsidP="005652B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  <w:r w:rsidRPr="005652BE">
        <w:rPr>
          <w:rFonts w:eastAsia="Times New Roman"/>
          <w:lang w:eastAsia="lv-LV"/>
        </w:rPr>
        <w:t xml:space="preserve">2. </w:t>
      </w:r>
      <w:r w:rsidR="00834BAD">
        <w:rPr>
          <w:rFonts w:eastAsia="Times New Roman"/>
          <w:lang w:eastAsia="lv-LV"/>
        </w:rPr>
        <w:t>Saistošie noteikumi</w:t>
      </w:r>
      <w:r w:rsidRPr="005652BE">
        <w:rPr>
          <w:rFonts w:eastAsia="Times New Roman"/>
          <w:lang w:eastAsia="lv-LV"/>
        </w:rPr>
        <w:t xml:space="preserve"> stājas spēkā vienlaikus ar Administratīvās atbildības likumu. </w:t>
      </w:r>
    </w:p>
    <w:p w:rsidR="005652BE" w:rsidRPr="005652BE" w:rsidRDefault="005652BE" w:rsidP="005652BE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5652BE" w:rsidRDefault="005652BE" w:rsidP="005652BE">
      <w:pPr>
        <w:spacing w:before="120" w:after="0" w:line="240" w:lineRule="auto"/>
        <w:jc w:val="both"/>
        <w:rPr>
          <w:rFonts w:eastAsia="Times New Roman"/>
          <w:lang w:eastAsia="lv-LV"/>
        </w:rPr>
      </w:pPr>
    </w:p>
    <w:p w:rsidR="0007243B" w:rsidRPr="005652BE" w:rsidRDefault="0007243B" w:rsidP="005652BE">
      <w:pPr>
        <w:spacing w:before="120" w:after="0" w:line="240" w:lineRule="auto"/>
        <w:jc w:val="both"/>
        <w:rPr>
          <w:rFonts w:eastAsia="Times New Roman"/>
          <w:lang w:eastAsia="lv-LV"/>
        </w:rPr>
      </w:pPr>
    </w:p>
    <w:p w:rsidR="005652BE" w:rsidRPr="005652BE" w:rsidRDefault="005652BE" w:rsidP="005652BE">
      <w:pPr>
        <w:spacing w:after="0" w:line="240" w:lineRule="auto"/>
        <w:jc w:val="both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Priekšsēdētājs</w:t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  <w:t>A.Zālītis</w:t>
      </w:r>
    </w:p>
    <w:p w:rsidR="005652BE" w:rsidRPr="005652BE" w:rsidRDefault="005652BE" w:rsidP="005652BE">
      <w:pPr>
        <w:spacing w:after="0" w:line="240" w:lineRule="auto"/>
        <w:jc w:val="both"/>
        <w:rPr>
          <w:rFonts w:eastAsia="Times New Roman"/>
          <w:lang w:eastAsia="lv-LV"/>
        </w:rPr>
      </w:pPr>
    </w:p>
    <w:p w:rsidR="005652BE" w:rsidRPr="005652BE" w:rsidRDefault="005652BE" w:rsidP="005652BE">
      <w:pPr>
        <w:spacing w:after="0" w:line="240" w:lineRule="auto"/>
        <w:rPr>
          <w:rFonts w:eastAsia="Times New Roman"/>
          <w:lang w:eastAsia="lv-LV"/>
        </w:rPr>
      </w:pPr>
    </w:p>
    <w:p w:rsidR="00C57929" w:rsidRDefault="00C57929"/>
    <w:p w:rsidR="00834BAD" w:rsidRDefault="00834BAD"/>
    <w:p w:rsidR="00834BAD" w:rsidRPr="0007243B" w:rsidRDefault="00834BAD" w:rsidP="0007243B">
      <w:pPr>
        <w:spacing w:after="0" w:line="240" w:lineRule="auto"/>
        <w:ind w:firstLine="18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4AF2">
        <w:rPr>
          <w:b/>
          <w:bCs/>
          <w:sz w:val="28"/>
          <w:szCs w:val="28"/>
        </w:rPr>
        <w:lastRenderedPageBreak/>
        <w:br/>
      </w:r>
      <w:r w:rsidR="0007243B" w:rsidRPr="0007243B">
        <w:rPr>
          <w:b/>
          <w:sz w:val="28"/>
          <w:szCs w:val="28"/>
        </w:rPr>
        <w:t>S</w:t>
      </w:r>
      <w:r w:rsidRPr="0007243B">
        <w:rPr>
          <w:b/>
          <w:sz w:val="28"/>
          <w:szCs w:val="28"/>
        </w:rPr>
        <w:t>aistoš</w:t>
      </w:r>
      <w:r w:rsidR="0007243B" w:rsidRPr="0007243B">
        <w:rPr>
          <w:b/>
          <w:sz w:val="28"/>
          <w:szCs w:val="28"/>
        </w:rPr>
        <w:t>o</w:t>
      </w:r>
      <w:r w:rsidRPr="0007243B">
        <w:rPr>
          <w:b/>
          <w:sz w:val="28"/>
          <w:szCs w:val="28"/>
        </w:rPr>
        <w:t xml:space="preserve"> noteikum</w:t>
      </w:r>
      <w:r w:rsidR="0007243B" w:rsidRPr="0007243B">
        <w:rPr>
          <w:b/>
          <w:sz w:val="28"/>
          <w:szCs w:val="28"/>
        </w:rPr>
        <w:t>u</w:t>
      </w:r>
      <w:r w:rsidRPr="0007243B">
        <w:rPr>
          <w:b/>
          <w:sz w:val="28"/>
          <w:szCs w:val="28"/>
        </w:rPr>
        <w:t xml:space="preserve"> Nr.</w:t>
      </w:r>
      <w:r w:rsidR="0007243B" w:rsidRPr="0007243B">
        <w:rPr>
          <w:b/>
          <w:sz w:val="28"/>
          <w:szCs w:val="28"/>
        </w:rPr>
        <w:t>6</w:t>
      </w:r>
      <w:r w:rsidRPr="0007243B">
        <w:rPr>
          <w:b/>
          <w:sz w:val="28"/>
          <w:szCs w:val="28"/>
        </w:rPr>
        <w:t xml:space="preserve"> </w:t>
      </w:r>
    </w:p>
    <w:p w:rsidR="0007243B" w:rsidRPr="0007243B" w:rsidRDefault="00834BAD" w:rsidP="0007243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7243B">
        <w:rPr>
          <w:b/>
          <w:sz w:val="28"/>
          <w:szCs w:val="28"/>
        </w:rPr>
        <w:t>“Grozījumi Skrīveru novada domes 2015.gada 29.oktobra saistošajos noteikumos Nr.9 “Par kārtību Skrīveru sporta spēļu laukuma teritorijā””</w:t>
      </w:r>
      <w:r w:rsidR="0007243B" w:rsidRPr="0007243B">
        <w:rPr>
          <w:b/>
          <w:bCs/>
          <w:sz w:val="28"/>
          <w:szCs w:val="28"/>
        </w:rPr>
        <w:t xml:space="preserve"> </w:t>
      </w:r>
    </w:p>
    <w:p w:rsidR="00834BAD" w:rsidRDefault="0007243B" w:rsidP="0007243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7243B">
        <w:rPr>
          <w:b/>
          <w:bCs/>
          <w:sz w:val="28"/>
          <w:szCs w:val="28"/>
        </w:rPr>
        <w:t>p</w:t>
      </w:r>
      <w:r w:rsidRPr="0007243B">
        <w:rPr>
          <w:b/>
          <w:bCs/>
          <w:sz w:val="28"/>
          <w:szCs w:val="28"/>
        </w:rPr>
        <w:t>askaidrojuma raksts</w:t>
      </w:r>
    </w:p>
    <w:p w:rsidR="0007243B" w:rsidRPr="0007243B" w:rsidRDefault="0007243B" w:rsidP="0007243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6687"/>
      </w:tblGrid>
      <w:tr w:rsidR="004A63CF" w:rsidRPr="00F27D25" w:rsidTr="00FD424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F27D25" w:rsidRDefault="004A63CF" w:rsidP="00FD424A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F" w:rsidRPr="0007243B" w:rsidRDefault="004A63CF" w:rsidP="0007243B">
            <w:pPr>
              <w:spacing w:after="0" w:line="240" w:lineRule="auto"/>
              <w:ind w:hanging="18"/>
              <w:jc w:val="both"/>
            </w:pPr>
            <w:r w:rsidRPr="0007243B">
              <w:t xml:space="preserve">Saistošo noteikumu grozījumi nepieciešami saskaņā ar </w:t>
            </w:r>
            <w:hyperlink r:id="rId7" w:tgtFrame="_blank" w:history="1">
              <w:r w:rsidRPr="0007243B">
                <w:t>Administratīvās atbildības likumu</w:t>
              </w:r>
            </w:hyperlink>
            <w:r w:rsidRPr="0007243B">
              <w:t>, kas stāsies spēkā 2020. gada 1. jūlijā.</w:t>
            </w:r>
          </w:p>
        </w:tc>
      </w:tr>
      <w:tr w:rsidR="004A63CF" w:rsidRPr="00F27D25" w:rsidTr="00FD424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F27D25" w:rsidRDefault="004A63CF" w:rsidP="00FD424A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2. Īss projekta satura izklāsts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F" w:rsidRPr="0007243B" w:rsidRDefault="004A63CF" w:rsidP="0007243B">
            <w:pPr>
              <w:spacing w:after="0" w:line="240" w:lineRule="auto"/>
              <w:jc w:val="both"/>
            </w:pPr>
            <w:r w:rsidRPr="0007243B">
              <w:t>Grozījumi nosaka personas (institūcijas), kas tiesīgas veikt administratīvā pārkāpumu procesu Skrīveru novada domē, kā arī atbilstīgi Administratīvās atbildības likumam, izteikt piemērojamos sodus naudas soda vienībās.</w:t>
            </w:r>
          </w:p>
        </w:tc>
      </w:tr>
      <w:tr w:rsidR="004A63CF" w:rsidRPr="00F27D25" w:rsidTr="00FD424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F27D25" w:rsidRDefault="004A63CF" w:rsidP="00FD424A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3. Informācija par plānoto projekta ietekmi uz pašvaldības budžetu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07243B" w:rsidRDefault="004A63CF" w:rsidP="0007243B">
            <w:pPr>
              <w:spacing w:after="0" w:line="240" w:lineRule="auto"/>
            </w:pPr>
            <w:r w:rsidRPr="0007243B">
              <w:t>Saistošo noteikumu grozījumu īstenošanai netiek prognozēta būtiska finansiāla ietekme uz pašvaldības budžetu.</w:t>
            </w:r>
          </w:p>
          <w:p w:rsidR="004A63CF" w:rsidRPr="0007243B" w:rsidRDefault="004A63CF" w:rsidP="0007243B">
            <w:pPr>
              <w:spacing w:after="0" w:line="240" w:lineRule="auto"/>
              <w:jc w:val="both"/>
            </w:pPr>
            <w:r w:rsidRPr="0007243B">
              <w:t>Saistošo noteikumu izpildes nodrošināšanai nav nepieciešams veidot jaunas pašvaldības institūcijas, darbavietas vai paplašināt esošo institūciju kompetenci.</w:t>
            </w:r>
          </w:p>
        </w:tc>
      </w:tr>
      <w:tr w:rsidR="004A63CF" w:rsidRPr="00F27D25" w:rsidTr="00FD424A">
        <w:trPr>
          <w:cantSplit/>
          <w:trHeight w:val="120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F27D25" w:rsidRDefault="004A63CF" w:rsidP="00FD424A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B" w:rsidRDefault="0007243B" w:rsidP="0007243B">
            <w:pPr>
              <w:spacing w:after="0" w:line="240" w:lineRule="auto"/>
              <w:ind w:left="126"/>
              <w:jc w:val="both"/>
            </w:pPr>
          </w:p>
          <w:p w:rsidR="0007243B" w:rsidRDefault="0007243B" w:rsidP="0007243B">
            <w:pPr>
              <w:spacing w:after="0" w:line="240" w:lineRule="auto"/>
              <w:ind w:left="126"/>
              <w:jc w:val="both"/>
            </w:pPr>
          </w:p>
          <w:p w:rsidR="004A63CF" w:rsidRPr="0007243B" w:rsidRDefault="004A63CF" w:rsidP="0007243B">
            <w:pPr>
              <w:spacing w:after="0" w:line="240" w:lineRule="auto"/>
              <w:jc w:val="both"/>
            </w:pPr>
            <w:r w:rsidRPr="0007243B">
              <w:t>Nav tiešas ietekmes.</w:t>
            </w:r>
          </w:p>
        </w:tc>
      </w:tr>
      <w:tr w:rsidR="004A63CF" w:rsidRPr="00F27D25" w:rsidTr="00FD424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F27D25" w:rsidRDefault="004A63CF" w:rsidP="00FD424A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F" w:rsidRPr="0007243B" w:rsidRDefault="004A63CF" w:rsidP="0007243B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07243B">
              <w:rPr>
                <w:rFonts w:eastAsia="Times New Roman"/>
                <w:lang w:eastAsia="lv-LV"/>
              </w:rPr>
              <w:t>Privātpersona vai juridiskā persona var vērsties saistošo noteikumu piemērošanā pie kārtībnieka, automobiļa vadītāja un administratīvās komisijas, kas ir tiesīgas kontrolēt saistošo noteikumu ievērošanu un piemērot administratīvo sodu par to pārkāpumu.</w:t>
            </w:r>
          </w:p>
        </w:tc>
      </w:tr>
      <w:tr w:rsidR="004A63CF" w:rsidRPr="00F27D25" w:rsidTr="00FD424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CF" w:rsidRPr="00F27D25" w:rsidRDefault="004A63CF" w:rsidP="00FD424A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B" w:rsidRDefault="0007243B" w:rsidP="0007243B">
            <w:pPr>
              <w:spacing w:after="0" w:line="240" w:lineRule="auto"/>
              <w:jc w:val="both"/>
            </w:pPr>
          </w:p>
          <w:p w:rsidR="004A63CF" w:rsidRPr="0007243B" w:rsidRDefault="004A63CF" w:rsidP="0007243B">
            <w:pPr>
              <w:spacing w:after="0" w:line="240" w:lineRule="auto"/>
              <w:jc w:val="both"/>
            </w:pPr>
            <w:r w:rsidRPr="0007243B">
              <w:t>Nav notikušas.</w:t>
            </w:r>
          </w:p>
        </w:tc>
      </w:tr>
    </w:tbl>
    <w:p w:rsidR="00834BAD" w:rsidRDefault="00834BAD"/>
    <w:p w:rsidR="0007243B" w:rsidRDefault="0007243B"/>
    <w:p w:rsidR="0007243B" w:rsidRDefault="0007243B"/>
    <w:p w:rsidR="0007243B" w:rsidRPr="005652BE" w:rsidRDefault="0007243B" w:rsidP="0007243B">
      <w:pPr>
        <w:spacing w:after="0" w:line="240" w:lineRule="auto"/>
        <w:jc w:val="both"/>
        <w:rPr>
          <w:rFonts w:eastAsia="Times New Roman"/>
          <w:lang w:eastAsia="lv-LV"/>
        </w:rPr>
      </w:pPr>
      <w:r w:rsidRPr="005652BE">
        <w:rPr>
          <w:rFonts w:eastAsia="Times New Roman"/>
          <w:lang w:eastAsia="lv-LV"/>
        </w:rPr>
        <w:t>Priekšsēdētājs</w:t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</w:r>
      <w:r w:rsidRPr="005652BE">
        <w:rPr>
          <w:rFonts w:eastAsia="Times New Roman"/>
          <w:lang w:eastAsia="lv-LV"/>
        </w:rPr>
        <w:tab/>
        <w:t>A.Zālītis</w:t>
      </w:r>
    </w:p>
    <w:p w:rsidR="0007243B" w:rsidRDefault="0007243B"/>
    <w:sectPr w:rsidR="0007243B" w:rsidSect="00272D3E">
      <w:pgSz w:w="11906" w:h="16838"/>
      <w:pgMar w:top="864" w:right="1152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2F6"/>
    <w:multiLevelType w:val="multilevel"/>
    <w:tmpl w:val="2370E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E"/>
    <w:rsid w:val="0007243B"/>
    <w:rsid w:val="00272D3E"/>
    <w:rsid w:val="004A63CF"/>
    <w:rsid w:val="005447A9"/>
    <w:rsid w:val="005652BE"/>
    <w:rsid w:val="00600928"/>
    <w:rsid w:val="007969DD"/>
    <w:rsid w:val="00834BAD"/>
    <w:rsid w:val="008B6CBF"/>
    <w:rsid w:val="00B94F18"/>
    <w:rsid w:val="00C57929"/>
    <w:rsid w:val="00D26396"/>
    <w:rsid w:val="00E56EE6"/>
    <w:rsid w:val="00F51C18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69D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9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NormalWeb">
    <w:name w:val="Normal (Web)"/>
    <w:basedOn w:val="Normal"/>
    <w:uiPriority w:val="99"/>
    <w:unhideWhenUsed/>
    <w:rsid w:val="005652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69D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9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NormalWeb">
    <w:name w:val="Normal (Web)"/>
    <w:basedOn w:val="Normal"/>
    <w:uiPriority w:val="99"/>
    <w:unhideWhenUsed/>
    <w:rsid w:val="005652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likumi.lv/ta/id/303007-administrativas-atbi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krusta</dc:creator>
  <cp:keywords/>
  <dc:description/>
  <cp:lastModifiedBy>Liga</cp:lastModifiedBy>
  <cp:revision>6</cp:revision>
  <cp:lastPrinted>2020-05-07T11:22:00Z</cp:lastPrinted>
  <dcterms:created xsi:type="dcterms:W3CDTF">2020-04-20T12:01:00Z</dcterms:created>
  <dcterms:modified xsi:type="dcterms:W3CDTF">2020-05-07T11:22:00Z</dcterms:modified>
</cp:coreProperties>
</file>