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E7" w:rsidRPr="002D6F01" w:rsidRDefault="00EC7FE7" w:rsidP="00EC7FE7">
      <w:pPr>
        <w:widowControl/>
        <w:jc w:val="center"/>
        <w:rPr>
          <w:rFonts w:ascii="Times New Roman" w:eastAsia="Times New Roman" w:hAnsi="Times New Roman" w:cs="Times New Roman"/>
          <w:color w:val="auto"/>
          <w:lang w:bidi="ar-SA"/>
        </w:rPr>
      </w:pPr>
      <w:bookmarkStart w:id="0" w:name="bookmark2"/>
      <w:bookmarkStart w:id="1" w:name="_GoBack"/>
      <w:bookmarkEnd w:id="1"/>
      <w:r w:rsidRPr="002D6F01">
        <w:rPr>
          <w:rFonts w:ascii="Times New Roman" w:eastAsia="Times New Roman" w:hAnsi="Times New Roman" w:cs="Times New Roman"/>
          <w:noProof/>
          <w:color w:val="auto"/>
          <w:lang w:bidi="ar-SA"/>
        </w:rPr>
        <w:drawing>
          <wp:inline distT="0" distB="0" distL="0" distR="0" wp14:anchorId="671BF727" wp14:editId="36E59432">
            <wp:extent cx="542925" cy="638175"/>
            <wp:effectExtent l="0" t="0" r="9525" b="9525"/>
            <wp:docPr id="8" name="Picture 8"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riveruNov%20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EC7FE7" w:rsidRPr="002D6F01" w:rsidRDefault="00EC7FE7" w:rsidP="00EC7FE7">
      <w:pPr>
        <w:widowControl/>
        <w:pBdr>
          <w:bottom w:val="double" w:sz="6" w:space="1" w:color="auto"/>
        </w:pBdr>
        <w:jc w:val="center"/>
        <w:rPr>
          <w:rFonts w:ascii="Times New Roman" w:eastAsia="Times New Roman" w:hAnsi="Times New Roman" w:cs="Times New Roman"/>
          <w:color w:val="auto"/>
          <w:sz w:val="8"/>
          <w:lang w:bidi="ar-SA"/>
        </w:rPr>
      </w:pPr>
    </w:p>
    <w:p w:rsidR="00EC7FE7" w:rsidRPr="002D6F01" w:rsidRDefault="00EC7FE7" w:rsidP="00EC7FE7">
      <w:pPr>
        <w:widowControl/>
        <w:pBdr>
          <w:bottom w:val="double" w:sz="6" w:space="1" w:color="auto"/>
        </w:pBdr>
        <w:jc w:val="center"/>
        <w:rPr>
          <w:rFonts w:ascii="Times New Roman" w:eastAsia="Times New Roman" w:hAnsi="Times New Roman" w:cs="Times New Roman"/>
          <w:b/>
          <w:color w:val="auto"/>
          <w:sz w:val="32"/>
          <w:szCs w:val="32"/>
          <w:lang w:bidi="ar-SA"/>
        </w:rPr>
      </w:pPr>
      <w:r w:rsidRPr="002D6F01">
        <w:rPr>
          <w:rFonts w:ascii="Times New Roman" w:eastAsia="Times New Roman" w:hAnsi="Times New Roman" w:cs="Times New Roman"/>
          <w:b/>
          <w:color w:val="auto"/>
          <w:sz w:val="32"/>
          <w:szCs w:val="32"/>
          <w:lang w:bidi="ar-SA"/>
        </w:rPr>
        <w:t>LATVIJAS  REPUBLIKA</w:t>
      </w:r>
    </w:p>
    <w:p w:rsidR="00EC7FE7" w:rsidRPr="002D6F01" w:rsidRDefault="00EC7FE7" w:rsidP="00EC7FE7">
      <w:pPr>
        <w:widowControl/>
        <w:pBdr>
          <w:bottom w:val="double" w:sz="6" w:space="1" w:color="auto"/>
        </w:pBdr>
        <w:jc w:val="center"/>
        <w:rPr>
          <w:rFonts w:ascii="Times New Roman" w:eastAsia="Times New Roman" w:hAnsi="Times New Roman" w:cs="Times New Roman"/>
          <w:b/>
          <w:color w:val="auto"/>
          <w:sz w:val="36"/>
          <w:szCs w:val="36"/>
          <w:lang w:bidi="ar-SA"/>
        </w:rPr>
      </w:pPr>
      <w:r w:rsidRPr="002D6F01">
        <w:rPr>
          <w:rFonts w:ascii="Times New Roman" w:eastAsia="Times New Roman" w:hAnsi="Times New Roman" w:cs="Times New Roman"/>
          <w:b/>
          <w:color w:val="auto"/>
          <w:sz w:val="36"/>
          <w:szCs w:val="36"/>
          <w:lang w:bidi="ar-SA"/>
        </w:rPr>
        <w:t>SKRĪVERU  NOVADA  DOME</w:t>
      </w:r>
    </w:p>
    <w:p w:rsidR="00EC7FE7" w:rsidRPr="002D6F01" w:rsidRDefault="00EC7FE7" w:rsidP="00EC7FE7">
      <w:pPr>
        <w:widowControl/>
        <w:pBdr>
          <w:bottom w:val="double" w:sz="6" w:space="1" w:color="auto"/>
        </w:pBdr>
        <w:jc w:val="center"/>
        <w:rPr>
          <w:rFonts w:ascii="Times New Roman" w:eastAsia="Times New Roman" w:hAnsi="Times New Roman" w:cs="Times New Roman"/>
          <w:color w:val="auto"/>
          <w:sz w:val="22"/>
          <w:szCs w:val="22"/>
          <w:lang w:bidi="ar-SA"/>
        </w:rPr>
      </w:pPr>
      <w:r w:rsidRPr="002D6F01">
        <w:rPr>
          <w:rFonts w:ascii="Times New Roman" w:eastAsia="Times New Roman" w:hAnsi="Times New Roman" w:cs="Times New Roman"/>
          <w:color w:val="auto"/>
          <w:sz w:val="22"/>
          <w:szCs w:val="22"/>
          <w:lang w:bidi="ar-SA"/>
        </w:rPr>
        <w:t>Reģistrācijas Nr.90000074704, Daugavas iela 59, Skrīveri, Skrīveru novads, LV-5125,</w:t>
      </w:r>
      <w:r w:rsidRPr="002D6F01">
        <w:rPr>
          <w:rFonts w:ascii="Times New Roman" w:eastAsia="Times New Roman" w:hAnsi="Times New Roman" w:cs="Times New Roman"/>
          <w:color w:val="auto"/>
          <w:sz w:val="22"/>
          <w:szCs w:val="22"/>
          <w:lang w:bidi="ar-SA"/>
        </w:rPr>
        <w:br/>
        <w:t>tālrunis 65197675, fakss 65197747, e-pasts: dome@skriveri.lv</w:t>
      </w:r>
    </w:p>
    <w:p w:rsidR="00EC7FE7" w:rsidRPr="002D6F01" w:rsidRDefault="00EC7FE7" w:rsidP="00EC7FE7">
      <w:pPr>
        <w:widowControl/>
        <w:tabs>
          <w:tab w:val="left" w:pos="567"/>
          <w:tab w:val="left" w:pos="3402"/>
        </w:tabs>
        <w:jc w:val="center"/>
        <w:rPr>
          <w:rFonts w:ascii="Times New Roman" w:eastAsia="Times New Roman" w:hAnsi="Times New Roman" w:cs="Times New Roman"/>
          <w:color w:val="auto"/>
          <w:sz w:val="16"/>
          <w:szCs w:val="16"/>
          <w:lang w:bidi="ar-SA"/>
        </w:rPr>
      </w:pPr>
    </w:p>
    <w:p w:rsidR="00EC7FE7" w:rsidRPr="002D6F01" w:rsidRDefault="00EC7FE7" w:rsidP="00EC7FE7">
      <w:pPr>
        <w:widowControl/>
        <w:tabs>
          <w:tab w:val="left" w:pos="567"/>
          <w:tab w:val="left" w:pos="3402"/>
        </w:tabs>
        <w:jc w:val="center"/>
        <w:rPr>
          <w:rFonts w:ascii="Times New Roman" w:eastAsia="Times New Roman" w:hAnsi="Times New Roman" w:cs="Times New Roman"/>
          <w:color w:val="auto"/>
          <w:sz w:val="4"/>
          <w:szCs w:val="4"/>
          <w:lang w:bidi="ar-SA"/>
        </w:rPr>
      </w:pPr>
    </w:p>
    <w:p w:rsidR="00EC7FE7" w:rsidRPr="002D6F01" w:rsidRDefault="00EC7FE7" w:rsidP="00EC7FE7">
      <w:pPr>
        <w:keepNext/>
        <w:widowControl/>
        <w:jc w:val="center"/>
        <w:outlineLvl w:val="1"/>
        <w:rPr>
          <w:rFonts w:ascii="Times New Roman" w:eastAsia="Times New Roman" w:hAnsi="Times New Roman" w:cs="Times New Roman"/>
          <w:b/>
          <w:noProof/>
          <w:color w:val="auto"/>
          <w:sz w:val="28"/>
          <w:lang w:bidi="ar-SA"/>
        </w:rPr>
      </w:pPr>
      <w:r w:rsidRPr="002D6F01">
        <w:rPr>
          <w:rFonts w:ascii="Times New Roman" w:eastAsia="Times New Roman" w:hAnsi="Times New Roman" w:cs="Times New Roman"/>
          <w:b/>
          <w:noProof/>
          <w:color w:val="auto"/>
          <w:sz w:val="28"/>
          <w:lang w:bidi="ar-SA"/>
        </w:rPr>
        <w:t>SAISTOŠIE  NOTEIKUMI</w:t>
      </w:r>
    </w:p>
    <w:p w:rsidR="00EC7FE7" w:rsidRPr="002D6F01" w:rsidRDefault="00EC7FE7" w:rsidP="00EC7FE7">
      <w:pPr>
        <w:widowControl/>
        <w:jc w:val="center"/>
        <w:rPr>
          <w:rFonts w:ascii="Times New Roman" w:eastAsia="Times New Roman" w:hAnsi="Times New Roman" w:cs="Times New Roman"/>
          <w:color w:val="auto"/>
          <w:lang w:bidi="ar-SA"/>
        </w:rPr>
      </w:pPr>
      <w:r w:rsidRPr="002D6F01">
        <w:rPr>
          <w:rFonts w:ascii="Times New Roman" w:eastAsia="Times New Roman" w:hAnsi="Times New Roman" w:cs="Times New Roman"/>
          <w:color w:val="auto"/>
          <w:lang w:bidi="ar-SA"/>
        </w:rPr>
        <w:t>Skrīveru  novadā</w:t>
      </w:r>
    </w:p>
    <w:p w:rsidR="00EC7FE7" w:rsidRPr="002D6F01" w:rsidRDefault="00EC7FE7" w:rsidP="00EC7FE7">
      <w:pPr>
        <w:widowControl/>
        <w:tabs>
          <w:tab w:val="left" w:pos="3969"/>
        </w:tabs>
        <w:jc w:val="both"/>
        <w:rPr>
          <w:rFonts w:ascii="Times New Roman" w:eastAsia="Times New Roman" w:hAnsi="Times New Roman" w:cs="Times New Roman"/>
          <w:color w:val="auto"/>
          <w:lang w:bidi="ar-SA"/>
        </w:rPr>
      </w:pPr>
    </w:p>
    <w:p w:rsidR="00EC7FE7" w:rsidRPr="002D6F01" w:rsidRDefault="00EC7FE7" w:rsidP="00EC7FE7">
      <w:pPr>
        <w:widowControl/>
        <w:tabs>
          <w:tab w:val="left" w:pos="4500"/>
        </w:tabs>
        <w:jc w:val="both"/>
        <w:rPr>
          <w:rFonts w:ascii="Times New Roman" w:eastAsia="Times New Roman" w:hAnsi="Times New Roman" w:cs="Times New Roman"/>
          <w:b/>
          <w:color w:val="auto"/>
          <w:lang w:bidi="ar-SA"/>
        </w:rPr>
      </w:pPr>
      <w:r w:rsidRPr="002D6F01">
        <w:rPr>
          <w:rFonts w:ascii="Times New Roman" w:eastAsia="Times New Roman" w:hAnsi="Times New Roman" w:cs="Times New Roman"/>
          <w:b/>
          <w:color w:val="auto"/>
          <w:lang w:bidi="ar-SA"/>
        </w:rPr>
        <w:t xml:space="preserve">2020.gada </w:t>
      </w:r>
      <w:r w:rsidR="002867F0" w:rsidRPr="002D6F01">
        <w:rPr>
          <w:rFonts w:ascii="Times New Roman" w:eastAsia="Times New Roman" w:hAnsi="Times New Roman" w:cs="Times New Roman"/>
          <w:b/>
          <w:color w:val="auto"/>
          <w:lang w:bidi="ar-SA"/>
        </w:rPr>
        <w:t>26</w:t>
      </w:r>
      <w:r w:rsidRPr="002D6F01">
        <w:rPr>
          <w:rFonts w:ascii="Times New Roman" w:eastAsia="Times New Roman" w:hAnsi="Times New Roman" w:cs="Times New Roman"/>
          <w:b/>
          <w:color w:val="auto"/>
          <w:lang w:bidi="ar-SA"/>
        </w:rPr>
        <w:t>.</w:t>
      </w:r>
      <w:r w:rsidR="002867F0" w:rsidRPr="002D6F01">
        <w:rPr>
          <w:rFonts w:ascii="Times New Roman" w:eastAsia="Times New Roman" w:hAnsi="Times New Roman" w:cs="Times New Roman"/>
          <w:b/>
          <w:color w:val="auto"/>
          <w:lang w:bidi="ar-SA"/>
        </w:rPr>
        <w:t>novembrī</w:t>
      </w:r>
      <w:r w:rsidRPr="002D6F01">
        <w:rPr>
          <w:rFonts w:ascii="Times New Roman" w:eastAsia="Times New Roman" w:hAnsi="Times New Roman" w:cs="Times New Roman"/>
          <w:b/>
          <w:color w:val="auto"/>
          <w:lang w:bidi="ar-SA"/>
        </w:rPr>
        <w:tab/>
      </w:r>
      <w:r w:rsidRPr="002D6F01">
        <w:rPr>
          <w:rFonts w:ascii="Times New Roman" w:eastAsia="Times New Roman" w:hAnsi="Times New Roman" w:cs="Times New Roman"/>
          <w:b/>
          <w:color w:val="auto"/>
          <w:lang w:bidi="ar-SA"/>
        </w:rPr>
        <w:tab/>
      </w:r>
      <w:r w:rsidRPr="002D6F01">
        <w:rPr>
          <w:rFonts w:ascii="Times New Roman" w:eastAsia="Times New Roman" w:hAnsi="Times New Roman" w:cs="Times New Roman"/>
          <w:b/>
          <w:color w:val="auto"/>
          <w:lang w:bidi="ar-SA"/>
        </w:rPr>
        <w:tab/>
        <w:t xml:space="preserve">Nr. </w:t>
      </w:r>
      <w:r w:rsidR="002867F0" w:rsidRPr="002D6F01">
        <w:rPr>
          <w:rFonts w:ascii="Times New Roman" w:eastAsia="Times New Roman" w:hAnsi="Times New Roman" w:cs="Times New Roman"/>
          <w:b/>
          <w:color w:val="auto"/>
          <w:sz w:val="28"/>
          <w:szCs w:val="28"/>
          <w:lang w:bidi="ar-SA"/>
        </w:rPr>
        <w:t>21</w:t>
      </w:r>
    </w:p>
    <w:p w:rsidR="00EC7FE7" w:rsidRPr="002D6F01" w:rsidRDefault="00EC7FE7" w:rsidP="00EC7FE7">
      <w:pPr>
        <w:widowControl/>
        <w:tabs>
          <w:tab w:val="left" w:pos="4680"/>
        </w:tabs>
        <w:jc w:val="both"/>
        <w:rPr>
          <w:rFonts w:ascii="Times New Roman" w:eastAsia="Times New Roman" w:hAnsi="Times New Roman" w:cs="Times New Roman"/>
          <w:color w:val="auto"/>
          <w:lang w:bidi="ar-SA"/>
        </w:rPr>
      </w:pPr>
    </w:p>
    <w:p w:rsidR="00EC7FE7" w:rsidRPr="002D6F01" w:rsidRDefault="00EC7FE7" w:rsidP="00EC7FE7">
      <w:pPr>
        <w:widowControl/>
        <w:tabs>
          <w:tab w:val="center" w:pos="4818"/>
        </w:tabs>
        <w:ind w:left="5760" w:right="-360"/>
        <w:rPr>
          <w:rFonts w:ascii="Times New Roman" w:eastAsia="Times New Roman" w:hAnsi="Times New Roman" w:cs="Times New Roman"/>
          <w:color w:val="auto"/>
          <w:lang w:bidi="ar-SA"/>
        </w:rPr>
      </w:pPr>
      <w:r w:rsidRPr="002D6F01">
        <w:rPr>
          <w:rFonts w:ascii="Times New Roman" w:eastAsia="Times New Roman" w:hAnsi="Times New Roman" w:cs="Times New Roman"/>
          <w:color w:val="auto"/>
          <w:lang w:bidi="ar-SA"/>
        </w:rPr>
        <w:t>APSTIPRINĀTI</w:t>
      </w:r>
    </w:p>
    <w:p w:rsidR="00EC7FE7" w:rsidRPr="002D6F01" w:rsidRDefault="00EC7FE7" w:rsidP="00EC7FE7">
      <w:pPr>
        <w:widowControl/>
        <w:tabs>
          <w:tab w:val="center" w:pos="4818"/>
        </w:tabs>
        <w:ind w:left="5760" w:right="-360"/>
        <w:rPr>
          <w:rFonts w:ascii="Times New Roman" w:eastAsia="Times New Roman" w:hAnsi="Times New Roman" w:cs="Times New Roman"/>
          <w:color w:val="auto"/>
          <w:lang w:bidi="ar-SA"/>
        </w:rPr>
      </w:pPr>
      <w:r w:rsidRPr="002D6F01">
        <w:rPr>
          <w:rFonts w:ascii="Times New Roman" w:eastAsia="Times New Roman" w:hAnsi="Times New Roman" w:cs="Times New Roman"/>
          <w:color w:val="auto"/>
          <w:lang w:bidi="ar-SA"/>
        </w:rPr>
        <w:t>Skrīveru novada domes</w:t>
      </w:r>
    </w:p>
    <w:p w:rsidR="00EC7FE7" w:rsidRPr="002D6F01" w:rsidRDefault="003D1D64" w:rsidP="00EC7FE7">
      <w:pPr>
        <w:widowControl/>
        <w:tabs>
          <w:tab w:val="center" w:pos="4818"/>
        </w:tabs>
        <w:ind w:left="5760" w:right="-360"/>
        <w:rPr>
          <w:rFonts w:ascii="Times New Roman" w:eastAsia="Times New Roman" w:hAnsi="Times New Roman" w:cs="Times New Roman"/>
          <w:color w:val="auto"/>
          <w:lang w:bidi="ar-SA"/>
        </w:rPr>
      </w:pPr>
      <w:r w:rsidRPr="002D6F01">
        <w:rPr>
          <w:rFonts w:ascii="Times New Roman" w:eastAsia="Times New Roman" w:hAnsi="Times New Roman" w:cs="Times New Roman"/>
          <w:color w:val="auto"/>
          <w:lang w:bidi="ar-SA"/>
        </w:rPr>
        <w:t>2020</w:t>
      </w:r>
      <w:r w:rsidR="00EC7FE7" w:rsidRPr="002D6F01">
        <w:rPr>
          <w:rFonts w:ascii="Times New Roman" w:eastAsia="Times New Roman" w:hAnsi="Times New Roman" w:cs="Times New Roman"/>
          <w:color w:val="auto"/>
          <w:lang w:bidi="ar-SA"/>
        </w:rPr>
        <w:t xml:space="preserve">.gada </w:t>
      </w:r>
      <w:r w:rsidR="002867F0" w:rsidRPr="002D6F01">
        <w:rPr>
          <w:rFonts w:ascii="Times New Roman" w:eastAsia="Times New Roman" w:hAnsi="Times New Roman" w:cs="Times New Roman"/>
          <w:color w:val="auto"/>
          <w:lang w:bidi="ar-SA"/>
        </w:rPr>
        <w:t>26</w:t>
      </w:r>
      <w:r w:rsidR="00EC7FE7" w:rsidRPr="002D6F01">
        <w:rPr>
          <w:rFonts w:ascii="Times New Roman" w:eastAsia="Times New Roman" w:hAnsi="Times New Roman" w:cs="Times New Roman"/>
          <w:color w:val="auto"/>
          <w:lang w:bidi="ar-SA"/>
        </w:rPr>
        <w:t>.</w:t>
      </w:r>
      <w:r w:rsidR="002867F0" w:rsidRPr="002D6F01">
        <w:rPr>
          <w:rFonts w:ascii="Times New Roman" w:eastAsia="Times New Roman" w:hAnsi="Times New Roman" w:cs="Times New Roman"/>
          <w:color w:val="auto"/>
          <w:lang w:bidi="ar-SA"/>
        </w:rPr>
        <w:t>novembra</w:t>
      </w:r>
      <w:r w:rsidR="00EC7FE7" w:rsidRPr="002D6F01">
        <w:rPr>
          <w:rFonts w:ascii="Times New Roman" w:eastAsia="Times New Roman" w:hAnsi="Times New Roman" w:cs="Times New Roman"/>
          <w:color w:val="auto"/>
          <w:lang w:bidi="ar-SA"/>
        </w:rPr>
        <w:t xml:space="preserve"> sēdē</w:t>
      </w:r>
    </w:p>
    <w:p w:rsidR="00EC7FE7" w:rsidRPr="002D6F01" w:rsidRDefault="00EC7FE7" w:rsidP="00EC7FE7">
      <w:pPr>
        <w:widowControl/>
        <w:tabs>
          <w:tab w:val="center" w:pos="4818"/>
        </w:tabs>
        <w:ind w:left="5760" w:right="-360"/>
        <w:rPr>
          <w:rFonts w:ascii="Times New Roman" w:eastAsia="Times New Roman" w:hAnsi="Times New Roman" w:cs="Times New Roman"/>
          <w:color w:val="auto"/>
          <w:lang w:bidi="ar-SA"/>
        </w:rPr>
      </w:pPr>
      <w:r w:rsidRPr="002D6F01">
        <w:rPr>
          <w:rFonts w:ascii="Times New Roman" w:eastAsia="Times New Roman" w:hAnsi="Times New Roman" w:cs="Times New Roman"/>
          <w:color w:val="auto"/>
          <w:lang w:bidi="ar-SA"/>
        </w:rPr>
        <w:t>lēmums Nr.</w:t>
      </w:r>
      <w:r w:rsidR="002D6F01" w:rsidRPr="002D6F01">
        <w:rPr>
          <w:rFonts w:ascii="Times New Roman" w:eastAsia="Times New Roman" w:hAnsi="Times New Roman" w:cs="Times New Roman"/>
          <w:color w:val="auto"/>
          <w:lang w:bidi="ar-SA"/>
        </w:rPr>
        <w:t>2</w:t>
      </w:r>
      <w:r w:rsidRPr="002D6F01">
        <w:rPr>
          <w:rFonts w:ascii="Times New Roman" w:eastAsia="Times New Roman" w:hAnsi="Times New Roman" w:cs="Times New Roman"/>
          <w:color w:val="auto"/>
          <w:lang w:bidi="ar-SA"/>
        </w:rPr>
        <w:t xml:space="preserve">  (prot.Nr.</w:t>
      </w:r>
      <w:r w:rsidR="002867F0" w:rsidRPr="002D6F01">
        <w:rPr>
          <w:rFonts w:ascii="Times New Roman" w:eastAsia="Times New Roman" w:hAnsi="Times New Roman" w:cs="Times New Roman"/>
          <w:color w:val="auto"/>
          <w:lang w:bidi="ar-SA"/>
        </w:rPr>
        <w:t>20</w:t>
      </w:r>
      <w:r w:rsidRPr="002D6F01">
        <w:rPr>
          <w:rFonts w:ascii="Times New Roman" w:eastAsia="Times New Roman" w:hAnsi="Times New Roman" w:cs="Times New Roman"/>
          <w:color w:val="auto"/>
          <w:lang w:bidi="ar-SA"/>
        </w:rPr>
        <w:t>)</w:t>
      </w:r>
    </w:p>
    <w:p w:rsidR="00EC7FE7" w:rsidRPr="002D6F01" w:rsidRDefault="00EC7FE7">
      <w:pPr>
        <w:pStyle w:val="Heading20"/>
        <w:keepNext/>
        <w:keepLines/>
        <w:shd w:val="clear" w:color="auto" w:fill="auto"/>
        <w:ind w:firstLine="0"/>
        <w:jc w:val="left"/>
        <w:rPr>
          <w:color w:val="auto"/>
        </w:rPr>
      </w:pPr>
    </w:p>
    <w:p w:rsidR="00EC7FE7" w:rsidRPr="002D6F01" w:rsidRDefault="00EC7FE7">
      <w:pPr>
        <w:pStyle w:val="Heading20"/>
        <w:keepNext/>
        <w:keepLines/>
        <w:shd w:val="clear" w:color="auto" w:fill="auto"/>
        <w:ind w:firstLine="0"/>
        <w:jc w:val="left"/>
        <w:rPr>
          <w:color w:val="auto"/>
        </w:rPr>
      </w:pPr>
    </w:p>
    <w:p w:rsidR="004D210B" w:rsidRPr="002D6F01" w:rsidRDefault="00460F9D" w:rsidP="00EC7FE7">
      <w:pPr>
        <w:pStyle w:val="Heading20"/>
        <w:keepNext/>
        <w:keepLines/>
        <w:shd w:val="clear" w:color="auto" w:fill="auto"/>
        <w:ind w:firstLine="0"/>
        <w:rPr>
          <w:color w:val="auto"/>
          <w:sz w:val="28"/>
          <w:szCs w:val="28"/>
        </w:rPr>
      </w:pPr>
      <w:r w:rsidRPr="002D6F01">
        <w:rPr>
          <w:color w:val="auto"/>
          <w:sz w:val="28"/>
          <w:szCs w:val="28"/>
        </w:rPr>
        <w:t>Par pašvaldības stipendiju piešķiršanu s</w:t>
      </w:r>
      <w:r w:rsidR="0021790F" w:rsidRPr="002D6F01">
        <w:rPr>
          <w:color w:val="auto"/>
          <w:sz w:val="28"/>
          <w:szCs w:val="28"/>
        </w:rPr>
        <w:t>peciālistu piesaistei Skrīveru</w:t>
      </w:r>
      <w:r w:rsidRPr="002D6F01">
        <w:rPr>
          <w:color w:val="auto"/>
          <w:sz w:val="28"/>
          <w:szCs w:val="28"/>
        </w:rPr>
        <w:t xml:space="preserve"> novada pašvaldības izglītības iestādēm</w:t>
      </w:r>
      <w:bookmarkEnd w:id="0"/>
    </w:p>
    <w:p w:rsidR="00B47440" w:rsidRPr="002D6F01" w:rsidRDefault="00B47440">
      <w:pPr>
        <w:pStyle w:val="Heading20"/>
        <w:keepNext/>
        <w:keepLines/>
        <w:shd w:val="clear" w:color="auto" w:fill="auto"/>
        <w:ind w:firstLine="0"/>
        <w:jc w:val="left"/>
        <w:rPr>
          <w:color w:val="auto"/>
        </w:rPr>
      </w:pPr>
    </w:p>
    <w:p w:rsidR="002867F0" w:rsidRPr="002D6F01" w:rsidRDefault="00460F9D" w:rsidP="00EC7FE7">
      <w:pPr>
        <w:pStyle w:val="Bodytext40"/>
        <w:shd w:val="clear" w:color="auto" w:fill="auto"/>
        <w:rPr>
          <w:color w:val="auto"/>
        </w:rPr>
      </w:pPr>
      <w:r w:rsidRPr="002D6F01">
        <w:rPr>
          <w:color w:val="auto"/>
        </w:rPr>
        <w:t xml:space="preserve">Izdoti saskaņā ar likuma </w:t>
      </w:r>
    </w:p>
    <w:p w:rsidR="004D210B" w:rsidRPr="002D6F01" w:rsidRDefault="00460F9D" w:rsidP="00EC7FE7">
      <w:pPr>
        <w:pStyle w:val="Bodytext40"/>
        <w:shd w:val="clear" w:color="auto" w:fill="auto"/>
        <w:rPr>
          <w:color w:val="auto"/>
        </w:rPr>
      </w:pPr>
      <w:r w:rsidRPr="002D6F01">
        <w:rPr>
          <w:color w:val="auto"/>
        </w:rPr>
        <w:t>“Par pašvaldībām ” 43.panta trešo daļu</w:t>
      </w:r>
    </w:p>
    <w:p w:rsidR="0021790F" w:rsidRPr="002D6F01" w:rsidRDefault="0021790F" w:rsidP="00EC7FE7">
      <w:pPr>
        <w:pStyle w:val="Bodytext40"/>
        <w:shd w:val="clear" w:color="auto" w:fill="auto"/>
        <w:rPr>
          <w:color w:val="auto"/>
        </w:rPr>
      </w:pPr>
    </w:p>
    <w:p w:rsidR="004D210B" w:rsidRPr="002D6F01" w:rsidRDefault="002867F0" w:rsidP="002867F0">
      <w:pPr>
        <w:pStyle w:val="Heading20"/>
        <w:keepNext/>
        <w:keepLines/>
        <w:shd w:val="clear" w:color="auto" w:fill="auto"/>
        <w:tabs>
          <w:tab w:val="left" w:pos="4020"/>
        </w:tabs>
        <w:spacing w:line="240" w:lineRule="exact"/>
        <w:ind w:firstLine="0"/>
        <w:rPr>
          <w:color w:val="auto"/>
        </w:rPr>
      </w:pPr>
      <w:bookmarkStart w:id="2" w:name="bookmark3"/>
      <w:r w:rsidRPr="002D6F01">
        <w:rPr>
          <w:color w:val="auto"/>
        </w:rPr>
        <w:t xml:space="preserve">I. </w:t>
      </w:r>
      <w:r w:rsidR="00460F9D" w:rsidRPr="002D6F01">
        <w:rPr>
          <w:color w:val="auto"/>
        </w:rPr>
        <w:t>Vispārīgie jautājumi</w:t>
      </w:r>
      <w:bookmarkEnd w:id="2"/>
    </w:p>
    <w:p w:rsidR="004D210B" w:rsidRPr="002D6F01" w:rsidRDefault="00460F9D" w:rsidP="002C5647">
      <w:pPr>
        <w:pStyle w:val="Bodytext21"/>
        <w:numPr>
          <w:ilvl w:val="0"/>
          <w:numId w:val="2"/>
        </w:numPr>
        <w:shd w:val="clear" w:color="auto" w:fill="auto"/>
        <w:tabs>
          <w:tab w:val="left" w:pos="310"/>
        </w:tabs>
        <w:ind w:left="360" w:hanging="360"/>
        <w:jc w:val="both"/>
        <w:rPr>
          <w:color w:val="auto"/>
        </w:rPr>
      </w:pPr>
      <w:r w:rsidRPr="002D6F01">
        <w:rPr>
          <w:color w:val="auto"/>
        </w:rPr>
        <w:t>Saistošie noteikumi “Par pašvaldības stipendiju piešķiršanu s</w:t>
      </w:r>
      <w:r w:rsidR="0021790F" w:rsidRPr="002D6F01">
        <w:rPr>
          <w:color w:val="auto"/>
        </w:rPr>
        <w:t>peciālistu piesaistei Skrīveru</w:t>
      </w:r>
      <w:r w:rsidRPr="002D6F01">
        <w:rPr>
          <w:color w:val="auto"/>
        </w:rPr>
        <w:t xml:space="preserve"> novada izglītības iestādēm” nosaka kārtību </w:t>
      </w:r>
      <w:r w:rsidR="003D1D64" w:rsidRPr="002D6F01">
        <w:rPr>
          <w:color w:val="auto"/>
        </w:rPr>
        <w:t>(turpmāk - saistošie noteikumi),</w:t>
      </w:r>
      <w:r w:rsidRPr="002D6F01">
        <w:rPr>
          <w:color w:val="auto"/>
        </w:rPr>
        <w:t xml:space="preserve"> kādā </w:t>
      </w:r>
      <w:r w:rsidR="0021790F" w:rsidRPr="002D6F01">
        <w:rPr>
          <w:color w:val="auto"/>
        </w:rPr>
        <w:t xml:space="preserve">Skrīveru </w:t>
      </w:r>
      <w:r w:rsidRPr="002D6F01">
        <w:rPr>
          <w:color w:val="auto"/>
        </w:rPr>
        <w:t>novada pa</w:t>
      </w:r>
      <w:r w:rsidR="003D1D64" w:rsidRPr="002D6F01">
        <w:rPr>
          <w:color w:val="auto"/>
        </w:rPr>
        <w:t>švaldība (turpmāk - Pašvaldība),</w:t>
      </w:r>
      <w:r w:rsidRPr="002D6F01">
        <w:rPr>
          <w:color w:val="auto"/>
        </w:rPr>
        <w:t xml:space="preserve"> budž</w:t>
      </w:r>
      <w:r w:rsidR="003D1D64" w:rsidRPr="002D6F01">
        <w:rPr>
          <w:color w:val="auto"/>
        </w:rPr>
        <w:t>etā paredzēto līdzekļu ietvaros,</w:t>
      </w:r>
      <w:r w:rsidRPr="002D6F01">
        <w:rPr>
          <w:color w:val="auto"/>
        </w:rPr>
        <w:t xml:space="preserve"> piešķir un izmaksā Pašvaldības stipendiju (turpmāk - Stipendija) studentam.</w:t>
      </w:r>
    </w:p>
    <w:p w:rsidR="004D210B" w:rsidRPr="002D6F01" w:rsidRDefault="00460F9D" w:rsidP="002C5647">
      <w:pPr>
        <w:pStyle w:val="Bodytext21"/>
        <w:numPr>
          <w:ilvl w:val="0"/>
          <w:numId w:val="2"/>
        </w:numPr>
        <w:shd w:val="clear" w:color="auto" w:fill="auto"/>
        <w:tabs>
          <w:tab w:val="left" w:pos="330"/>
        </w:tabs>
        <w:ind w:left="360" w:hanging="360"/>
        <w:jc w:val="both"/>
        <w:rPr>
          <w:color w:val="auto"/>
        </w:rPr>
      </w:pPr>
      <w:r w:rsidRPr="002D6F01">
        <w:rPr>
          <w:color w:val="auto"/>
        </w:rPr>
        <w:t>Stipendijas piešķiršanas mērķis ir veicināt Pašvaldības funkciju izpildes un novada attīstības nodrošināšanai nepieciešamu kvalificētu speciālistu piesaisti Pašvaldības izglītības iestādēm.</w:t>
      </w:r>
    </w:p>
    <w:p w:rsidR="0021790F" w:rsidRPr="002D6F01" w:rsidRDefault="0021790F" w:rsidP="002C5647">
      <w:pPr>
        <w:pStyle w:val="Bodytext21"/>
        <w:shd w:val="clear" w:color="auto" w:fill="auto"/>
        <w:tabs>
          <w:tab w:val="left" w:pos="330"/>
        </w:tabs>
        <w:ind w:left="360" w:firstLine="0"/>
        <w:jc w:val="both"/>
        <w:rPr>
          <w:color w:val="auto"/>
        </w:rPr>
      </w:pPr>
    </w:p>
    <w:p w:rsidR="004D210B" w:rsidRPr="002D6F01" w:rsidRDefault="002867F0" w:rsidP="002867F0">
      <w:pPr>
        <w:pStyle w:val="Heading20"/>
        <w:keepNext/>
        <w:keepLines/>
        <w:shd w:val="clear" w:color="auto" w:fill="auto"/>
        <w:tabs>
          <w:tab w:val="left" w:pos="2180"/>
        </w:tabs>
        <w:spacing w:line="240" w:lineRule="exact"/>
        <w:ind w:firstLine="0"/>
        <w:rPr>
          <w:color w:val="auto"/>
        </w:rPr>
      </w:pPr>
      <w:bookmarkStart w:id="3" w:name="bookmark4"/>
      <w:r w:rsidRPr="002D6F01">
        <w:rPr>
          <w:color w:val="auto"/>
        </w:rPr>
        <w:t xml:space="preserve">II. </w:t>
      </w:r>
      <w:r w:rsidR="00460F9D" w:rsidRPr="002D6F01">
        <w:rPr>
          <w:color w:val="auto"/>
        </w:rPr>
        <w:t>Personas, kas ir tiesīgas pretendēt uz Stipendijas saņemšanu</w:t>
      </w:r>
      <w:bookmarkEnd w:id="3"/>
    </w:p>
    <w:p w:rsidR="004D210B" w:rsidRPr="002D6F01" w:rsidRDefault="00460F9D" w:rsidP="002C5647">
      <w:pPr>
        <w:pStyle w:val="Bodytext21"/>
        <w:numPr>
          <w:ilvl w:val="0"/>
          <w:numId w:val="2"/>
        </w:numPr>
        <w:shd w:val="clear" w:color="auto" w:fill="auto"/>
        <w:tabs>
          <w:tab w:val="left" w:pos="330"/>
        </w:tabs>
        <w:ind w:left="360" w:hanging="360"/>
        <w:jc w:val="both"/>
        <w:rPr>
          <w:color w:val="auto"/>
        </w:rPr>
      </w:pPr>
      <w:r w:rsidRPr="002D6F01">
        <w:rPr>
          <w:color w:val="auto"/>
        </w:rPr>
        <w:t>Domes priekšsēdētājam un Pašvaldības izp</w:t>
      </w:r>
      <w:r w:rsidR="003D1D64" w:rsidRPr="002D6F01">
        <w:rPr>
          <w:color w:val="auto"/>
        </w:rPr>
        <w:t>ilddirektoram,</w:t>
      </w:r>
      <w:r w:rsidR="0021790F" w:rsidRPr="002D6F01">
        <w:rPr>
          <w:color w:val="auto"/>
        </w:rPr>
        <w:t xml:space="preserve"> kā arī Skrīveru</w:t>
      </w:r>
      <w:r w:rsidRPr="002D6F01">
        <w:rPr>
          <w:color w:val="auto"/>
        </w:rPr>
        <w:t xml:space="preserve"> novada izglītības iestāžu vadī</w:t>
      </w:r>
      <w:r w:rsidR="003D1D64" w:rsidRPr="002D6F01">
        <w:rPr>
          <w:color w:val="auto"/>
        </w:rPr>
        <w:t>tājiem (turpmāk - Ierosinātājs),</w:t>
      </w:r>
      <w:r w:rsidRPr="002D6F01">
        <w:rPr>
          <w:color w:val="auto"/>
        </w:rPr>
        <w:t xml:space="preserve"> ir tiesības rakstiski ierosināt Pašvaldības domei (turpmāk - Dome) izskatīt jautājumu par konkrētajā budžeta gadā atbalstāmo izglītības specialitāti, nepieciešamajiem speciālis</w:t>
      </w:r>
      <w:r w:rsidR="003D1D64" w:rsidRPr="002D6F01">
        <w:rPr>
          <w:color w:val="auto"/>
        </w:rPr>
        <w:t>tiem un Stipendijas piešķiršanu, iesniedzot iesniegumu,</w:t>
      </w:r>
      <w:r w:rsidRPr="002D6F01">
        <w:rPr>
          <w:color w:val="auto"/>
        </w:rPr>
        <w:t xml:space="preserve"> kurā argumentēta attiecīgā speciālista nepieciešamība novadā.</w:t>
      </w:r>
    </w:p>
    <w:p w:rsidR="004D210B" w:rsidRPr="002D6F01" w:rsidRDefault="003D1D64" w:rsidP="002C5647">
      <w:pPr>
        <w:pStyle w:val="Bodytext21"/>
        <w:numPr>
          <w:ilvl w:val="0"/>
          <w:numId w:val="2"/>
        </w:numPr>
        <w:shd w:val="clear" w:color="auto" w:fill="auto"/>
        <w:tabs>
          <w:tab w:val="left" w:pos="330"/>
        </w:tabs>
        <w:ind w:left="360" w:hanging="360"/>
        <w:jc w:val="both"/>
        <w:rPr>
          <w:color w:val="auto"/>
        </w:rPr>
      </w:pPr>
      <w:r w:rsidRPr="002D6F01">
        <w:rPr>
          <w:color w:val="auto"/>
        </w:rPr>
        <w:t>Stipendiju piešķir studentam,</w:t>
      </w:r>
      <w:r w:rsidR="00460F9D" w:rsidRPr="002D6F01">
        <w:rPr>
          <w:color w:val="auto"/>
        </w:rPr>
        <w:t xml:space="preserve"> kurš studē Latvijas valsts akreditētā izglītības iestādē un</w:t>
      </w:r>
      <w:r w:rsidR="002C5647" w:rsidRPr="002D6F01">
        <w:rPr>
          <w:color w:val="auto"/>
        </w:rPr>
        <w:t xml:space="preserve"> klātienē vai neklātienē</w:t>
      </w:r>
      <w:r w:rsidR="00460F9D" w:rsidRPr="002D6F01">
        <w:rPr>
          <w:color w:val="auto"/>
        </w:rPr>
        <w:t xml:space="preserve"> apgūst akreditētu studiju pr</w:t>
      </w:r>
      <w:r w:rsidRPr="002D6F01">
        <w:rPr>
          <w:color w:val="auto"/>
        </w:rPr>
        <w:t>ogrammu (turpmāk - Pretendents), lai iegūtu specialitāti,</w:t>
      </w:r>
      <w:r w:rsidR="00460F9D" w:rsidRPr="002D6F01">
        <w:rPr>
          <w:color w:val="auto"/>
        </w:rPr>
        <w:t xml:space="preserve"> kas par atbalstāmu noteikta ar Domes lēmumu.</w:t>
      </w:r>
    </w:p>
    <w:p w:rsidR="004D210B" w:rsidRPr="002D6F01" w:rsidRDefault="00460F9D" w:rsidP="002C5647">
      <w:pPr>
        <w:pStyle w:val="Bodytext21"/>
        <w:numPr>
          <w:ilvl w:val="0"/>
          <w:numId w:val="2"/>
        </w:numPr>
        <w:shd w:val="clear" w:color="auto" w:fill="auto"/>
        <w:tabs>
          <w:tab w:val="left" w:pos="330"/>
        </w:tabs>
        <w:ind w:left="360" w:hanging="360"/>
        <w:jc w:val="both"/>
        <w:rPr>
          <w:color w:val="auto"/>
        </w:rPr>
      </w:pPr>
      <w:r w:rsidRPr="002D6F01">
        <w:rPr>
          <w:color w:val="auto"/>
        </w:rPr>
        <w:t>Ievērojot Pašvaldības budže</w:t>
      </w:r>
      <w:r w:rsidR="00A2017E" w:rsidRPr="002D6F01">
        <w:rPr>
          <w:color w:val="auto"/>
        </w:rPr>
        <w:t>tā paredzētā finansējuma apmēru,</w:t>
      </w:r>
      <w:r w:rsidRPr="002D6F01">
        <w:rPr>
          <w:color w:val="auto"/>
        </w:rPr>
        <w:t xml:space="preserve"> novadā nepieciešamo kvalificēto speciālistu skaitu un šajos saistoša</w:t>
      </w:r>
      <w:r w:rsidR="00A2017E" w:rsidRPr="002D6F01">
        <w:rPr>
          <w:color w:val="auto"/>
        </w:rPr>
        <w:t>jos noteikumos noteikto kārtību,</w:t>
      </w:r>
      <w:r w:rsidRPr="002D6F01">
        <w:rPr>
          <w:color w:val="auto"/>
        </w:rPr>
        <w:t xml:space="preserve"> uz Stipendijas saņemšanu ir tiesīgi pretendēt visu līmeņu un pakāpju augstākās izglītība</w:t>
      </w:r>
      <w:r w:rsidR="00A2017E" w:rsidRPr="002D6F01">
        <w:rPr>
          <w:color w:val="auto"/>
        </w:rPr>
        <w:t>s programmās sekmīgi studējošie</w:t>
      </w:r>
      <w:r w:rsidR="002C5647" w:rsidRPr="002D6F01">
        <w:rPr>
          <w:color w:val="auto"/>
        </w:rPr>
        <w:t xml:space="preserve"> sākot ar otro kursu</w:t>
      </w:r>
      <w:r w:rsidR="00A2017E" w:rsidRPr="002D6F01">
        <w:rPr>
          <w:color w:val="auto"/>
        </w:rPr>
        <w:t>,</w:t>
      </w:r>
      <w:r w:rsidRPr="002D6F01">
        <w:rPr>
          <w:color w:val="auto"/>
        </w:rPr>
        <w:t xml:space="preserve"> kuri iesnieguši apliecinājumu par studiju uzsākšanu un rakstiski apliecinājuši gatavību nodibināt darba tiesiskās attiecības ar Ierosinātāju (1.pielikums- apliecinājuma paraugs).</w:t>
      </w:r>
    </w:p>
    <w:p w:rsidR="003761AD" w:rsidRPr="002D6F01" w:rsidRDefault="003761AD" w:rsidP="003761AD">
      <w:pPr>
        <w:pStyle w:val="Bodytext21"/>
        <w:shd w:val="clear" w:color="auto" w:fill="auto"/>
        <w:tabs>
          <w:tab w:val="left" w:pos="330"/>
        </w:tabs>
        <w:ind w:left="360" w:firstLine="0"/>
        <w:jc w:val="left"/>
        <w:rPr>
          <w:color w:val="auto"/>
        </w:rPr>
      </w:pPr>
    </w:p>
    <w:p w:rsidR="004D210B" w:rsidRPr="002D6F01" w:rsidRDefault="002867F0" w:rsidP="002867F0">
      <w:pPr>
        <w:pStyle w:val="Heading20"/>
        <w:keepNext/>
        <w:keepLines/>
        <w:shd w:val="clear" w:color="auto" w:fill="auto"/>
        <w:tabs>
          <w:tab w:val="left" w:pos="3050"/>
        </w:tabs>
        <w:spacing w:line="240" w:lineRule="exact"/>
        <w:ind w:firstLine="0"/>
        <w:rPr>
          <w:color w:val="auto"/>
        </w:rPr>
      </w:pPr>
      <w:bookmarkStart w:id="4" w:name="bookmark5"/>
      <w:r w:rsidRPr="002D6F01">
        <w:rPr>
          <w:color w:val="auto"/>
        </w:rPr>
        <w:lastRenderedPageBreak/>
        <w:t xml:space="preserve">III. </w:t>
      </w:r>
      <w:r w:rsidR="00460F9D" w:rsidRPr="002D6F01">
        <w:rPr>
          <w:color w:val="auto"/>
        </w:rPr>
        <w:t>Stipendijas apmērs un piešķiršanas kārtība</w:t>
      </w:r>
      <w:bookmarkEnd w:id="4"/>
    </w:p>
    <w:p w:rsidR="004D210B" w:rsidRPr="002D6F01" w:rsidRDefault="00460F9D" w:rsidP="002C5647">
      <w:pPr>
        <w:pStyle w:val="Bodytext21"/>
        <w:numPr>
          <w:ilvl w:val="0"/>
          <w:numId w:val="2"/>
        </w:numPr>
        <w:shd w:val="clear" w:color="auto" w:fill="auto"/>
        <w:tabs>
          <w:tab w:val="left" w:pos="325"/>
        </w:tabs>
        <w:ind w:left="360" w:hanging="360"/>
        <w:jc w:val="both"/>
        <w:rPr>
          <w:color w:val="auto"/>
        </w:rPr>
      </w:pPr>
      <w:r w:rsidRPr="002D6F01">
        <w:rPr>
          <w:color w:val="auto"/>
        </w:rPr>
        <w:t>Par atbalst</w:t>
      </w:r>
      <w:r w:rsidR="00A2017E" w:rsidRPr="002D6F01">
        <w:rPr>
          <w:color w:val="auto"/>
        </w:rPr>
        <w:t>āmajām izglītības specialitātēm, speciālistiem un maksimālo atbalstāmo</w:t>
      </w:r>
      <w:r w:rsidRPr="002D6F01">
        <w:rPr>
          <w:color w:val="auto"/>
        </w:rPr>
        <w:t xml:space="preserve"> skaitu</w:t>
      </w:r>
      <w:r w:rsidR="00A2017E" w:rsidRPr="002D6F01">
        <w:rPr>
          <w:color w:val="auto"/>
        </w:rPr>
        <w:t xml:space="preserve"> attiecīgaj</w:t>
      </w:r>
      <w:r w:rsidR="003F2ABE" w:rsidRPr="002D6F01">
        <w:rPr>
          <w:color w:val="auto"/>
        </w:rPr>
        <w:t>ā gadā</w:t>
      </w:r>
      <w:r w:rsidR="00A2017E" w:rsidRPr="002D6F01">
        <w:rPr>
          <w:color w:val="auto"/>
        </w:rPr>
        <w:t xml:space="preserve"> </w:t>
      </w:r>
      <w:r w:rsidRPr="002D6F01">
        <w:rPr>
          <w:color w:val="auto"/>
        </w:rPr>
        <w:t xml:space="preserve"> lemj Dome līdz 1.jūlijam.</w:t>
      </w:r>
    </w:p>
    <w:p w:rsidR="004D210B" w:rsidRPr="002D6F01" w:rsidRDefault="00460F9D" w:rsidP="002C5647">
      <w:pPr>
        <w:pStyle w:val="Bodytext21"/>
        <w:numPr>
          <w:ilvl w:val="0"/>
          <w:numId w:val="2"/>
        </w:numPr>
        <w:shd w:val="clear" w:color="auto" w:fill="auto"/>
        <w:tabs>
          <w:tab w:val="left" w:pos="325"/>
        </w:tabs>
        <w:ind w:left="360" w:hanging="360"/>
        <w:jc w:val="both"/>
        <w:rPr>
          <w:color w:val="auto"/>
        </w:rPr>
      </w:pPr>
      <w:r w:rsidRPr="002D6F01">
        <w:rPr>
          <w:color w:val="auto"/>
        </w:rPr>
        <w:t>Dome ikgadējā budžetā paredz finansējumu Stipendiju izmaksai un nosaka maksimālo atbalstāmo speciālistu skaitu konkrētajā budžeta gadā.</w:t>
      </w:r>
    </w:p>
    <w:p w:rsidR="004D210B" w:rsidRPr="002D6F01" w:rsidRDefault="00460F9D" w:rsidP="002C5647">
      <w:pPr>
        <w:pStyle w:val="Bodytext21"/>
        <w:numPr>
          <w:ilvl w:val="0"/>
          <w:numId w:val="2"/>
        </w:numPr>
        <w:shd w:val="clear" w:color="auto" w:fill="auto"/>
        <w:tabs>
          <w:tab w:val="left" w:pos="325"/>
        </w:tabs>
        <w:spacing w:line="298" w:lineRule="exact"/>
        <w:ind w:left="360" w:hanging="360"/>
        <w:jc w:val="both"/>
        <w:rPr>
          <w:color w:val="auto"/>
        </w:rPr>
      </w:pPr>
      <w:r w:rsidRPr="002D6F01">
        <w:rPr>
          <w:color w:val="auto"/>
        </w:rPr>
        <w:t>Stipendija mēnesī ir 50% apmērā no valstī noteiktās minimālās mēnešalgas un t</w:t>
      </w:r>
      <w:r w:rsidR="003D1D64" w:rsidRPr="002D6F01">
        <w:rPr>
          <w:color w:val="auto"/>
        </w:rPr>
        <w:t>o ir tiesīgi saņemt Pretendenti,</w:t>
      </w:r>
      <w:r w:rsidRPr="002D6F01">
        <w:rPr>
          <w:color w:val="auto"/>
        </w:rPr>
        <w:t xml:space="preserve"> kuri ar Pašvaldību noslēguši līgumu par stipendijas piešķiršanu un ar</w:t>
      </w:r>
    </w:p>
    <w:p w:rsidR="004D210B" w:rsidRPr="002D6F01" w:rsidRDefault="00460F9D" w:rsidP="002C5647">
      <w:pPr>
        <w:pStyle w:val="Bodytext21"/>
        <w:shd w:val="clear" w:color="auto" w:fill="auto"/>
        <w:tabs>
          <w:tab w:val="left" w:pos="325"/>
        </w:tabs>
        <w:spacing w:line="298" w:lineRule="exact"/>
        <w:ind w:firstLine="0"/>
        <w:jc w:val="both"/>
        <w:rPr>
          <w:color w:val="auto"/>
        </w:rPr>
      </w:pPr>
      <w:r w:rsidRPr="002D6F01">
        <w:rPr>
          <w:color w:val="auto"/>
        </w:rPr>
        <w:t xml:space="preserve">Ierosinātāju noslēguši līgumu par pastāvīgu darba attiecību nodibināšanu studiju laikā vai par pastāvīgu darba attiecību nodibināšanu pēc studiju sekmīgas pabeigšanas uz laiku ne īsāku par </w:t>
      </w:r>
      <w:r w:rsidR="003D1D64" w:rsidRPr="002D6F01">
        <w:rPr>
          <w:color w:val="auto"/>
        </w:rPr>
        <w:t>5 pieciem</w:t>
      </w:r>
      <w:r w:rsidRPr="002D6F01">
        <w:rPr>
          <w:color w:val="auto"/>
        </w:rPr>
        <w:t xml:space="preserve"> gadiem, apņemoties atmaksāt Pašvaldības ieguldītos līdzekļus nosacījuma neizpildīšanas gadījumā (2.pielikums - līguma paraugs). Personai ir pienākums nostrādāt augstāk minēto laiku nepieļaujot pārkāpumus, kas varētu būt par pamatu darba devēja izteiktajam darba attiecību uzteikumam.</w:t>
      </w:r>
    </w:p>
    <w:p w:rsidR="004D210B" w:rsidRPr="002D6F01" w:rsidRDefault="00460F9D" w:rsidP="002C5647">
      <w:pPr>
        <w:pStyle w:val="Bodytext21"/>
        <w:numPr>
          <w:ilvl w:val="0"/>
          <w:numId w:val="2"/>
        </w:numPr>
        <w:shd w:val="clear" w:color="auto" w:fill="auto"/>
        <w:tabs>
          <w:tab w:val="left" w:pos="325"/>
        </w:tabs>
        <w:spacing w:line="298" w:lineRule="exact"/>
        <w:ind w:left="360" w:hanging="360"/>
        <w:jc w:val="both"/>
        <w:rPr>
          <w:color w:val="auto"/>
        </w:rPr>
      </w:pPr>
      <w:r w:rsidRPr="002D6F01">
        <w:rPr>
          <w:color w:val="auto"/>
        </w:rPr>
        <w:t xml:space="preserve">Stipendiju Pašvaldība </w:t>
      </w:r>
      <w:r w:rsidR="003D1D64" w:rsidRPr="002D6F01">
        <w:rPr>
          <w:color w:val="auto"/>
        </w:rPr>
        <w:t>piešķir uz visu studiju laiku, 10 (desmit</w:t>
      </w:r>
      <w:r w:rsidRPr="002D6F01">
        <w:rPr>
          <w:color w:val="auto"/>
        </w:rPr>
        <w:t>) mēnešus ga</w:t>
      </w:r>
      <w:r w:rsidR="002C5647" w:rsidRPr="002D6F01">
        <w:rPr>
          <w:color w:val="auto"/>
        </w:rPr>
        <w:t xml:space="preserve">dā (stipendiju nepiešķir </w:t>
      </w:r>
      <w:r w:rsidRPr="002D6F01">
        <w:rPr>
          <w:color w:val="auto"/>
        </w:rPr>
        <w:t>jūlijā un augustā).</w:t>
      </w:r>
    </w:p>
    <w:p w:rsidR="003761AD" w:rsidRPr="002D6F01" w:rsidRDefault="003761AD" w:rsidP="002C5647">
      <w:pPr>
        <w:pStyle w:val="Bodytext21"/>
        <w:shd w:val="clear" w:color="auto" w:fill="auto"/>
        <w:tabs>
          <w:tab w:val="left" w:pos="325"/>
        </w:tabs>
        <w:spacing w:line="298" w:lineRule="exact"/>
        <w:ind w:left="360" w:firstLine="0"/>
        <w:jc w:val="both"/>
        <w:rPr>
          <w:color w:val="auto"/>
        </w:rPr>
      </w:pPr>
    </w:p>
    <w:p w:rsidR="004D210B" w:rsidRPr="002D6F01" w:rsidRDefault="002867F0" w:rsidP="002867F0">
      <w:pPr>
        <w:pStyle w:val="Heading20"/>
        <w:keepNext/>
        <w:keepLines/>
        <w:shd w:val="clear" w:color="auto" w:fill="auto"/>
        <w:tabs>
          <w:tab w:val="left" w:pos="1930"/>
        </w:tabs>
        <w:spacing w:line="240" w:lineRule="exact"/>
        <w:ind w:firstLine="0"/>
        <w:rPr>
          <w:color w:val="auto"/>
        </w:rPr>
      </w:pPr>
      <w:bookmarkStart w:id="5" w:name="bookmark6"/>
      <w:r w:rsidRPr="002D6F01">
        <w:rPr>
          <w:color w:val="auto"/>
        </w:rPr>
        <w:t xml:space="preserve">IV. </w:t>
      </w:r>
      <w:r w:rsidR="00460F9D" w:rsidRPr="002D6F01">
        <w:rPr>
          <w:color w:val="auto"/>
        </w:rPr>
        <w:t>Stipendiju piešķiršanas kārtība. Stipendiju piešķiršanas komisija</w:t>
      </w:r>
      <w:bookmarkEnd w:id="5"/>
    </w:p>
    <w:p w:rsidR="004D210B" w:rsidRPr="002D6F01" w:rsidRDefault="00460F9D" w:rsidP="002C5647">
      <w:pPr>
        <w:pStyle w:val="Bodytext21"/>
        <w:numPr>
          <w:ilvl w:val="0"/>
          <w:numId w:val="2"/>
        </w:numPr>
        <w:shd w:val="clear" w:color="auto" w:fill="auto"/>
        <w:tabs>
          <w:tab w:val="left" w:pos="411"/>
        </w:tabs>
        <w:ind w:left="360" w:hanging="360"/>
        <w:jc w:val="both"/>
        <w:rPr>
          <w:color w:val="auto"/>
        </w:rPr>
      </w:pPr>
      <w:r w:rsidRPr="002D6F01">
        <w:rPr>
          <w:color w:val="auto"/>
        </w:rPr>
        <w:t>Pretendenti, piesakoties konkursā, iesniedz:</w:t>
      </w:r>
    </w:p>
    <w:p w:rsidR="004D210B" w:rsidRPr="002D6F01" w:rsidRDefault="00460F9D" w:rsidP="002D6F01">
      <w:pPr>
        <w:pStyle w:val="Bodytext21"/>
        <w:numPr>
          <w:ilvl w:val="1"/>
          <w:numId w:val="2"/>
        </w:numPr>
        <w:shd w:val="clear" w:color="auto" w:fill="auto"/>
        <w:tabs>
          <w:tab w:val="left" w:pos="426"/>
          <w:tab w:val="left" w:pos="851"/>
          <w:tab w:val="left" w:pos="993"/>
        </w:tabs>
        <w:ind w:left="426" w:firstLine="0"/>
        <w:jc w:val="both"/>
        <w:rPr>
          <w:color w:val="auto"/>
        </w:rPr>
      </w:pPr>
      <w:r w:rsidRPr="002D6F01">
        <w:rPr>
          <w:color w:val="auto"/>
        </w:rPr>
        <w:t>Domei adresētu pieteikumu, kurā norādīts pretendenta vārds, uzvārds, personas kods, deklarētās un faktiskās dzīves vietas adrese, augstākās izglītības iestāde, fakultāte un kurss (zinātniskais grāds, specializācija), kurā pretendents mācās, studiju uzsākšanas gads, iegūstamā specialitāte (3.pielikums - pieteikuma paraugs);</w:t>
      </w:r>
    </w:p>
    <w:p w:rsidR="004D210B" w:rsidRPr="002D6F01" w:rsidRDefault="00460F9D" w:rsidP="002D6F01">
      <w:pPr>
        <w:pStyle w:val="Bodytext21"/>
        <w:numPr>
          <w:ilvl w:val="1"/>
          <w:numId w:val="2"/>
        </w:numPr>
        <w:shd w:val="clear" w:color="auto" w:fill="auto"/>
        <w:tabs>
          <w:tab w:val="left" w:pos="426"/>
          <w:tab w:val="left" w:pos="851"/>
          <w:tab w:val="left" w:pos="993"/>
        </w:tabs>
        <w:ind w:left="426" w:firstLine="0"/>
        <w:jc w:val="both"/>
        <w:rPr>
          <w:color w:val="auto"/>
        </w:rPr>
      </w:pPr>
      <w:r w:rsidRPr="002D6F01">
        <w:rPr>
          <w:color w:val="auto"/>
        </w:rPr>
        <w:t>izziņu no izglītības iestādes, kas apliecina, ka Pretendents apgūst studiju programmu šajā izglītības iestādē, norādot specialitāti (kvalifikāciju, profesiju), studiju programmas uzsākšanas un paredzamo beigšanas gadu;</w:t>
      </w:r>
    </w:p>
    <w:p w:rsidR="004D210B" w:rsidRPr="002D6F01" w:rsidRDefault="00460F9D" w:rsidP="002D6F01">
      <w:pPr>
        <w:pStyle w:val="Bodytext21"/>
        <w:numPr>
          <w:ilvl w:val="1"/>
          <w:numId w:val="2"/>
        </w:numPr>
        <w:shd w:val="clear" w:color="auto" w:fill="auto"/>
        <w:tabs>
          <w:tab w:val="left" w:pos="426"/>
          <w:tab w:val="left" w:pos="851"/>
          <w:tab w:val="left" w:pos="993"/>
        </w:tabs>
        <w:ind w:left="360" w:firstLine="66"/>
        <w:jc w:val="both"/>
        <w:rPr>
          <w:color w:val="auto"/>
        </w:rPr>
      </w:pPr>
      <w:r w:rsidRPr="002D6F01">
        <w:rPr>
          <w:color w:val="auto"/>
        </w:rPr>
        <w:t>sekmju izrakstu par p</w:t>
      </w:r>
      <w:r w:rsidR="002C5647" w:rsidRPr="002D6F01">
        <w:rPr>
          <w:color w:val="auto"/>
        </w:rPr>
        <w:t>abeigtu studiju gadu</w:t>
      </w:r>
      <w:r w:rsidRPr="002D6F01">
        <w:rPr>
          <w:color w:val="auto"/>
        </w:rPr>
        <w:t>;</w:t>
      </w:r>
    </w:p>
    <w:p w:rsidR="004D210B" w:rsidRPr="002D6F01" w:rsidRDefault="00460F9D" w:rsidP="002D6F01">
      <w:pPr>
        <w:pStyle w:val="Bodytext21"/>
        <w:numPr>
          <w:ilvl w:val="1"/>
          <w:numId w:val="2"/>
        </w:numPr>
        <w:shd w:val="clear" w:color="auto" w:fill="auto"/>
        <w:tabs>
          <w:tab w:val="left" w:pos="426"/>
          <w:tab w:val="left" w:pos="851"/>
          <w:tab w:val="left" w:pos="993"/>
        </w:tabs>
        <w:ind w:left="426" w:firstLine="0"/>
        <w:jc w:val="both"/>
        <w:rPr>
          <w:color w:val="auto"/>
        </w:rPr>
      </w:pPr>
      <w:r w:rsidRPr="002D6F01">
        <w:rPr>
          <w:color w:val="auto"/>
        </w:rPr>
        <w:t>Pretendenta apliecinājumu par gatavību stāties darba attiecībās ar Ierosinātāju studiju laikā vai uzreiz pēc to pabeigšanas (1.pielikums - apliecinājuma paraugs).</w:t>
      </w:r>
    </w:p>
    <w:p w:rsidR="004D210B" w:rsidRPr="002D6F01" w:rsidRDefault="00460F9D" w:rsidP="002C5647">
      <w:pPr>
        <w:pStyle w:val="Bodytext21"/>
        <w:numPr>
          <w:ilvl w:val="0"/>
          <w:numId w:val="2"/>
        </w:numPr>
        <w:shd w:val="clear" w:color="auto" w:fill="auto"/>
        <w:tabs>
          <w:tab w:val="left" w:pos="411"/>
        </w:tabs>
        <w:ind w:left="360" w:hanging="360"/>
        <w:jc w:val="both"/>
        <w:rPr>
          <w:color w:val="auto"/>
        </w:rPr>
      </w:pPr>
      <w:r w:rsidRPr="002D6F01">
        <w:rPr>
          <w:color w:val="auto"/>
        </w:rPr>
        <w:t>Iesniedzamos dokumentus Pretendents sagatavo latviešu valodā.</w:t>
      </w:r>
    </w:p>
    <w:p w:rsidR="004D210B" w:rsidRPr="002D6F01" w:rsidRDefault="00460F9D" w:rsidP="002C5647">
      <w:pPr>
        <w:pStyle w:val="Bodytext21"/>
        <w:numPr>
          <w:ilvl w:val="0"/>
          <w:numId w:val="2"/>
        </w:numPr>
        <w:shd w:val="clear" w:color="auto" w:fill="auto"/>
        <w:tabs>
          <w:tab w:val="left" w:pos="411"/>
        </w:tabs>
        <w:ind w:left="360" w:hanging="360"/>
        <w:jc w:val="both"/>
        <w:rPr>
          <w:color w:val="auto"/>
        </w:rPr>
      </w:pPr>
      <w:r w:rsidRPr="002D6F01">
        <w:rPr>
          <w:color w:val="auto"/>
        </w:rPr>
        <w:t>Pretendentu izvērtēšanai Dome izveido Stipendiju piešķiršanas komisiju (turpmāk -</w:t>
      </w:r>
      <w:r w:rsidR="00690A92" w:rsidRPr="002D6F01">
        <w:rPr>
          <w:color w:val="auto"/>
        </w:rPr>
        <w:t xml:space="preserve"> Komisija) piecu locekļu sastāvā, ko veido izglītības iestāžu vadītāji un Pašvaldības izpilddirektors</w:t>
      </w:r>
      <w:r w:rsidRPr="002D6F01">
        <w:rPr>
          <w:color w:val="auto"/>
        </w:rPr>
        <w:t>. Komisijas darba organizācija, tiesības un pienākumi noteikti Domes apstiprinātā Komisijas nolikumā.</w:t>
      </w:r>
    </w:p>
    <w:p w:rsidR="00A2017E" w:rsidRPr="002D6F01" w:rsidRDefault="00A2017E" w:rsidP="002C5647">
      <w:pPr>
        <w:pStyle w:val="Bodytext21"/>
        <w:numPr>
          <w:ilvl w:val="0"/>
          <w:numId w:val="2"/>
        </w:numPr>
        <w:shd w:val="clear" w:color="auto" w:fill="auto"/>
        <w:tabs>
          <w:tab w:val="left" w:pos="411"/>
        </w:tabs>
        <w:ind w:left="360" w:hanging="360"/>
        <w:jc w:val="both"/>
        <w:rPr>
          <w:color w:val="auto"/>
        </w:rPr>
      </w:pPr>
      <w:r w:rsidRPr="002D6F01">
        <w:rPr>
          <w:color w:val="auto"/>
        </w:rPr>
        <w:t>Komisijai ir tiesības nepieciešamības gadījumā uzaicināt Pretendentu uz komisijas sēdi.</w:t>
      </w:r>
    </w:p>
    <w:p w:rsidR="004D210B" w:rsidRPr="002D6F01" w:rsidRDefault="00460F9D" w:rsidP="002C5647">
      <w:pPr>
        <w:pStyle w:val="Bodytext21"/>
        <w:numPr>
          <w:ilvl w:val="0"/>
          <w:numId w:val="2"/>
        </w:numPr>
        <w:shd w:val="clear" w:color="auto" w:fill="auto"/>
        <w:tabs>
          <w:tab w:val="left" w:pos="411"/>
        </w:tabs>
        <w:ind w:left="360" w:hanging="360"/>
        <w:jc w:val="both"/>
        <w:rPr>
          <w:color w:val="auto"/>
        </w:rPr>
      </w:pPr>
      <w:r w:rsidRPr="002D6F01">
        <w:rPr>
          <w:color w:val="auto"/>
        </w:rPr>
        <w:t>Komisija nodrošina ar Stipendiju piešķiršanu un ar noslēgto Stipendijas piešķiršanas līguma izpildi saistīto j</w:t>
      </w:r>
      <w:r w:rsidR="00A2017E" w:rsidRPr="002D6F01">
        <w:rPr>
          <w:color w:val="auto"/>
        </w:rPr>
        <w:t>autājumu izskatīšanu, tai skaitā:</w:t>
      </w:r>
    </w:p>
    <w:p w:rsidR="004D210B" w:rsidRPr="002D6F01" w:rsidRDefault="00460F9D" w:rsidP="00C63205">
      <w:pPr>
        <w:pStyle w:val="Bodytext21"/>
        <w:numPr>
          <w:ilvl w:val="1"/>
          <w:numId w:val="2"/>
        </w:numPr>
        <w:shd w:val="clear" w:color="auto" w:fill="auto"/>
        <w:tabs>
          <w:tab w:val="left" w:pos="426"/>
          <w:tab w:val="left" w:pos="851"/>
          <w:tab w:val="left" w:pos="993"/>
        </w:tabs>
        <w:spacing w:line="298" w:lineRule="exact"/>
        <w:ind w:left="426" w:firstLine="0"/>
        <w:jc w:val="both"/>
        <w:rPr>
          <w:color w:val="auto"/>
        </w:rPr>
      </w:pPr>
      <w:r w:rsidRPr="002D6F01">
        <w:rPr>
          <w:color w:val="auto"/>
        </w:rPr>
        <w:t xml:space="preserve"> nodrošina informācijas pieejamību par pašvaldības atbalstāmajām specialitātēm, speciāl</w:t>
      </w:r>
      <w:r w:rsidR="00A2017E" w:rsidRPr="002D6F01">
        <w:rPr>
          <w:color w:val="auto"/>
        </w:rPr>
        <w:t>istiem un to skaitu;</w:t>
      </w:r>
    </w:p>
    <w:p w:rsidR="004D210B" w:rsidRPr="002D6F01" w:rsidRDefault="00460F9D" w:rsidP="00C63205">
      <w:pPr>
        <w:pStyle w:val="Bodytext21"/>
        <w:numPr>
          <w:ilvl w:val="2"/>
          <w:numId w:val="2"/>
        </w:numPr>
        <w:shd w:val="clear" w:color="auto" w:fill="auto"/>
        <w:tabs>
          <w:tab w:val="left" w:pos="567"/>
          <w:tab w:val="left" w:pos="993"/>
          <w:tab w:val="left" w:pos="1134"/>
        </w:tabs>
        <w:spacing w:line="298" w:lineRule="exact"/>
        <w:ind w:left="426" w:firstLine="0"/>
        <w:jc w:val="both"/>
        <w:rPr>
          <w:color w:val="auto"/>
        </w:rPr>
      </w:pPr>
      <w:r w:rsidRPr="002D6F01">
        <w:rPr>
          <w:color w:val="auto"/>
        </w:rPr>
        <w:t>sagatavo priekšlikumus par tām specialitātēm, kurās studējošajiem nākamajā gadā būtu nepieciešams piešķirt Stipendijas;</w:t>
      </w:r>
    </w:p>
    <w:p w:rsidR="004D210B" w:rsidRPr="002D6F01" w:rsidRDefault="00460F9D" w:rsidP="00C63205">
      <w:pPr>
        <w:pStyle w:val="Bodytext21"/>
        <w:numPr>
          <w:ilvl w:val="2"/>
          <w:numId w:val="2"/>
        </w:numPr>
        <w:shd w:val="clear" w:color="auto" w:fill="auto"/>
        <w:tabs>
          <w:tab w:val="left" w:pos="567"/>
          <w:tab w:val="left" w:pos="851"/>
          <w:tab w:val="left" w:pos="993"/>
          <w:tab w:val="left" w:pos="1134"/>
        </w:tabs>
        <w:spacing w:line="298" w:lineRule="exact"/>
        <w:ind w:left="426" w:firstLine="0"/>
        <w:jc w:val="both"/>
        <w:rPr>
          <w:color w:val="auto"/>
        </w:rPr>
      </w:pPr>
      <w:r w:rsidRPr="002D6F01">
        <w:rPr>
          <w:color w:val="auto"/>
        </w:rPr>
        <w:t>iesniedz priekšlikumus par nākamā gada Pašvaldības budžetā Stipendijām nepieciešamajiem finanšu līdzekļiem;</w:t>
      </w:r>
    </w:p>
    <w:p w:rsidR="004D210B" w:rsidRPr="002D6F01" w:rsidRDefault="00460F9D" w:rsidP="00C63205">
      <w:pPr>
        <w:pStyle w:val="Bodytext21"/>
        <w:numPr>
          <w:ilvl w:val="1"/>
          <w:numId w:val="2"/>
        </w:numPr>
        <w:shd w:val="clear" w:color="auto" w:fill="auto"/>
        <w:tabs>
          <w:tab w:val="left" w:pos="567"/>
          <w:tab w:val="left" w:pos="851"/>
          <w:tab w:val="left" w:pos="993"/>
        </w:tabs>
        <w:spacing w:line="298" w:lineRule="exact"/>
        <w:ind w:left="426" w:firstLine="0"/>
        <w:jc w:val="both"/>
        <w:rPr>
          <w:color w:val="auto"/>
        </w:rPr>
      </w:pPr>
      <w:r w:rsidRPr="002D6F01">
        <w:rPr>
          <w:color w:val="auto"/>
        </w:rPr>
        <w:t>nodrošina Stipendiju konkursa organizēšanu un pēc saistošo noteikumu 6.punktā noteiktā lēmuma pieņemšanas izsludina attiecīgās kvalifikācijas speciālistu Stipendiju konkursu Pašvaldības tīmekļa vietnē</w:t>
      </w:r>
      <w:hyperlink w:history="1">
        <w:r w:rsidR="00186D57" w:rsidRPr="002D6F01">
          <w:rPr>
            <w:rStyle w:val="Hyperlink"/>
            <w:color w:val="auto"/>
          </w:rPr>
          <w:t xml:space="preserve"> www.skriveri.lv</w:t>
        </w:r>
        <w:r w:rsidR="00186D57" w:rsidRPr="002D6F01">
          <w:rPr>
            <w:rStyle w:val="Hyperlink"/>
            <w:color w:val="auto"/>
            <w:lang w:val="en-US" w:eastAsia="en-US" w:bidi="en-US"/>
          </w:rPr>
          <w:t>;</w:t>
        </w:r>
      </w:hyperlink>
    </w:p>
    <w:p w:rsidR="004D210B" w:rsidRPr="002D6F01" w:rsidRDefault="00460F9D" w:rsidP="00C63205">
      <w:pPr>
        <w:pStyle w:val="Bodytext21"/>
        <w:numPr>
          <w:ilvl w:val="1"/>
          <w:numId w:val="2"/>
        </w:numPr>
        <w:shd w:val="clear" w:color="auto" w:fill="auto"/>
        <w:tabs>
          <w:tab w:val="left" w:pos="567"/>
          <w:tab w:val="left" w:pos="851"/>
          <w:tab w:val="left" w:pos="993"/>
        </w:tabs>
        <w:spacing w:line="298" w:lineRule="exact"/>
        <w:ind w:left="426" w:firstLine="0"/>
        <w:jc w:val="both"/>
        <w:rPr>
          <w:color w:val="auto"/>
        </w:rPr>
      </w:pPr>
      <w:r w:rsidRPr="002D6F01">
        <w:rPr>
          <w:color w:val="auto"/>
        </w:rPr>
        <w:t>ne vēlāk kā 10 (desmit) darba dienu</w:t>
      </w:r>
      <w:r w:rsidR="002C5647" w:rsidRPr="002D6F01">
        <w:rPr>
          <w:color w:val="auto"/>
        </w:rPr>
        <w:t xml:space="preserve"> laikā pēc saistošo noteikumu 14</w:t>
      </w:r>
      <w:r w:rsidRPr="002D6F01">
        <w:rPr>
          <w:color w:val="auto"/>
        </w:rPr>
        <w:t>.2.apakšpunkta kārtībā izsludinātā konkursa pieteikumu termiņa beigām izvērtē pretendentu pieteikumus, sagatavo un iesniedz Domei atzinumu par Stipendijas piešķiršanu Pretendentam vai atteikumu piešķirt Stipendiju;</w:t>
      </w:r>
    </w:p>
    <w:p w:rsidR="004D210B" w:rsidRPr="002D6F01" w:rsidRDefault="00460F9D" w:rsidP="002D6F01">
      <w:pPr>
        <w:pStyle w:val="Bodytext21"/>
        <w:numPr>
          <w:ilvl w:val="1"/>
          <w:numId w:val="2"/>
        </w:numPr>
        <w:shd w:val="clear" w:color="auto" w:fill="auto"/>
        <w:tabs>
          <w:tab w:val="left" w:pos="567"/>
          <w:tab w:val="left" w:pos="851"/>
          <w:tab w:val="left" w:pos="993"/>
        </w:tabs>
        <w:spacing w:line="298" w:lineRule="exact"/>
        <w:ind w:left="360" w:firstLine="66"/>
        <w:jc w:val="both"/>
        <w:rPr>
          <w:color w:val="auto"/>
        </w:rPr>
      </w:pPr>
      <w:r w:rsidRPr="002D6F01">
        <w:rPr>
          <w:color w:val="auto"/>
        </w:rPr>
        <w:t>izskata Pretendenta iesniegtos pārskatus par Stipendijas piešķiršanas līguma izpildi;</w:t>
      </w:r>
    </w:p>
    <w:p w:rsidR="004D210B" w:rsidRPr="002D6F01" w:rsidRDefault="00460F9D" w:rsidP="00C63205">
      <w:pPr>
        <w:pStyle w:val="Bodytext21"/>
        <w:numPr>
          <w:ilvl w:val="1"/>
          <w:numId w:val="2"/>
        </w:numPr>
        <w:shd w:val="clear" w:color="auto" w:fill="auto"/>
        <w:tabs>
          <w:tab w:val="left" w:pos="567"/>
          <w:tab w:val="left" w:pos="993"/>
        </w:tabs>
        <w:spacing w:line="298" w:lineRule="exact"/>
        <w:ind w:left="360" w:firstLine="66"/>
        <w:jc w:val="both"/>
        <w:rPr>
          <w:color w:val="auto"/>
        </w:rPr>
      </w:pPr>
      <w:r w:rsidRPr="002D6F01">
        <w:rPr>
          <w:color w:val="auto"/>
        </w:rPr>
        <w:t>uzrauga no Stipendijas piešķiršanas līguma izrietošo saistību izpildi.</w:t>
      </w:r>
    </w:p>
    <w:p w:rsidR="004D210B" w:rsidRPr="002D6F01" w:rsidRDefault="00460F9D" w:rsidP="00B26487">
      <w:pPr>
        <w:pStyle w:val="Bodytext21"/>
        <w:numPr>
          <w:ilvl w:val="0"/>
          <w:numId w:val="2"/>
        </w:numPr>
        <w:shd w:val="clear" w:color="auto" w:fill="auto"/>
        <w:tabs>
          <w:tab w:val="left" w:pos="411"/>
        </w:tabs>
        <w:ind w:left="360" w:hanging="360"/>
        <w:jc w:val="both"/>
        <w:rPr>
          <w:color w:val="auto"/>
        </w:rPr>
      </w:pPr>
      <w:r w:rsidRPr="002D6F01">
        <w:rPr>
          <w:color w:val="auto"/>
        </w:rPr>
        <w:lastRenderedPageBreak/>
        <w:t>Izvērtē</w:t>
      </w:r>
      <w:r w:rsidR="00690A92" w:rsidRPr="002D6F01">
        <w:rPr>
          <w:color w:val="auto"/>
        </w:rPr>
        <w:t>jot Pretendentu pieteikumus, šai</w:t>
      </w:r>
      <w:r w:rsidRPr="002D6F01">
        <w:rPr>
          <w:color w:val="auto"/>
        </w:rPr>
        <w:t xml:space="preserve"> punktā noteiktajā secībā priekšrocība saņemt Stipendiju ir Pretendentam, kurš:</w:t>
      </w:r>
    </w:p>
    <w:p w:rsidR="004D210B" w:rsidRPr="002D6F01" w:rsidRDefault="002C5647" w:rsidP="00C63205">
      <w:pPr>
        <w:pStyle w:val="Bodytext21"/>
        <w:shd w:val="clear" w:color="auto" w:fill="auto"/>
        <w:ind w:firstLine="426"/>
        <w:jc w:val="both"/>
        <w:rPr>
          <w:color w:val="auto"/>
        </w:rPr>
      </w:pPr>
      <w:r w:rsidRPr="002D6F01">
        <w:rPr>
          <w:color w:val="auto"/>
        </w:rPr>
        <w:t>15</w:t>
      </w:r>
      <w:r w:rsidR="00186D57" w:rsidRPr="002D6F01">
        <w:rPr>
          <w:color w:val="auto"/>
        </w:rPr>
        <w:t xml:space="preserve">.1. </w:t>
      </w:r>
      <w:r w:rsidR="00460F9D" w:rsidRPr="002D6F01">
        <w:rPr>
          <w:color w:val="auto"/>
        </w:rPr>
        <w:t>vismaz gadu ir uzsāktas studijas Domes noteiktajā specialitātē;</w:t>
      </w:r>
    </w:p>
    <w:p w:rsidR="004D210B" w:rsidRPr="002D6F01" w:rsidRDefault="002C5647" w:rsidP="00C63205">
      <w:pPr>
        <w:pStyle w:val="Bodytext21"/>
        <w:shd w:val="clear" w:color="auto" w:fill="auto"/>
        <w:tabs>
          <w:tab w:val="left" w:pos="1039"/>
        </w:tabs>
        <w:ind w:left="426" w:firstLine="0"/>
        <w:jc w:val="both"/>
        <w:rPr>
          <w:color w:val="auto"/>
        </w:rPr>
      </w:pPr>
      <w:r w:rsidRPr="002D6F01">
        <w:rPr>
          <w:color w:val="auto"/>
        </w:rPr>
        <w:t xml:space="preserve">15.2. </w:t>
      </w:r>
      <w:r w:rsidR="00460F9D" w:rsidRPr="002D6F01">
        <w:rPr>
          <w:color w:val="auto"/>
        </w:rPr>
        <w:t>Pretendenta sekmju vidējais vērtējums studiju gadā ir augstāks nekā citiem Pretendentiem.</w:t>
      </w:r>
    </w:p>
    <w:p w:rsidR="004D210B" w:rsidRPr="002D6F01" w:rsidRDefault="00460F9D" w:rsidP="00B26487">
      <w:pPr>
        <w:pStyle w:val="Bodytext21"/>
        <w:numPr>
          <w:ilvl w:val="0"/>
          <w:numId w:val="2"/>
        </w:numPr>
        <w:shd w:val="clear" w:color="auto" w:fill="auto"/>
        <w:tabs>
          <w:tab w:val="left" w:pos="441"/>
        </w:tabs>
        <w:ind w:left="360" w:hanging="360"/>
        <w:jc w:val="both"/>
        <w:rPr>
          <w:color w:val="auto"/>
        </w:rPr>
      </w:pPr>
      <w:r w:rsidRPr="002D6F01">
        <w:rPr>
          <w:color w:val="auto"/>
        </w:rPr>
        <w:t>Lēmumu par Stipendijas piešķiršanu pieņem Dome</w:t>
      </w:r>
      <w:r w:rsidR="00690A92" w:rsidRPr="002D6F01">
        <w:rPr>
          <w:color w:val="auto"/>
        </w:rPr>
        <w:t>, ņemot vērā Komisijas atzinumu</w:t>
      </w:r>
      <w:r w:rsidRPr="002D6F01">
        <w:rPr>
          <w:color w:val="auto"/>
        </w:rPr>
        <w:t>.</w:t>
      </w:r>
    </w:p>
    <w:p w:rsidR="00460F9D" w:rsidRPr="002D6F01" w:rsidRDefault="00460F9D" w:rsidP="00B26487">
      <w:pPr>
        <w:pStyle w:val="Bodytext21"/>
        <w:numPr>
          <w:ilvl w:val="0"/>
          <w:numId w:val="2"/>
        </w:numPr>
        <w:shd w:val="clear" w:color="auto" w:fill="auto"/>
        <w:tabs>
          <w:tab w:val="left" w:pos="441"/>
        </w:tabs>
        <w:ind w:left="360" w:hanging="360"/>
        <w:jc w:val="both"/>
        <w:rPr>
          <w:color w:val="auto"/>
        </w:rPr>
      </w:pPr>
      <w:r w:rsidRPr="002D6F01">
        <w:rPr>
          <w:color w:val="auto"/>
        </w:rPr>
        <w:t>Stipendiātam Stipendija ir jāatmaksā Pašvaldībai pilnā apmērā, ja:</w:t>
      </w:r>
    </w:p>
    <w:p w:rsidR="00460F9D" w:rsidRPr="002D6F01" w:rsidRDefault="00460F9D" w:rsidP="00C63205">
      <w:pPr>
        <w:pStyle w:val="Bodytext21"/>
        <w:numPr>
          <w:ilvl w:val="1"/>
          <w:numId w:val="2"/>
        </w:numPr>
        <w:shd w:val="clear" w:color="auto" w:fill="auto"/>
        <w:tabs>
          <w:tab w:val="left" w:pos="426"/>
          <w:tab w:val="left" w:pos="993"/>
        </w:tabs>
        <w:spacing w:line="240" w:lineRule="exact"/>
        <w:ind w:left="360" w:firstLine="66"/>
        <w:jc w:val="both"/>
        <w:rPr>
          <w:color w:val="auto"/>
        </w:rPr>
      </w:pPr>
      <w:r w:rsidRPr="002D6F01">
        <w:rPr>
          <w:color w:val="auto"/>
        </w:rPr>
        <w:t>Pretendents izbeidz studijas studiju programmā, neiegūstot noteikto specialitāti;</w:t>
      </w:r>
    </w:p>
    <w:p w:rsidR="00460F9D" w:rsidRPr="002D6F01" w:rsidRDefault="00460F9D" w:rsidP="00C63205">
      <w:pPr>
        <w:pStyle w:val="Bodytext21"/>
        <w:numPr>
          <w:ilvl w:val="1"/>
          <w:numId w:val="2"/>
        </w:numPr>
        <w:shd w:val="clear" w:color="auto" w:fill="auto"/>
        <w:tabs>
          <w:tab w:val="left" w:pos="426"/>
          <w:tab w:val="left" w:pos="993"/>
        </w:tabs>
        <w:ind w:left="426" w:firstLine="0"/>
        <w:jc w:val="both"/>
        <w:rPr>
          <w:color w:val="auto"/>
        </w:rPr>
      </w:pPr>
      <w:r w:rsidRPr="002D6F01">
        <w:rPr>
          <w:color w:val="auto"/>
        </w:rPr>
        <w:t xml:space="preserve">Pretendents pārtrauc studijas studiju programmā uz laiku, kas ir ilgāks par </w:t>
      </w:r>
      <w:r w:rsidR="002C5647" w:rsidRPr="002D6F01">
        <w:rPr>
          <w:color w:val="auto"/>
        </w:rPr>
        <w:t>1</w:t>
      </w:r>
      <w:r w:rsidR="00A47DF5" w:rsidRPr="002D6F01">
        <w:rPr>
          <w:color w:val="auto"/>
        </w:rPr>
        <w:t xml:space="preserve"> </w:t>
      </w:r>
      <w:r w:rsidR="002C5647" w:rsidRPr="002D6F01">
        <w:rPr>
          <w:color w:val="auto"/>
        </w:rPr>
        <w:t>(vienu</w:t>
      </w:r>
      <w:r w:rsidR="00A47DF5" w:rsidRPr="002D6F01">
        <w:rPr>
          <w:color w:val="auto"/>
        </w:rPr>
        <w:t>)</w:t>
      </w:r>
      <w:r w:rsidR="002867F0" w:rsidRPr="002D6F01">
        <w:rPr>
          <w:color w:val="auto"/>
        </w:rPr>
        <w:t xml:space="preserve"> gadu</w:t>
      </w:r>
      <w:r w:rsidRPr="002D6F01">
        <w:rPr>
          <w:color w:val="auto"/>
        </w:rPr>
        <w:t>;</w:t>
      </w:r>
    </w:p>
    <w:p w:rsidR="00460F9D" w:rsidRPr="002D6F01" w:rsidRDefault="00460F9D" w:rsidP="00C63205">
      <w:pPr>
        <w:pStyle w:val="Bodytext21"/>
        <w:numPr>
          <w:ilvl w:val="1"/>
          <w:numId w:val="2"/>
        </w:numPr>
        <w:shd w:val="clear" w:color="auto" w:fill="auto"/>
        <w:tabs>
          <w:tab w:val="left" w:pos="426"/>
          <w:tab w:val="left" w:pos="993"/>
        </w:tabs>
        <w:ind w:left="426" w:firstLine="0"/>
        <w:jc w:val="both"/>
        <w:rPr>
          <w:color w:val="auto"/>
        </w:rPr>
      </w:pPr>
      <w:r w:rsidRPr="002D6F01">
        <w:rPr>
          <w:color w:val="auto"/>
        </w:rPr>
        <w:t>Pretendents nepilda ar Pašvaldību noslēgtā līguma par stipendijas piešķiršanu noteikumus;</w:t>
      </w:r>
    </w:p>
    <w:p w:rsidR="00460F9D" w:rsidRPr="002D6F01" w:rsidRDefault="00460F9D" w:rsidP="00C63205">
      <w:pPr>
        <w:pStyle w:val="Bodytext21"/>
        <w:numPr>
          <w:ilvl w:val="1"/>
          <w:numId w:val="2"/>
        </w:numPr>
        <w:shd w:val="clear" w:color="auto" w:fill="auto"/>
        <w:tabs>
          <w:tab w:val="left" w:pos="426"/>
          <w:tab w:val="left" w:pos="993"/>
        </w:tabs>
        <w:spacing w:line="240" w:lineRule="exact"/>
        <w:ind w:left="360" w:firstLine="66"/>
        <w:jc w:val="both"/>
        <w:rPr>
          <w:color w:val="auto"/>
        </w:rPr>
      </w:pPr>
      <w:r w:rsidRPr="002D6F01">
        <w:rPr>
          <w:color w:val="auto"/>
        </w:rPr>
        <w:t>Pretendents sniedzis Pašvaldībai nepatiesas ziņas;</w:t>
      </w:r>
    </w:p>
    <w:p w:rsidR="00460F9D" w:rsidRPr="002D6F01" w:rsidRDefault="00460F9D" w:rsidP="00C63205">
      <w:pPr>
        <w:pStyle w:val="Bodytext21"/>
        <w:numPr>
          <w:ilvl w:val="1"/>
          <w:numId w:val="2"/>
        </w:numPr>
        <w:shd w:val="clear" w:color="auto" w:fill="auto"/>
        <w:tabs>
          <w:tab w:val="left" w:pos="426"/>
          <w:tab w:val="left" w:pos="993"/>
        </w:tabs>
        <w:ind w:left="360" w:firstLine="66"/>
        <w:jc w:val="both"/>
        <w:rPr>
          <w:color w:val="auto"/>
        </w:rPr>
      </w:pPr>
      <w:r w:rsidRPr="002D6F01">
        <w:rPr>
          <w:color w:val="auto"/>
        </w:rPr>
        <w:t xml:space="preserve">Pretendents kādā no Pašvaldības iestādēm nav faktiski veicis darbu specialitātē, kura norādīta </w:t>
      </w:r>
      <w:r w:rsidR="00E73BDD" w:rsidRPr="002D6F01">
        <w:rPr>
          <w:color w:val="auto"/>
        </w:rPr>
        <w:t xml:space="preserve">Pašvaldībai iesniegtajā </w:t>
      </w:r>
      <w:r w:rsidRPr="002D6F01">
        <w:rPr>
          <w:color w:val="auto"/>
        </w:rPr>
        <w:t>iesniegumā, vismaz piecus</w:t>
      </w:r>
      <w:r w:rsidR="00E73BDD" w:rsidRPr="002D6F01">
        <w:rPr>
          <w:color w:val="auto"/>
        </w:rPr>
        <w:t xml:space="preserve"> (piecus)</w:t>
      </w:r>
      <w:r w:rsidRPr="002D6F01">
        <w:rPr>
          <w:color w:val="auto"/>
        </w:rPr>
        <w:t xml:space="preserve"> gadus pēc studiju programmas pabeigšanas. Laikā, kurā faktiski ir veikts darbs, netiek ieskaitīts laiks, kurā Pretendents ilgāk kā divus mēnešus neveic darbu, tostarp arī šādu attaisnojošu iemeslu dēļ, piemēram, bērna kopšanas atvaļinājums, pārejoša darbnespēja utml.</w:t>
      </w:r>
    </w:p>
    <w:p w:rsidR="00460F9D" w:rsidRPr="002D6F01" w:rsidRDefault="00460F9D" w:rsidP="00460F9D">
      <w:pPr>
        <w:pStyle w:val="Bodytext21"/>
        <w:shd w:val="clear" w:color="auto" w:fill="auto"/>
        <w:tabs>
          <w:tab w:val="left" w:pos="441"/>
        </w:tabs>
        <w:ind w:left="360" w:firstLine="0"/>
        <w:jc w:val="left"/>
        <w:rPr>
          <w:color w:val="auto"/>
        </w:rPr>
      </w:pPr>
    </w:p>
    <w:p w:rsidR="004D210B" w:rsidRPr="002D6F01" w:rsidRDefault="002867F0" w:rsidP="002867F0">
      <w:pPr>
        <w:pStyle w:val="Heading20"/>
        <w:keepNext/>
        <w:keepLines/>
        <w:shd w:val="clear" w:color="auto" w:fill="auto"/>
        <w:tabs>
          <w:tab w:val="left" w:pos="2700"/>
        </w:tabs>
        <w:spacing w:line="240" w:lineRule="exact"/>
        <w:ind w:firstLine="0"/>
        <w:rPr>
          <w:color w:val="auto"/>
        </w:rPr>
      </w:pPr>
      <w:bookmarkStart w:id="6" w:name="bookmark7"/>
      <w:r w:rsidRPr="002D6F01">
        <w:rPr>
          <w:color w:val="auto"/>
        </w:rPr>
        <w:t xml:space="preserve">V. </w:t>
      </w:r>
      <w:r w:rsidR="00460F9D" w:rsidRPr="002D6F01">
        <w:rPr>
          <w:color w:val="auto"/>
        </w:rPr>
        <w:t>Līguma slēgšana un pārskatu iesniegšanas kārtība</w:t>
      </w:r>
      <w:bookmarkEnd w:id="6"/>
    </w:p>
    <w:p w:rsidR="004D210B" w:rsidRPr="002D6F01" w:rsidRDefault="00460F9D" w:rsidP="00B26487">
      <w:pPr>
        <w:pStyle w:val="Bodytext21"/>
        <w:numPr>
          <w:ilvl w:val="0"/>
          <w:numId w:val="2"/>
        </w:numPr>
        <w:shd w:val="clear" w:color="auto" w:fill="auto"/>
        <w:tabs>
          <w:tab w:val="left" w:pos="441"/>
        </w:tabs>
        <w:ind w:left="360" w:hanging="360"/>
        <w:jc w:val="both"/>
        <w:rPr>
          <w:color w:val="auto"/>
        </w:rPr>
      </w:pPr>
      <w:r w:rsidRPr="002D6F01">
        <w:rPr>
          <w:color w:val="auto"/>
        </w:rPr>
        <w:t>Lai saņemtu Stipendiju, Pretendents slēdz līgumu ar Pašvaldību un Ierosinātāju (2.pielikums - līguma paraugs).</w:t>
      </w:r>
    </w:p>
    <w:p w:rsidR="004D210B" w:rsidRPr="002D6F01" w:rsidRDefault="00460F9D" w:rsidP="00B26487">
      <w:pPr>
        <w:pStyle w:val="Bodytext21"/>
        <w:numPr>
          <w:ilvl w:val="0"/>
          <w:numId w:val="2"/>
        </w:numPr>
        <w:shd w:val="clear" w:color="auto" w:fill="auto"/>
        <w:tabs>
          <w:tab w:val="left" w:pos="441"/>
        </w:tabs>
        <w:ind w:left="360" w:hanging="360"/>
        <w:jc w:val="both"/>
        <w:rPr>
          <w:color w:val="auto"/>
        </w:rPr>
      </w:pPr>
      <w:r w:rsidRPr="002D6F01">
        <w:rPr>
          <w:color w:val="auto"/>
        </w:rPr>
        <w:t>Stipendiātam ir pienākums iesniegt pārskatu par sekmēm studijās vai citiem ar Stipendijas piešķiršanas līguma izpildi saistītiem jautājumiem.</w:t>
      </w:r>
    </w:p>
    <w:p w:rsidR="004D210B" w:rsidRPr="002D6F01" w:rsidRDefault="00460F9D" w:rsidP="00B26487">
      <w:pPr>
        <w:pStyle w:val="Bodytext21"/>
        <w:numPr>
          <w:ilvl w:val="0"/>
          <w:numId w:val="2"/>
        </w:numPr>
        <w:shd w:val="clear" w:color="auto" w:fill="auto"/>
        <w:tabs>
          <w:tab w:val="left" w:pos="441"/>
        </w:tabs>
        <w:spacing w:line="240" w:lineRule="exact"/>
        <w:ind w:left="360" w:hanging="360"/>
        <w:jc w:val="both"/>
        <w:rPr>
          <w:color w:val="auto"/>
        </w:rPr>
      </w:pPr>
      <w:r w:rsidRPr="002D6F01">
        <w:rPr>
          <w:color w:val="auto"/>
        </w:rPr>
        <w:t>Stipendiātam Stipendijas piešķiršanas līguma izpildes laikā ir pienākums iesniegt Pašvaldībai:</w:t>
      </w:r>
    </w:p>
    <w:p w:rsidR="004D210B" w:rsidRPr="002D6F01" w:rsidRDefault="00460F9D" w:rsidP="00C63205">
      <w:pPr>
        <w:pStyle w:val="Bodytext21"/>
        <w:numPr>
          <w:ilvl w:val="1"/>
          <w:numId w:val="2"/>
        </w:numPr>
        <w:shd w:val="clear" w:color="auto" w:fill="auto"/>
        <w:tabs>
          <w:tab w:val="left" w:pos="426"/>
          <w:tab w:val="left" w:pos="993"/>
        </w:tabs>
        <w:spacing w:line="293" w:lineRule="exact"/>
        <w:ind w:left="360" w:firstLine="66"/>
        <w:jc w:val="both"/>
        <w:rPr>
          <w:color w:val="auto"/>
        </w:rPr>
      </w:pPr>
      <w:r w:rsidRPr="002D6F01">
        <w:rPr>
          <w:color w:val="auto"/>
        </w:rPr>
        <w:t>viena mēneša laikā pēc katra studiju semestra beigām - dokumentu par sekmēm studiju programmā;</w:t>
      </w:r>
    </w:p>
    <w:p w:rsidR="004D210B" w:rsidRPr="002D6F01" w:rsidRDefault="00460F9D" w:rsidP="00C63205">
      <w:pPr>
        <w:pStyle w:val="Bodytext21"/>
        <w:numPr>
          <w:ilvl w:val="1"/>
          <w:numId w:val="2"/>
        </w:numPr>
        <w:shd w:val="clear" w:color="auto" w:fill="auto"/>
        <w:tabs>
          <w:tab w:val="left" w:pos="426"/>
          <w:tab w:val="left" w:pos="993"/>
        </w:tabs>
        <w:spacing w:line="298" w:lineRule="exact"/>
        <w:ind w:left="360" w:firstLine="66"/>
        <w:jc w:val="both"/>
        <w:rPr>
          <w:color w:val="auto"/>
        </w:rPr>
      </w:pPr>
      <w:r w:rsidRPr="002D6F01">
        <w:rPr>
          <w:color w:val="auto"/>
        </w:rPr>
        <w:t>līdz 1.oktobrim - izziņu no izglītības iestādes, kas apliecina, ka Stipendiāts turpina apgūt Stipendijas piešķiršanas līgumā noteikto studiju programmu.</w:t>
      </w:r>
    </w:p>
    <w:p w:rsidR="004D210B" w:rsidRPr="002D6F01" w:rsidRDefault="00460F9D" w:rsidP="00B26487">
      <w:pPr>
        <w:pStyle w:val="Bodytext21"/>
        <w:numPr>
          <w:ilvl w:val="0"/>
          <w:numId w:val="2"/>
        </w:numPr>
        <w:shd w:val="clear" w:color="auto" w:fill="auto"/>
        <w:tabs>
          <w:tab w:val="left" w:pos="465"/>
        </w:tabs>
        <w:spacing w:line="298" w:lineRule="exact"/>
        <w:ind w:left="360" w:hanging="360"/>
        <w:jc w:val="both"/>
        <w:rPr>
          <w:color w:val="auto"/>
        </w:rPr>
      </w:pPr>
      <w:r w:rsidRPr="002D6F01">
        <w:rPr>
          <w:color w:val="auto"/>
        </w:rPr>
        <w:t>Izvērtējot saistošo noteikumu 19.punktā Stipendiāta iesniegtos pārskatus, Komisija izvērtē, vai Stipendiāts ir tiesīgs turpināt saņemt Pašvaldības piešķirto stipendiju. Ja Stipendiāts nav tiesīgs saņemt stipendiju, Komisija iesniedz Domei atzinumu par Stipendijas izmaksas pārtraukšanu, Stipendijas piešķiršanas līguma izbeigšanu un izmaksātās Stipendijas atmaksu. Lēmumu par Stipendijas izmaksas pārtraukšanu pieņem Dome.</w:t>
      </w:r>
    </w:p>
    <w:p w:rsidR="00EC7FE7" w:rsidRPr="002D6F01" w:rsidRDefault="00EC7FE7" w:rsidP="00EC7FE7">
      <w:pPr>
        <w:pStyle w:val="Bodytext21"/>
        <w:shd w:val="clear" w:color="auto" w:fill="auto"/>
        <w:tabs>
          <w:tab w:val="left" w:pos="465"/>
        </w:tabs>
        <w:spacing w:line="298" w:lineRule="exact"/>
        <w:ind w:left="360" w:firstLine="0"/>
        <w:jc w:val="left"/>
        <w:rPr>
          <w:color w:val="auto"/>
        </w:rPr>
      </w:pPr>
    </w:p>
    <w:p w:rsidR="004D210B" w:rsidRPr="002D6F01" w:rsidRDefault="002867F0" w:rsidP="002867F0">
      <w:pPr>
        <w:pStyle w:val="Heading20"/>
        <w:keepNext/>
        <w:keepLines/>
        <w:shd w:val="clear" w:color="auto" w:fill="auto"/>
        <w:tabs>
          <w:tab w:val="left" w:pos="4180"/>
        </w:tabs>
        <w:spacing w:line="240" w:lineRule="exact"/>
        <w:ind w:firstLine="0"/>
        <w:rPr>
          <w:color w:val="auto"/>
        </w:rPr>
      </w:pPr>
      <w:bookmarkStart w:id="7" w:name="bookmark8"/>
      <w:r w:rsidRPr="002D6F01">
        <w:rPr>
          <w:color w:val="auto"/>
        </w:rPr>
        <w:t xml:space="preserve">VI. </w:t>
      </w:r>
      <w:r w:rsidR="00460F9D" w:rsidRPr="002D6F01">
        <w:rPr>
          <w:color w:val="auto"/>
        </w:rPr>
        <w:t>Noslēguma jautājumi</w:t>
      </w:r>
      <w:bookmarkEnd w:id="7"/>
    </w:p>
    <w:p w:rsidR="004D210B" w:rsidRPr="002D6F01" w:rsidRDefault="00460F9D" w:rsidP="00B26487">
      <w:pPr>
        <w:pStyle w:val="Bodytext21"/>
        <w:numPr>
          <w:ilvl w:val="0"/>
          <w:numId w:val="2"/>
        </w:numPr>
        <w:shd w:val="clear" w:color="auto" w:fill="auto"/>
        <w:tabs>
          <w:tab w:val="left" w:pos="465"/>
        </w:tabs>
        <w:spacing w:line="293" w:lineRule="exact"/>
        <w:ind w:left="360" w:hanging="360"/>
        <w:jc w:val="both"/>
        <w:rPr>
          <w:color w:val="auto"/>
        </w:rPr>
      </w:pPr>
      <w:r w:rsidRPr="002D6F01">
        <w:rPr>
          <w:color w:val="auto"/>
        </w:rPr>
        <w:t>Par atbalstāmajām nozarēm un studiju programmām, speciālistiem un to skaitu 2021.gadā Dome lemj līdz 1.februārim.</w:t>
      </w:r>
    </w:p>
    <w:p w:rsidR="00A2017E" w:rsidRPr="002D6F01" w:rsidRDefault="00A2017E" w:rsidP="00B26487">
      <w:pPr>
        <w:pStyle w:val="Bodytext21"/>
        <w:numPr>
          <w:ilvl w:val="0"/>
          <w:numId w:val="2"/>
        </w:numPr>
        <w:shd w:val="clear" w:color="auto" w:fill="auto"/>
        <w:tabs>
          <w:tab w:val="left" w:pos="465"/>
        </w:tabs>
        <w:spacing w:line="293" w:lineRule="exact"/>
        <w:ind w:left="360" w:hanging="360"/>
        <w:jc w:val="both"/>
        <w:rPr>
          <w:color w:val="auto"/>
        </w:rPr>
      </w:pPr>
      <w:r w:rsidRPr="002D6F01">
        <w:rPr>
          <w:color w:val="auto"/>
        </w:rPr>
        <w:t>Lēmumu pretendentam Skrīveru novada dome paziņo Administratīvā procesa likumā noteiktajā kārtībā, norādot minētā lēmuma pārsūdzēšanas kārtību.</w:t>
      </w:r>
    </w:p>
    <w:p w:rsidR="00460F9D" w:rsidRDefault="00460F9D" w:rsidP="00460F9D">
      <w:pPr>
        <w:pStyle w:val="Bodytext21"/>
        <w:shd w:val="clear" w:color="auto" w:fill="auto"/>
        <w:tabs>
          <w:tab w:val="left" w:pos="465"/>
        </w:tabs>
        <w:spacing w:line="293" w:lineRule="exact"/>
        <w:ind w:firstLine="0"/>
        <w:jc w:val="left"/>
        <w:rPr>
          <w:color w:val="auto"/>
        </w:rPr>
      </w:pPr>
    </w:p>
    <w:p w:rsidR="00C63205" w:rsidRDefault="00C63205" w:rsidP="00460F9D">
      <w:pPr>
        <w:pStyle w:val="Bodytext21"/>
        <w:shd w:val="clear" w:color="auto" w:fill="auto"/>
        <w:tabs>
          <w:tab w:val="left" w:pos="465"/>
        </w:tabs>
        <w:spacing w:line="293" w:lineRule="exact"/>
        <w:ind w:firstLine="0"/>
        <w:jc w:val="left"/>
        <w:rPr>
          <w:color w:val="auto"/>
        </w:rPr>
      </w:pPr>
    </w:p>
    <w:p w:rsidR="00C63205" w:rsidRPr="002D6F01" w:rsidRDefault="00C63205" w:rsidP="00460F9D">
      <w:pPr>
        <w:pStyle w:val="Bodytext21"/>
        <w:shd w:val="clear" w:color="auto" w:fill="auto"/>
        <w:tabs>
          <w:tab w:val="left" w:pos="465"/>
        </w:tabs>
        <w:spacing w:line="293" w:lineRule="exact"/>
        <w:ind w:firstLine="0"/>
        <w:jc w:val="left"/>
        <w:rPr>
          <w:color w:val="auto"/>
        </w:rPr>
      </w:pPr>
    </w:p>
    <w:p w:rsidR="00460F9D" w:rsidRPr="002D6F01" w:rsidRDefault="00460F9D" w:rsidP="00460F9D">
      <w:pPr>
        <w:pStyle w:val="Bodytext21"/>
        <w:shd w:val="clear" w:color="auto" w:fill="auto"/>
        <w:tabs>
          <w:tab w:val="left" w:pos="465"/>
        </w:tabs>
        <w:spacing w:line="293" w:lineRule="exact"/>
        <w:ind w:firstLine="0"/>
        <w:jc w:val="left"/>
        <w:rPr>
          <w:color w:val="auto"/>
        </w:rPr>
      </w:pPr>
    </w:p>
    <w:p w:rsidR="00460F9D" w:rsidRPr="002D6F01" w:rsidRDefault="00BB6935" w:rsidP="00460F9D">
      <w:pPr>
        <w:pStyle w:val="Bodytext21"/>
        <w:shd w:val="clear" w:color="auto" w:fill="auto"/>
        <w:tabs>
          <w:tab w:val="left" w:pos="465"/>
        </w:tabs>
        <w:spacing w:line="293" w:lineRule="exact"/>
        <w:ind w:firstLine="0"/>
        <w:jc w:val="left"/>
        <w:rPr>
          <w:color w:val="auto"/>
        </w:rPr>
      </w:pPr>
      <w:r w:rsidRPr="002D6F01">
        <w:rPr>
          <w:color w:val="auto"/>
        </w:rPr>
        <w:t>P</w:t>
      </w:r>
      <w:r w:rsidR="00460F9D" w:rsidRPr="002D6F01">
        <w:rPr>
          <w:color w:val="auto"/>
        </w:rPr>
        <w:t xml:space="preserve">riekšsēdētājs </w:t>
      </w:r>
      <w:r w:rsidR="00460F9D" w:rsidRPr="002D6F01">
        <w:rPr>
          <w:color w:val="auto"/>
        </w:rPr>
        <w:tab/>
      </w:r>
      <w:r w:rsidR="00460F9D" w:rsidRPr="002D6F01">
        <w:rPr>
          <w:color w:val="auto"/>
        </w:rPr>
        <w:tab/>
      </w:r>
      <w:r w:rsidR="00460F9D" w:rsidRPr="002D6F01">
        <w:rPr>
          <w:color w:val="auto"/>
        </w:rPr>
        <w:tab/>
      </w:r>
      <w:r w:rsidR="00460F9D" w:rsidRPr="002D6F01">
        <w:rPr>
          <w:color w:val="auto"/>
        </w:rPr>
        <w:tab/>
      </w:r>
      <w:r w:rsidR="00460F9D" w:rsidRPr="002D6F01">
        <w:rPr>
          <w:color w:val="auto"/>
        </w:rPr>
        <w:tab/>
      </w:r>
      <w:r w:rsidR="00460F9D" w:rsidRPr="002D6F01">
        <w:rPr>
          <w:color w:val="auto"/>
        </w:rPr>
        <w:tab/>
      </w:r>
      <w:r w:rsidR="00460F9D" w:rsidRPr="002D6F01">
        <w:rPr>
          <w:color w:val="auto"/>
        </w:rPr>
        <w:tab/>
      </w:r>
      <w:r w:rsidR="00460F9D" w:rsidRPr="002D6F01">
        <w:rPr>
          <w:color w:val="auto"/>
        </w:rPr>
        <w:tab/>
        <w:t>A</w:t>
      </w:r>
      <w:r w:rsidR="002867F0" w:rsidRPr="002D6F01">
        <w:rPr>
          <w:color w:val="auto"/>
        </w:rPr>
        <w:t>.</w:t>
      </w:r>
      <w:r w:rsidR="00460F9D" w:rsidRPr="002D6F01">
        <w:rPr>
          <w:color w:val="auto"/>
        </w:rPr>
        <w:t xml:space="preserve"> Zālītis</w:t>
      </w:r>
    </w:p>
    <w:p w:rsidR="00460F9D" w:rsidRPr="002D6F01" w:rsidRDefault="00460F9D" w:rsidP="00460F9D">
      <w:pPr>
        <w:pStyle w:val="Bodytext21"/>
        <w:shd w:val="clear" w:color="auto" w:fill="auto"/>
        <w:tabs>
          <w:tab w:val="left" w:pos="465"/>
        </w:tabs>
        <w:spacing w:line="293" w:lineRule="exact"/>
        <w:ind w:firstLine="0"/>
        <w:jc w:val="left"/>
        <w:rPr>
          <w:color w:val="auto"/>
        </w:rPr>
      </w:pPr>
    </w:p>
    <w:p w:rsidR="00460F9D" w:rsidRPr="002D6F01" w:rsidRDefault="00460F9D" w:rsidP="00460F9D">
      <w:pPr>
        <w:pStyle w:val="Bodytext21"/>
        <w:shd w:val="clear" w:color="auto" w:fill="auto"/>
        <w:tabs>
          <w:tab w:val="left" w:pos="465"/>
        </w:tabs>
        <w:spacing w:line="293" w:lineRule="exact"/>
        <w:ind w:firstLine="0"/>
        <w:jc w:val="left"/>
        <w:rPr>
          <w:color w:val="auto"/>
        </w:rPr>
      </w:pPr>
    </w:p>
    <w:p w:rsidR="00460F9D" w:rsidRPr="002D6F01" w:rsidRDefault="00460F9D" w:rsidP="00460F9D">
      <w:pPr>
        <w:pStyle w:val="Bodytext21"/>
        <w:shd w:val="clear" w:color="auto" w:fill="auto"/>
        <w:tabs>
          <w:tab w:val="left" w:pos="465"/>
        </w:tabs>
        <w:spacing w:line="293" w:lineRule="exact"/>
        <w:ind w:firstLine="0"/>
        <w:jc w:val="left"/>
        <w:rPr>
          <w:color w:val="auto"/>
        </w:rPr>
      </w:pPr>
    </w:p>
    <w:p w:rsidR="00460F9D" w:rsidRPr="002D6F01" w:rsidRDefault="00460F9D" w:rsidP="00460F9D">
      <w:pPr>
        <w:pStyle w:val="Bodytext21"/>
        <w:shd w:val="clear" w:color="auto" w:fill="auto"/>
        <w:tabs>
          <w:tab w:val="left" w:pos="465"/>
        </w:tabs>
        <w:spacing w:line="293" w:lineRule="exact"/>
        <w:ind w:firstLine="0"/>
        <w:jc w:val="left"/>
        <w:rPr>
          <w:color w:val="auto"/>
        </w:rPr>
      </w:pPr>
    </w:p>
    <w:p w:rsidR="00460F9D" w:rsidRPr="002D6F01" w:rsidRDefault="00460F9D" w:rsidP="00460F9D">
      <w:pPr>
        <w:pStyle w:val="Bodytext21"/>
        <w:shd w:val="clear" w:color="auto" w:fill="auto"/>
        <w:tabs>
          <w:tab w:val="left" w:pos="465"/>
        </w:tabs>
        <w:spacing w:line="293" w:lineRule="exact"/>
        <w:ind w:firstLine="0"/>
        <w:jc w:val="left"/>
        <w:rPr>
          <w:color w:val="auto"/>
        </w:rPr>
      </w:pPr>
    </w:p>
    <w:p w:rsidR="0021790F" w:rsidRPr="002D6F01" w:rsidRDefault="0021790F" w:rsidP="0021790F">
      <w:pPr>
        <w:pStyle w:val="Heading20"/>
        <w:keepNext/>
        <w:keepLines/>
        <w:spacing w:line="240" w:lineRule="exact"/>
        <w:jc w:val="right"/>
        <w:rPr>
          <w:color w:val="auto"/>
        </w:rPr>
      </w:pPr>
      <w:bookmarkStart w:id="8" w:name="bookmark9"/>
      <w:r w:rsidRPr="002D6F01">
        <w:rPr>
          <w:color w:val="auto"/>
        </w:rPr>
        <w:lastRenderedPageBreak/>
        <w:t>1 .pielikums</w:t>
      </w:r>
    </w:p>
    <w:p w:rsidR="0021790F" w:rsidRPr="002D6F01" w:rsidRDefault="0021790F" w:rsidP="0021790F">
      <w:pPr>
        <w:pStyle w:val="Heading20"/>
        <w:keepNext/>
        <w:keepLines/>
        <w:spacing w:line="240" w:lineRule="exact"/>
        <w:jc w:val="right"/>
        <w:rPr>
          <w:color w:val="auto"/>
        </w:rPr>
      </w:pPr>
      <w:r w:rsidRPr="002D6F01">
        <w:rPr>
          <w:color w:val="auto"/>
        </w:rPr>
        <w:t xml:space="preserve">Skrīveru novada domes 2020.gada </w:t>
      </w:r>
      <w:r w:rsidR="002867F0" w:rsidRPr="002D6F01">
        <w:rPr>
          <w:color w:val="auto"/>
        </w:rPr>
        <w:t>26</w:t>
      </w:r>
      <w:r w:rsidRPr="002D6F01">
        <w:rPr>
          <w:color w:val="auto"/>
        </w:rPr>
        <w:t>.novembra</w:t>
      </w:r>
    </w:p>
    <w:p w:rsidR="0021790F" w:rsidRPr="002D6F01" w:rsidRDefault="0021790F" w:rsidP="0021790F">
      <w:pPr>
        <w:pStyle w:val="Heading20"/>
        <w:keepNext/>
        <w:keepLines/>
        <w:shd w:val="clear" w:color="auto" w:fill="auto"/>
        <w:spacing w:line="240" w:lineRule="exact"/>
        <w:ind w:firstLine="0"/>
        <w:jc w:val="right"/>
        <w:rPr>
          <w:color w:val="auto"/>
        </w:rPr>
      </w:pPr>
      <w:r w:rsidRPr="002D6F01">
        <w:rPr>
          <w:color w:val="auto"/>
        </w:rPr>
        <w:t>saistošajiem noteikumiem Nr.</w:t>
      </w:r>
      <w:r w:rsidR="002867F0" w:rsidRPr="002D6F01">
        <w:rPr>
          <w:color w:val="auto"/>
        </w:rPr>
        <w:t>21</w:t>
      </w:r>
    </w:p>
    <w:p w:rsidR="0021790F" w:rsidRPr="002D6F01" w:rsidRDefault="0021790F">
      <w:pPr>
        <w:pStyle w:val="Heading20"/>
        <w:keepNext/>
        <w:keepLines/>
        <w:shd w:val="clear" w:color="auto" w:fill="auto"/>
        <w:spacing w:line="240" w:lineRule="exact"/>
        <w:ind w:firstLine="0"/>
        <w:jc w:val="left"/>
        <w:rPr>
          <w:color w:val="auto"/>
        </w:rPr>
      </w:pPr>
    </w:p>
    <w:p w:rsidR="00C63205" w:rsidRDefault="00C63205" w:rsidP="002867F0">
      <w:pPr>
        <w:pStyle w:val="Heading20"/>
        <w:keepNext/>
        <w:keepLines/>
        <w:shd w:val="clear" w:color="auto" w:fill="auto"/>
        <w:spacing w:line="240" w:lineRule="exact"/>
        <w:ind w:firstLine="0"/>
        <w:rPr>
          <w:color w:val="auto"/>
        </w:rPr>
      </w:pPr>
    </w:p>
    <w:p w:rsidR="004D210B" w:rsidRPr="002D6F01" w:rsidRDefault="00460F9D" w:rsidP="002867F0">
      <w:pPr>
        <w:pStyle w:val="Heading20"/>
        <w:keepNext/>
        <w:keepLines/>
        <w:shd w:val="clear" w:color="auto" w:fill="auto"/>
        <w:spacing w:line="240" w:lineRule="exact"/>
        <w:ind w:firstLine="0"/>
        <w:rPr>
          <w:color w:val="auto"/>
        </w:rPr>
      </w:pPr>
      <w:r w:rsidRPr="002D6F01">
        <w:rPr>
          <w:color w:val="auto"/>
        </w:rPr>
        <w:t>APLIECINĀJUMS</w:t>
      </w:r>
      <w:bookmarkEnd w:id="8"/>
    </w:p>
    <w:p w:rsidR="002867F0" w:rsidRPr="002D6F01" w:rsidRDefault="002867F0" w:rsidP="002867F0">
      <w:pPr>
        <w:pStyle w:val="Heading20"/>
        <w:keepNext/>
        <w:keepLines/>
        <w:shd w:val="clear" w:color="auto" w:fill="auto"/>
        <w:spacing w:line="240" w:lineRule="exact"/>
        <w:ind w:firstLine="0"/>
        <w:rPr>
          <w:color w:val="auto"/>
        </w:rPr>
      </w:pPr>
    </w:p>
    <w:p w:rsidR="002867F0" w:rsidRPr="002D6F01" w:rsidRDefault="002867F0" w:rsidP="00C63205">
      <w:pPr>
        <w:pStyle w:val="Heading20"/>
        <w:keepNext/>
        <w:keepLines/>
        <w:shd w:val="clear" w:color="auto" w:fill="auto"/>
        <w:spacing w:line="360" w:lineRule="auto"/>
        <w:ind w:firstLine="0"/>
        <w:jc w:val="both"/>
        <w:rPr>
          <w:color w:val="auto"/>
        </w:rPr>
      </w:pPr>
    </w:p>
    <w:p w:rsidR="004D210B" w:rsidRPr="002D6F01" w:rsidRDefault="00460F9D" w:rsidP="00C63205">
      <w:pPr>
        <w:pStyle w:val="Bodytext21"/>
        <w:shd w:val="clear" w:color="auto" w:fill="auto"/>
        <w:tabs>
          <w:tab w:val="left" w:leader="underscore" w:pos="4925"/>
        </w:tabs>
        <w:spacing w:line="360" w:lineRule="auto"/>
        <w:ind w:firstLine="0"/>
        <w:jc w:val="both"/>
        <w:rPr>
          <w:color w:val="auto"/>
        </w:rPr>
      </w:pPr>
      <w:r w:rsidRPr="002D6F01">
        <w:rPr>
          <w:color w:val="auto"/>
        </w:rPr>
        <w:t>Es,</w:t>
      </w:r>
      <w:r w:rsidRPr="002D6F01">
        <w:rPr>
          <w:color w:val="auto"/>
        </w:rPr>
        <w:tab/>
        <w:t>ar savu parakstu apliecinu, ka esmu</w:t>
      </w:r>
    </w:p>
    <w:p w:rsidR="004D210B" w:rsidRPr="002D6F01" w:rsidRDefault="00460F9D" w:rsidP="00C63205">
      <w:pPr>
        <w:pStyle w:val="Bodytext50"/>
        <w:shd w:val="clear" w:color="auto" w:fill="auto"/>
        <w:spacing w:line="360" w:lineRule="auto"/>
        <w:jc w:val="both"/>
        <w:rPr>
          <w:color w:val="auto"/>
          <w:sz w:val="24"/>
          <w:szCs w:val="24"/>
        </w:rPr>
      </w:pPr>
      <w:r w:rsidRPr="002D6F01">
        <w:rPr>
          <w:color w:val="auto"/>
          <w:sz w:val="24"/>
          <w:szCs w:val="24"/>
        </w:rPr>
        <w:t>(personas vārds, uzvārds un personas kods)</w:t>
      </w:r>
    </w:p>
    <w:p w:rsidR="004D210B" w:rsidRPr="002D6F01" w:rsidRDefault="00460F9D" w:rsidP="00C63205">
      <w:pPr>
        <w:pStyle w:val="Bodytext21"/>
        <w:shd w:val="clear" w:color="auto" w:fill="auto"/>
        <w:spacing w:line="360" w:lineRule="auto"/>
        <w:ind w:firstLine="0"/>
        <w:jc w:val="both"/>
        <w:rPr>
          <w:color w:val="auto"/>
        </w:rPr>
      </w:pPr>
      <w:r w:rsidRPr="002D6F01">
        <w:rPr>
          <w:color w:val="auto"/>
        </w:rPr>
        <w:t>iepazinies/-usies ar visu informā</w:t>
      </w:r>
      <w:r w:rsidR="000B2349" w:rsidRPr="002D6F01">
        <w:rPr>
          <w:color w:val="auto"/>
        </w:rPr>
        <w:t>ciju, kas attiecas uz Skrīveru</w:t>
      </w:r>
      <w:r w:rsidRPr="002D6F01">
        <w:rPr>
          <w:color w:val="auto"/>
        </w:rPr>
        <w:t xml:space="preserve"> novada pašvaldības Stipendijas piešķirš</w:t>
      </w:r>
      <w:r w:rsidR="000B2349" w:rsidRPr="002D6F01">
        <w:rPr>
          <w:color w:val="auto"/>
        </w:rPr>
        <w:t>anas kārtību. Apņemos Skrīveru</w:t>
      </w:r>
      <w:r w:rsidRPr="002D6F01">
        <w:rPr>
          <w:color w:val="auto"/>
        </w:rPr>
        <w:t xml:space="preserve"> novada pašvaldības Stipendijas piešķiršanas gadījumā stāties darba ties</w:t>
      </w:r>
      <w:r w:rsidR="000B2349" w:rsidRPr="002D6F01">
        <w:rPr>
          <w:color w:val="auto"/>
        </w:rPr>
        <w:t>iskajās attiecībās ar Skrīveru</w:t>
      </w:r>
      <w:r w:rsidRPr="002D6F01">
        <w:rPr>
          <w:color w:val="auto"/>
        </w:rPr>
        <w:t xml:space="preserve"> novada pašvaldību vai tās noteikto darba devēju studiju laikā vai pēc studiju beigšanas.</w:t>
      </w:r>
    </w:p>
    <w:p w:rsidR="004D210B" w:rsidRPr="002D6F01" w:rsidRDefault="00460F9D" w:rsidP="00C63205">
      <w:pPr>
        <w:pStyle w:val="Bodytext21"/>
        <w:shd w:val="clear" w:color="auto" w:fill="auto"/>
        <w:spacing w:line="360" w:lineRule="auto"/>
        <w:ind w:firstLine="0"/>
        <w:jc w:val="both"/>
        <w:rPr>
          <w:color w:val="auto"/>
        </w:rPr>
      </w:pPr>
      <w:r w:rsidRPr="002D6F01">
        <w:rPr>
          <w:color w:val="auto"/>
        </w:rPr>
        <w:t>Tālrunis, e-pasts</w:t>
      </w:r>
    </w:p>
    <w:p w:rsidR="002867F0" w:rsidRPr="002D6F01" w:rsidRDefault="002867F0" w:rsidP="00C63205">
      <w:pPr>
        <w:pStyle w:val="Bodytext21"/>
        <w:shd w:val="clear" w:color="auto" w:fill="auto"/>
        <w:spacing w:line="360" w:lineRule="auto"/>
        <w:ind w:firstLine="0"/>
        <w:jc w:val="left"/>
        <w:rPr>
          <w:color w:val="auto"/>
        </w:rPr>
      </w:pPr>
    </w:p>
    <w:p w:rsidR="002867F0" w:rsidRPr="002D6F01" w:rsidRDefault="002867F0" w:rsidP="00C63205">
      <w:pPr>
        <w:pStyle w:val="Bodytext21"/>
        <w:shd w:val="clear" w:color="auto" w:fill="auto"/>
        <w:spacing w:line="360" w:lineRule="auto"/>
        <w:ind w:firstLine="0"/>
        <w:jc w:val="left"/>
        <w:rPr>
          <w:color w:val="auto"/>
        </w:rPr>
      </w:pPr>
      <w:r w:rsidRPr="002D6F01">
        <w:rPr>
          <w:color w:val="auto"/>
        </w:rPr>
        <w:t>20</w:t>
      </w:r>
      <w:r w:rsidRPr="002D6F01">
        <w:rPr>
          <w:color w:val="auto"/>
        </w:rPr>
        <w:tab/>
        <w:t>.gada ___._______________</w:t>
      </w:r>
    </w:p>
    <w:p w:rsidR="002867F0" w:rsidRPr="002D6F01" w:rsidRDefault="002867F0" w:rsidP="00C63205">
      <w:pPr>
        <w:pStyle w:val="Bodytext21"/>
        <w:shd w:val="clear" w:color="auto" w:fill="auto"/>
        <w:spacing w:line="360" w:lineRule="auto"/>
        <w:ind w:firstLine="0"/>
        <w:jc w:val="right"/>
        <w:rPr>
          <w:color w:val="auto"/>
        </w:rPr>
      </w:pPr>
      <w:r w:rsidRPr="002D6F01">
        <w:rPr>
          <w:color w:val="auto"/>
        </w:rPr>
        <w:t>_________________________</w:t>
      </w:r>
    </w:p>
    <w:p w:rsidR="004D210B" w:rsidRPr="002D6F01" w:rsidRDefault="00460F9D" w:rsidP="00C63205">
      <w:pPr>
        <w:pStyle w:val="Bodytext21"/>
        <w:shd w:val="clear" w:color="auto" w:fill="auto"/>
        <w:spacing w:line="360" w:lineRule="auto"/>
        <w:ind w:firstLine="0"/>
        <w:jc w:val="right"/>
        <w:rPr>
          <w:color w:val="auto"/>
        </w:rPr>
      </w:pPr>
      <w:r w:rsidRPr="002D6F01">
        <w:rPr>
          <w:color w:val="auto"/>
        </w:rPr>
        <w:t>(paraksts, atšifrējums)</w:t>
      </w:r>
    </w:p>
    <w:p w:rsidR="002867F0" w:rsidRPr="002D6F01" w:rsidRDefault="002867F0" w:rsidP="002867F0">
      <w:pPr>
        <w:pStyle w:val="Bodytext21"/>
        <w:shd w:val="clear" w:color="auto" w:fill="auto"/>
        <w:tabs>
          <w:tab w:val="left" w:leader="underscore" w:pos="600"/>
        </w:tabs>
        <w:spacing w:line="240" w:lineRule="auto"/>
        <w:ind w:firstLine="0"/>
        <w:jc w:val="both"/>
        <w:rPr>
          <w:color w:val="auto"/>
        </w:rPr>
      </w:pPr>
    </w:p>
    <w:p w:rsidR="004D210B" w:rsidRPr="002D6F01" w:rsidRDefault="004D210B" w:rsidP="002867F0">
      <w:pPr>
        <w:pStyle w:val="Bodytext21"/>
        <w:shd w:val="clear" w:color="auto" w:fill="auto"/>
        <w:tabs>
          <w:tab w:val="left" w:leader="underscore" w:pos="600"/>
        </w:tabs>
        <w:spacing w:line="240" w:lineRule="auto"/>
        <w:ind w:firstLine="0"/>
        <w:jc w:val="both"/>
        <w:rPr>
          <w:color w:val="auto"/>
        </w:rPr>
        <w:sectPr w:rsidR="004D210B" w:rsidRPr="002D6F01" w:rsidSect="00B26487">
          <w:headerReference w:type="default" r:id="rId10"/>
          <w:footerReference w:type="default" r:id="rId11"/>
          <w:headerReference w:type="first" r:id="rId12"/>
          <w:footerReference w:type="first" r:id="rId13"/>
          <w:pgSz w:w="11907" w:h="16840" w:code="9"/>
          <w:pgMar w:top="1134" w:right="1134" w:bottom="1134" w:left="1701" w:header="0" w:footer="6" w:gutter="0"/>
          <w:cols w:space="720"/>
          <w:noEndnote/>
          <w:docGrid w:linePitch="360"/>
        </w:sectPr>
      </w:pPr>
    </w:p>
    <w:p w:rsidR="0021790F" w:rsidRPr="002D6F01" w:rsidRDefault="00296C34" w:rsidP="0021790F">
      <w:pPr>
        <w:pStyle w:val="Heading20"/>
        <w:keepNext/>
        <w:keepLines/>
        <w:spacing w:line="240" w:lineRule="exact"/>
        <w:jc w:val="right"/>
        <w:rPr>
          <w:color w:val="auto"/>
        </w:rPr>
      </w:pPr>
      <w:bookmarkStart w:id="9" w:name="bookmark10"/>
      <w:r w:rsidRPr="002D6F01">
        <w:rPr>
          <w:color w:val="auto"/>
        </w:rPr>
        <w:lastRenderedPageBreak/>
        <w:t>2</w:t>
      </w:r>
      <w:r w:rsidR="0021790F" w:rsidRPr="002D6F01">
        <w:rPr>
          <w:color w:val="auto"/>
        </w:rPr>
        <w:t xml:space="preserve"> .pielikums</w:t>
      </w:r>
    </w:p>
    <w:p w:rsidR="0021790F" w:rsidRPr="002D6F01" w:rsidRDefault="0021790F" w:rsidP="0021790F">
      <w:pPr>
        <w:pStyle w:val="Heading20"/>
        <w:keepNext/>
        <w:keepLines/>
        <w:spacing w:line="240" w:lineRule="exact"/>
        <w:jc w:val="right"/>
        <w:rPr>
          <w:color w:val="auto"/>
        </w:rPr>
      </w:pPr>
      <w:r w:rsidRPr="002D6F01">
        <w:rPr>
          <w:color w:val="auto"/>
        </w:rPr>
        <w:t xml:space="preserve">Skrīveru novada domes 2020.gada </w:t>
      </w:r>
      <w:r w:rsidR="002867F0" w:rsidRPr="002D6F01">
        <w:rPr>
          <w:color w:val="auto"/>
        </w:rPr>
        <w:t>26</w:t>
      </w:r>
      <w:r w:rsidRPr="002D6F01">
        <w:rPr>
          <w:color w:val="auto"/>
        </w:rPr>
        <w:t>.novembra</w:t>
      </w:r>
    </w:p>
    <w:p w:rsidR="0021790F" w:rsidRPr="002D6F01" w:rsidRDefault="00A47DF5" w:rsidP="0021790F">
      <w:pPr>
        <w:pStyle w:val="Heading20"/>
        <w:keepNext/>
        <w:keepLines/>
        <w:shd w:val="clear" w:color="auto" w:fill="auto"/>
        <w:spacing w:line="240" w:lineRule="exact"/>
        <w:ind w:firstLine="0"/>
        <w:jc w:val="right"/>
        <w:rPr>
          <w:color w:val="auto"/>
        </w:rPr>
      </w:pPr>
      <w:r w:rsidRPr="002D6F01">
        <w:rPr>
          <w:color w:val="auto"/>
        </w:rPr>
        <w:t>saistošajiem noteikumiem Nr</w:t>
      </w:r>
      <w:r w:rsidR="00B26487" w:rsidRPr="002D6F01">
        <w:rPr>
          <w:color w:val="auto"/>
        </w:rPr>
        <w:t>.</w:t>
      </w:r>
      <w:r w:rsidR="002867F0" w:rsidRPr="002D6F01">
        <w:rPr>
          <w:color w:val="auto"/>
        </w:rPr>
        <w:t>21</w:t>
      </w:r>
    </w:p>
    <w:p w:rsidR="002867F0" w:rsidRPr="002D6F01" w:rsidRDefault="002867F0" w:rsidP="002867F0">
      <w:pPr>
        <w:pStyle w:val="Bodytext60"/>
        <w:shd w:val="clear" w:color="auto" w:fill="auto"/>
        <w:spacing w:line="240" w:lineRule="exact"/>
        <w:jc w:val="right"/>
        <w:rPr>
          <w:color w:val="auto"/>
        </w:rPr>
      </w:pPr>
    </w:p>
    <w:p w:rsidR="002867F0" w:rsidRPr="002D6F01" w:rsidRDefault="002867F0" w:rsidP="002867F0">
      <w:pPr>
        <w:pStyle w:val="Bodytext60"/>
        <w:shd w:val="clear" w:color="auto" w:fill="auto"/>
        <w:spacing w:line="240" w:lineRule="exact"/>
        <w:jc w:val="right"/>
        <w:rPr>
          <w:color w:val="auto"/>
        </w:rPr>
      </w:pPr>
      <w:r w:rsidRPr="002D6F01">
        <w:rPr>
          <w:color w:val="auto"/>
        </w:rPr>
        <w:t>Paraugs</w:t>
      </w:r>
    </w:p>
    <w:p w:rsidR="0021790F" w:rsidRPr="002D6F01" w:rsidRDefault="0021790F" w:rsidP="000B2349">
      <w:pPr>
        <w:pStyle w:val="Heading20"/>
        <w:keepNext/>
        <w:keepLines/>
        <w:shd w:val="clear" w:color="auto" w:fill="auto"/>
        <w:spacing w:line="240" w:lineRule="exact"/>
        <w:ind w:firstLine="0"/>
        <w:rPr>
          <w:color w:val="auto"/>
        </w:rPr>
      </w:pPr>
    </w:p>
    <w:p w:rsidR="004D210B" w:rsidRPr="002D6F01" w:rsidRDefault="00460F9D" w:rsidP="000B2349">
      <w:pPr>
        <w:pStyle w:val="Heading20"/>
        <w:keepNext/>
        <w:keepLines/>
        <w:shd w:val="clear" w:color="auto" w:fill="auto"/>
        <w:spacing w:line="240" w:lineRule="exact"/>
        <w:ind w:firstLine="0"/>
        <w:rPr>
          <w:color w:val="auto"/>
        </w:rPr>
      </w:pPr>
      <w:r w:rsidRPr="002D6F01">
        <w:rPr>
          <w:color w:val="auto"/>
        </w:rPr>
        <w:t>LĪGUMS Nr.</w:t>
      </w:r>
      <w:bookmarkEnd w:id="9"/>
    </w:p>
    <w:p w:rsidR="000B2349" w:rsidRPr="002D6F01" w:rsidRDefault="000B2349">
      <w:pPr>
        <w:pStyle w:val="Bodytext60"/>
        <w:shd w:val="clear" w:color="auto" w:fill="auto"/>
        <w:spacing w:line="240" w:lineRule="exact"/>
        <w:rPr>
          <w:color w:val="auto"/>
        </w:rPr>
      </w:pPr>
    </w:p>
    <w:p w:rsidR="004D210B" w:rsidRPr="002D6F01" w:rsidRDefault="000B2349" w:rsidP="002867F0">
      <w:pPr>
        <w:pStyle w:val="Bodytext21"/>
        <w:shd w:val="clear" w:color="auto" w:fill="auto"/>
        <w:tabs>
          <w:tab w:val="left" w:pos="6651"/>
          <w:tab w:val="left" w:leader="underscore" w:pos="7047"/>
          <w:tab w:val="left" w:leader="underscore" w:pos="8876"/>
        </w:tabs>
        <w:spacing w:line="240" w:lineRule="exact"/>
        <w:ind w:firstLine="360"/>
        <w:jc w:val="both"/>
        <w:rPr>
          <w:color w:val="auto"/>
        </w:rPr>
      </w:pPr>
      <w:r w:rsidRPr="002D6F01">
        <w:rPr>
          <w:color w:val="auto"/>
        </w:rPr>
        <w:t>Skrīveru novads</w:t>
      </w:r>
      <w:r w:rsidR="00460F9D" w:rsidRPr="002D6F01">
        <w:rPr>
          <w:color w:val="auto"/>
        </w:rPr>
        <w:t>,</w:t>
      </w:r>
      <w:r w:rsidR="00460F9D" w:rsidRPr="002D6F01">
        <w:rPr>
          <w:color w:val="auto"/>
        </w:rPr>
        <w:tab/>
        <w:t>20</w:t>
      </w:r>
      <w:r w:rsidR="00460F9D" w:rsidRPr="002D6F01">
        <w:rPr>
          <w:color w:val="auto"/>
        </w:rPr>
        <w:tab/>
        <w:t xml:space="preserve">.gada </w:t>
      </w:r>
      <w:r w:rsidR="00460F9D" w:rsidRPr="002D6F01">
        <w:rPr>
          <w:color w:val="auto"/>
        </w:rPr>
        <w:tab/>
      </w:r>
    </w:p>
    <w:p w:rsidR="000B2349" w:rsidRPr="002D6F01" w:rsidRDefault="000B2349" w:rsidP="002867F0">
      <w:pPr>
        <w:pStyle w:val="Bodytext21"/>
        <w:shd w:val="clear" w:color="auto" w:fill="auto"/>
        <w:tabs>
          <w:tab w:val="left" w:pos="6651"/>
          <w:tab w:val="left" w:leader="underscore" w:pos="7047"/>
          <w:tab w:val="left" w:leader="underscore" w:pos="8876"/>
        </w:tabs>
        <w:spacing w:line="240" w:lineRule="exact"/>
        <w:ind w:firstLine="360"/>
        <w:jc w:val="both"/>
        <w:rPr>
          <w:color w:val="auto"/>
        </w:rPr>
      </w:pPr>
    </w:p>
    <w:p w:rsidR="004D210B" w:rsidRPr="002D6F01" w:rsidRDefault="000B2349" w:rsidP="002867F0">
      <w:pPr>
        <w:pStyle w:val="Bodytext21"/>
        <w:shd w:val="clear" w:color="auto" w:fill="auto"/>
        <w:spacing w:line="293" w:lineRule="exact"/>
        <w:ind w:firstLine="360"/>
        <w:jc w:val="both"/>
        <w:rPr>
          <w:color w:val="auto"/>
        </w:rPr>
      </w:pPr>
      <w:r w:rsidRPr="002D6F01">
        <w:rPr>
          <w:rStyle w:val="Bodytext2Bold"/>
          <w:color w:val="auto"/>
        </w:rPr>
        <w:t>Skrīveru novada dome</w:t>
      </w:r>
      <w:r w:rsidR="00460F9D" w:rsidRPr="002D6F01">
        <w:rPr>
          <w:color w:val="auto"/>
        </w:rPr>
        <w:t xml:space="preserve">, reģistrācijas Nr., </w:t>
      </w:r>
      <w:r w:rsidRPr="002D6F01">
        <w:rPr>
          <w:color w:val="auto"/>
        </w:rPr>
        <w:t>90000074704, juridiskā adrese: Daugavas iela 59, Skrīveri, Skrīveru novads, LV–5125, turpmāk tekstā – pašvaldība, un kuras vārdā saskaņā ar Skrīveru</w:t>
      </w:r>
      <w:r w:rsidR="00460F9D" w:rsidRPr="002D6F01">
        <w:rPr>
          <w:color w:val="auto"/>
        </w:rPr>
        <w:t xml:space="preserve"> novada pašvaldības nolikumu rīk</w:t>
      </w:r>
      <w:r w:rsidRPr="002D6F01">
        <w:rPr>
          <w:color w:val="auto"/>
        </w:rPr>
        <w:t>ojas pašvaldības izpilddirektors ______________</w:t>
      </w:r>
      <w:r w:rsidR="00460F9D" w:rsidRPr="002D6F01">
        <w:rPr>
          <w:color w:val="auto"/>
        </w:rPr>
        <w:t>, no vienas puses, un</w:t>
      </w:r>
      <w:r w:rsidRPr="002D6F01">
        <w:rPr>
          <w:color w:val="auto"/>
        </w:rPr>
        <w:t xml:space="preserve"> Skrīveru novada pašvaldības iestāde ______________________________</w:t>
      </w:r>
      <w:r w:rsidR="00460F9D" w:rsidRPr="002D6F01">
        <w:rPr>
          <w:color w:val="auto"/>
        </w:rPr>
        <w:t xml:space="preserve">, </w:t>
      </w:r>
      <w:r w:rsidR="00460F9D" w:rsidRPr="002D6F01">
        <w:rPr>
          <w:color w:val="auto"/>
        </w:rPr>
        <w:tab/>
      </w:r>
    </w:p>
    <w:p w:rsidR="004D210B" w:rsidRPr="002D6F01" w:rsidRDefault="00460F9D" w:rsidP="00215984">
      <w:pPr>
        <w:pStyle w:val="Bodytext21"/>
        <w:shd w:val="clear" w:color="auto" w:fill="auto"/>
        <w:tabs>
          <w:tab w:val="left" w:leader="underscore" w:pos="5962"/>
        </w:tabs>
        <w:spacing w:line="240" w:lineRule="exact"/>
        <w:ind w:firstLine="0"/>
        <w:jc w:val="both"/>
        <w:rPr>
          <w:color w:val="auto"/>
        </w:rPr>
      </w:pPr>
      <w:r w:rsidRPr="002D6F01">
        <w:rPr>
          <w:color w:val="auto"/>
        </w:rPr>
        <w:t>personā, kurš rīkojas saskaņā ar</w:t>
      </w:r>
      <w:r w:rsidRPr="002D6F01">
        <w:rPr>
          <w:color w:val="auto"/>
        </w:rPr>
        <w:tab/>
        <w:t>, turpmāk tekstā</w:t>
      </w:r>
      <w:r w:rsidR="00215984">
        <w:rPr>
          <w:color w:val="auto"/>
        </w:rPr>
        <w:t xml:space="preserve"> -</w:t>
      </w:r>
      <w:r w:rsidRPr="002D6F01">
        <w:rPr>
          <w:color w:val="auto"/>
        </w:rPr>
        <w:t xml:space="preserve"> Ierosinātājs, un</w:t>
      </w:r>
      <w:r w:rsidRPr="002D6F01">
        <w:rPr>
          <w:color w:val="auto"/>
        </w:rPr>
        <w:tab/>
        <w:t>,</w:t>
      </w:r>
      <w:r w:rsidR="00215984">
        <w:rPr>
          <w:color w:val="auto"/>
        </w:rPr>
        <w:t xml:space="preserve"> personas kods</w:t>
      </w:r>
      <w:r w:rsidR="00215984">
        <w:rPr>
          <w:color w:val="auto"/>
        </w:rPr>
        <w:tab/>
        <w:t xml:space="preserve">, turpmāk tekstā - </w:t>
      </w:r>
      <w:r w:rsidRPr="002D6F01">
        <w:rPr>
          <w:color w:val="auto"/>
        </w:rPr>
        <w:t>Stipendiāts,</w:t>
      </w:r>
      <w:r w:rsidR="00215984">
        <w:rPr>
          <w:color w:val="auto"/>
        </w:rPr>
        <w:t xml:space="preserve"> </w:t>
      </w:r>
      <w:r w:rsidRPr="002D6F01">
        <w:rPr>
          <w:color w:val="auto"/>
        </w:rPr>
        <w:t>turpmāk tekstā katrs atsevišķi un visi kopā saukti arī Puse/Puses,</w:t>
      </w:r>
    </w:p>
    <w:p w:rsidR="004D210B" w:rsidRPr="002D6F01" w:rsidRDefault="000B2349" w:rsidP="00215984">
      <w:pPr>
        <w:pStyle w:val="Bodytext21"/>
        <w:shd w:val="clear" w:color="auto" w:fill="auto"/>
        <w:tabs>
          <w:tab w:val="left" w:leader="underscore" w:pos="5962"/>
          <w:tab w:val="left" w:leader="underscore" w:pos="7815"/>
        </w:tabs>
        <w:spacing w:line="293" w:lineRule="exact"/>
        <w:ind w:firstLine="360"/>
        <w:jc w:val="both"/>
        <w:rPr>
          <w:color w:val="auto"/>
        </w:rPr>
      </w:pPr>
      <w:r w:rsidRPr="002D6F01">
        <w:rPr>
          <w:color w:val="auto"/>
        </w:rPr>
        <w:t>pamatojoties uz Skrīveru novada domes</w:t>
      </w:r>
      <w:r w:rsidRPr="002D6F01">
        <w:rPr>
          <w:color w:val="auto"/>
        </w:rPr>
        <w:tab/>
        <w:t>lē</w:t>
      </w:r>
      <w:r w:rsidR="00460F9D" w:rsidRPr="002D6F01">
        <w:rPr>
          <w:color w:val="auto"/>
        </w:rPr>
        <w:t>mumu Nr.</w:t>
      </w:r>
      <w:r w:rsidR="00460F9D" w:rsidRPr="002D6F01">
        <w:rPr>
          <w:color w:val="auto"/>
        </w:rPr>
        <w:tab/>
        <w:t>, turpmāk tekstā</w:t>
      </w:r>
      <w:r w:rsidR="00215984">
        <w:rPr>
          <w:color w:val="auto"/>
        </w:rPr>
        <w:t xml:space="preserve"> - </w:t>
      </w:r>
      <w:r w:rsidRPr="002D6F01">
        <w:rPr>
          <w:color w:val="auto"/>
        </w:rPr>
        <w:t>Lē</w:t>
      </w:r>
      <w:r w:rsidR="00460F9D" w:rsidRPr="002D6F01">
        <w:rPr>
          <w:color w:val="auto"/>
        </w:rPr>
        <w:t>mums, izskatot savu brīvu gribu, bez viltus, spaidiem un maldiem, noslēdz sekojošu līgumu, turpmāk</w:t>
      </w:r>
      <w:r w:rsidR="00215984">
        <w:rPr>
          <w:color w:val="auto"/>
        </w:rPr>
        <w:t xml:space="preserve"> tekstā</w:t>
      </w:r>
      <w:r w:rsidR="00460F9D" w:rsidRPr="002D6F01">
        <w:rPr>
          <w:color w:val="auto"/>
        </w:rPr>
        <w:t xml:space="preserve"> - Līgums:</w:t>
      </w:r>
    </w:p>
    <w:p w:rsidR="00A47DF5" w:rsidRPr="002D6F01" w:rsidRDefault="00A47DF5" w:rsidP="002867F0">
      <w:pPr>
        <w:pStyle w:val="Bodytext21"/>
        <w:shd w:val="clear" w:color="auto" w:fill="auto"/>
        <w:spacing w:line="293" w:lineRule="exact"/>
        <w:ind w:firstLine="0"/>
        <w:jc w:val="both"/>
        <w:rPr>
          <w:color w:val="auto"/>
        </w:rPr>
      </w:pPr>
    </w:p>
    <w:p w:rsidR="004D210B" w:rsidRPr="002D6F01" w:rsidRDefault="00460F9D" w:rsidP="002867F0">
      <w:pPr>
        <w:pStyle w:val="Heading20"/>
        <w:keepNext/>
        <w:keepLines/>
        <w:shd w:val="clear" w:color="auto" w:fill="auto"/>
        <w:ind w:firstLine="0"/>
        <w:rPr>
          <w:color w:val="auto"/>
        </w:rPr>
      </w:pPr>
      <w:bookmarkStart w:id="10" w:name="bookmark11"/>
      <w:r w:rsidRPr="002D6F01">
        <w:rPr>
          <w:color w:val="auto"/>
        </w:rPr>
        <w:t>I. Līguma priekšmets</w:t>
      </w:r>
      <w:bookmarkEnd w:id="10"/>
    </w:p>
    <w:p w:rsidR="004D210B" w:rsidRPr="00215984" w:rsidRDefault="00460F9D" w:rsidP="00215984">
      <w:pPr>
        <w:pStyle w:val="Bodytext21"/>
        <w:numPr>
          <w:ilvl w:val="0"/>
          <w:numId w:val="4"/>
        </w:numPr>
        <w:shd w:val="clear" w:color="auto" w:fill="auto"/>
        <w:tabs>
          <w:tab w:val="left" w:pos="352"/>
          <w:tab w:val="left" w:leader="underscore" w:pos="8119"/>
        </w:tabs>
        <w:ind w:firstLine="0"/>
        <w:jc w:val="both"/>
        <w:rPr>
          <w:color w:val="auto"/>
        </w:rPr>
      </w:pPr>
      <w:r w:rsidRPr="002D6F01">
        <w:rPr>
          <w:color w:val="auto"/>
        </w:rPr>
        <w:t>Pašvaldība apņemas Stipendiātam vienu reizi mēnesī izmaksāt Stipendiju</w:t>
      </w:r>
      <w:r w:rsidR="000B2349" w:rsidRPr="002D6F01">
        <w:rPr>
          <w:color w:val="auto"/>
        </w:rPr>
        <w:t xml:space="preserve"> 50% apmērā no valstī</w:t>
      </w:r>
      <w:r w:rsidR="00215984">
        <w:rPr>
          <w:color w:val="auto"/>
        </w:rPr>
        <w:t xml:space="preserve"> noteiktās minimālās mēnešalgas </w:t>
      </w:r>
      <w:r w:rsidRPr="00215984">
        <w:rPr>
          <w:color w:val="auto"/>
        </w:rPr>
        <w:t xml:space="preserve">(turpmāk - Stipendija), lai Stipendiāts apgūtu </w:t>
      </w:r>
      <w:r w:rsidRPr="00215984">
        <w:rPr>
          <w:color w:val="auto"/>
        </w:rPr>
        <w:tab/>
        <w:t xml:space="preserve"> specialitāti un</w:t>
      </w:r>
      <w:r w:rsidR="00215984">
        <w:rPr>
          <w:color w:val="auto"/>
        </w:rPr>
        <w:t xml:space="preserve"> </w:t>
      </w:r>
      <w:r w:rsidRPr="00215984">
        <w:rPr>
          <w:color w:val="auto"/>
        </w:rPr>
        <w:t>nodibinātu darba tiesiskās attiecības ar Ierosinātāju.</w:t>
      </w:r>
    </w:p>
    <w:p w:rsidR="004D210B" w:rsidRPr="002D6F01" w:rsidRDefault="00460F9D" w:rsidP="002867F0">
      <w:pPr>
        <w:pStyle w:val="Bodytext21"/>
        <w:numPr>
          <w:ilvl w:val="0"/>
          <w:numId w:val="4"/>
        </w:numPr>
        <w:shd w:val="clear" w:color="auto" w:fill="auto"/>
        <w:tabs>
          <w:tab w:val="left" w:pos="354"/>
        </w:tabs>
        <w:ind w:left="360" w:hanging="360"/>
        <w:jc w:val="both"/>
        <w:rPr>
          <w:color w:val="auto"/>
        </w:rPr>
      </w:pPr>
      <w:r w:rsidRPr="002D6F01">
        <w:rPr>
          <w:color w:val="auto"/>
        </w:rPr>
        <w:t>Pašvaldība pirms Stipendijas izmaksas aprēķina un iemaksā valsts budžetā normatīvajos aktos noteiktos nodokļus.</w:t>
      </w:r>
    </w:p>
    <w:p w:rsidR="004D210B" w:rsidRPr="002D6F01" w:rsidRDefault="00460F9D" w:rsidP="002867F0">
      <w:pPr>
        <w:pStyle w:val="Bodytext21"/>
        <w:numPr>
          <w:ilvl w:val="0"/>
          <w:numId w:val="4"/>
        </w:numPr>
        <w:shd w:val="clear" w:color="auto" w:fill="auto"/>
        <w:tabs>
          <w:tab w:val="left" w:pos="354"/>
        </w:tabs>
        <w:ind w:firstLine="0"/>
        <w:jc w:val="both"/>
        <w:rPr>
          <w:color w:val="auto"/>
        </w:rPr>
      </w:pPr>
      <w:r w:rsidRPr="002D6F01">
        <w:rPr>
          <w:color w:val="auto"/>
        </w:rPr>
        <w:t xml:space="preserve">Stipendija tiek maksāta </w:t>
      </w:r>
      <w:r w:rsidR="00215984">
        <w:rPr>
          <w:color w:val="auto"/>
        </w:rPr>
        <w:t>10</w:t>
      </w:r>
      <w:r w:rsidRPr="002D6F01">
        <w:rPr>
          <w:color w:val="auto"/>
        </w:rPr>
        <w:t xml:space="preserve"> (</w:t>
      </w:r>
      <w:r w:rsidR="00215984">
        <w:rPr>
          <w:color w:val="auto"/>
        </w:rPr>
        <w:t>desmit</w:t>
      </w:r>
      <w:r w:rsidRPr="002D6F01">
        <w:rPr>
          <w:color w:val="auto"/>
        </w:rPr>
        <w:t>) mēnešus gadā (Stipendiju nepiešķir jūlijā un</w:t>
      </w:r>
    </w:p>
    <w:p w:rsidR="00A47DF5" w:rsidRPr="002D6F01" w:rsidRDefault="00460F9D" w:rsidP="002867F0">
      <w:pPr>
        <w:pStyle w:val="Bodytext21"/>
        <w:shd w:val="clear" w:color="auto" w:fill="auto"/>
        <w:tabs>
          <w:tab w:val="left" w:leader="underscore" w:pos="5962"/>
        </w:tabs>
        <w:ind w:firstLine="360"/>
        <w:jc w:val="both"/>
        <w:rPr>
          <w:color w:val="auto"/>
        </w:rPr>
      </w:pPr>
      <w:r w:rsidRPr="002D6F01">
        <w:rPr>
          <w:color w:val="auto"/>
        </w:rPr>
        <w:t>augustā) visu studiju laiku, sākot no</w:t>
      </w:r>
      <w:r w:rsidRPr="002D6F01">
        <w:rPr>
          <w:color w:val="auto"/>
        </w:rPr>
        <w:tab/>
        <w:t>.</w:t>
      </w:r>
    </w:p>
    <w:p w:rsidR="00A47DF5" w:rsidRPr="002D6F01" w:rsidRDefault="00A47DF5" w:rsidP="002867F0">
      <w:pPr>
        <w:pStyle w:val="Bodytext21"/>
        <w:shd w:val="clear" w:color="auto" w:fill="auto"/>
        <w:tabs>
          <w:tab w:val="left" w:leader="underscore" w:pos="5962"/>
        </w:tabs>
        <w:ind w:firstLine="360"/>
        <w:jc w:val="both"/>
        <w:rPr>
          <w:color w:val="auto"/>
        </w:rPr>
      </w:pPr>
    </w:p>
    <w:p w:rsidR="004D210B" w:rsidRPr="002D6F01" w:rsidRDefault="00460F9D" w:rsidP="002867F0">
      <w:pPr>
        <w:pStyle w:val="Heading20"/>
        <w:keepNext/>
        <w:keepLines/>
        <w:shd w:val="clear" w:color="auto" w:fill="auto"/>
        <w:ind w:firstLine="0"/>
        <w:rPr>
          <w:color w:val="auto"/>
        </w:rPr>
      </w:pPr>
      <w:bookmarkStart w:id="11" w:name="bookmark12"/>
      <w:r w:rsidRPr="002D6F01">
        <w:rPr>
          <w:color w:val="auto"/>
        </w:rPr>
        <w:t>II. Norēķinu kārtība</w:t>
      </w:r>
      <w:bookmarkEnd w:id="11"/>
    </w:p>
    <w:p w:rsidR="004D210B" w:rsidRPr="002D6F01" w:rsidRDefault="00460F9D" w:rsidP="002867F0">
      <w:pPr>
        <w:pStyle w:val="Bodytext21"/>
        <w:numPr>
          <w:ilvl w:val="0"/>
          <w:numId w:val="4"/>
        </w:numPr>
        <w:shd w:val="clear" w:color="auto" w:fill="auto"/>
        <w:ind w:left="360" w:hanging="360"/>
        <w:jc w:val="both"/>
        <w:rPr>
          <w:color w:val="auto"/>
        </w:rPr>
      </w:pPr>
      <w:r w:rsidRPr="002D6F01">
        <w:rPr>
          <w:color w:val="auto"/>
        </w:rPr>
        <w:t xml:space="preserve"> Stipendiju izmaksā vienu reizi mēnesī un tā tiek pārskaitīta uz Stipendiāta norādīto kontu kredītiestādē katru mēnesi līdz nākamā mēneša 15. datumam.</w:t>
      </w:r>
    </w:p>
    <w:p w:rsidR="004D210B" w:rsidRPr="002D6F01" w:rsidRDefault="00460F9D" w:rsidP="002867F0">
      <w:pPr>
        <w:pStyle w:val="Bodytext21"/>
        <w:numPr>
          <w:ilvl w:val="0"/>
          <w:numId w:val="4"/>
        </w:numPr>
        <w:shd w:val="clear" w:color="auto" w:fill="auto"/>
        <w:ind w:left="360" w:hanging="360"/>
        <w:jc w:val="both"/>
        <w:rPr>
          <w:color w:val="auto"/>
        </w:rPr>
      </w:pPr>
      <w:r w:rsidRPr="002D6F01">
        <w:rPr>
          <w:color w:val="auto"/>
        </w:rPr>
        <w:t xml:space="preserve"> Par Stipendijas saņemšanas dienu Puses atzīst datumu, kad Pašvaldība iesniegusi maksājuma uzdevumu kredītiestādē uz Līguma 4.punktā norādīto Stipendiāta kontu kredītiestādē.</w:t>
      </w:r>
    </w:p>
    <w:p w:rsidR="000B2349" w:rsidRPr="002D6F01" w:rsidRDefault="000B2349" w:rsidP="002867F0">
      <w:pPr>
        <w:pStyle w:val="Bodytext21"/>
        <w:shd w:val="clear" w:color="auto" w:fill="auto"/>
        <w:ind w:left="360" w:firstLine="0"/>
        <w:jc w:val="both"/>
        <w:rPr>
          <w:color w:val="auto"/>
        </w:rPr>
      </w:pPr>
    </w:p>
    <w:p w:rsidR="004D210B" w:rsidRPr="002D6F01" w:rsidRDefault="002867F0" w:rsidP="002867F0">
      <w:pPr>
        <w:pStyle w:val="Heading20"/>
        <w:keepNext/>
        <w:keepLines/>
        <w:shd w:val="clear" w:color="auto" w:fill="auto"/>
        <w:tabs>
          <w:tab w:val="left" w:pos="3432"/>
        </w:tabs>
        <w:ind w:firstLine="0"/>
        <w:rPr>
          <w:color w:val="auto"/>
        </w:rPr>
      </w:pPr>
      <w:bookmarkStart w:id="12" w:name="bookmark13"/>
      <w:r w:rsidRPr="002D6F01">
        <w:rPr>
          <w:color w:val="auto"/>
        </w:rPr>
        <w:t xml:space="preserve">III. </w:t>
      </w:r>
      <w:r w:rsidR="00460F9D" w:rsidRPr="002D6F01">
        <w:rPr>
          <w:color w:val="auto"/>
        </w:rPr>
        <w:t>Pašvaldības tiesības un pienākumi</w:t>
      </w:r>
      <w:bookmarkEnd w:id="12"/>
    </w:p>
    <w:p w:rsidR="004D210B" w:rsidRPr="002D6F01" w:rsidRDefault="00460F9D" w:rsidP="002867F0">
      <w:pPr>
        <w:pStyle w:val="Bodytext21"/>
        <w:numPr>
          <w:ilvl w:val="0"/>
          <w:numId w:val="4"/>
        </w:numPr>
        <w:shd w:val="clear" w:color="auto" w:fill="auto"/>
        <w:tabs>
          <w:tab w:val="left" w:pos="354"/>
        </w:tabs>
        <w:ind w:firstLine="0"/>
        <w:jc w:val="both"/>
        <w:rPr>
          <w:color w:val="auto"/>
        </w:rPr>
      </w:pPr>
      <w:r w:rsidRPr="002D6F01">
        <w:rPr>
          <w:color w:val="auto"/>
        </w:rPr>
        <w:t>Pašvaldībai ir tiesības:</w:t>
      </w:r>
    </w:p>
    <w:p w:rsidR="004D210B" w:rsidRPr="002D6F01" w:rsidRDefault="00460F9D" w:rsidP="002867F0">
      <w:pPr>
        <w:pStyle w:val="Bodytext21"/>
        <w:numPr>
          <w:ilvl w:val="1"/>
          <w:numId w:val="4"/>
        </w:numPr>
        <w:shd w:val="clear" w:color="auto" w:fill="auto"/>
        <w:tabs>
          <w:tab w:val="left" w:pos="906"/>
        </w:tabs>
        <w:ind w:firstLine="360"/>
        <w:jc w:val="both"/>
        <w:rPr>
          <w:color w:val="auto"/>
        </w:rPr>
      </w:pPr>
      <w:r w:rsidRPr="002D6F01">
        <w:rPr>
          <w:color w:val="auto"/>
        </w:rPr>
        <w:t>pieprasīt no Stipendiāta ar studijām saistītos dokumentus un informāciju;</w:t>
      </w:r>
    </w:p>
    <w:p w:rsidR="004D210B" w:rsidRPr="002D6F01" w:rsidRDefault="00460F9D" w:rsidP="002867F0">
      <w:pPr>
        <w:pStyle w:val="Bodytext21"/>
        <w:numPr>
          <w:ilvl w:val="1"/>
          <w:numId w:val="4"/>
        </w:numPr>
        <w:shd w:val="clear" w:color="auto" w:fill="auto"/>
        <w:tabs>
          <w:tab w:val="left" w:pos="906"/>
        </w:tabs>
        <w:ind w:firstLine="360"/>
        <w:jc w:val="both"/>
        <w:rPr>
          <w:color w:val="auto"/>
        </w:rPr>
      </w:pPr>
      <w:r w:rsidRPr="002D6F01">
        <w:rPr>
          <w:color w:val="auto"/>
        </w:rPr>
        <w:t>atbilstoši iespējām nodrošināt pasūtījumu zinātniskajam darbam;</w:t>
      </w:r>
    </w:p>
    <w:p w:rsidR="004D210B" w:rsidRPr="002D6F01" w:rsidRDefault="00460F9D" w:rsidP="002867F0">
      <w:pPr>
        <w:pStyle w:val="Bodytext21"/>
        <w:numPr>
          <w:ilvl w:val="1"/>
          <w:numId w:val="4"/>
        </w:numPr>
        <w:shd w:val="clear" w:color="auto" w:fill="auto"/>
        <w:tabs>
          <w:tab w:val="left" w:pos="906"/>
        </w:tabs>
        <w:ind w:left="360" w:hanging="360"/>
        <w:jc w:val="both"/>
        <w:rPr>
          <w:color w:val="auto"/>
        </w:rPr>
      </w:pPr>
      <w:r w:rsidRPr="002D6F01">
        <w:rPr>
          <w:color w:val="auto"/>
        </w:rPr>
        <w:t>pārtraukt Stipendijas izmaksu un atprasīt izmaksāto Stipendiju pilnā apmērā, tajā skaitā ieturētos nodokļus, ja:</w:t>
      </w:r>
    </w:p>
    <w:p w:rsidR="004D210B" w:rsidRPr="002D6F01" w:rsidRDefault="00460F9D" w:rsidP="002867F0">
      <w:pPr>
        <w:pStyle w:val="Bodytext21"/>
        <w:numPr>
          <w:ilvl w:val="2"/>
          <w:numId w:val="4"/>
        </w:numPr>
        <w:shd w:val="clear" w:color="auto" w:fill="auto"/>
        <w:tabs>
          <w:tab w:val="left" w:pos="1530"/>
        </w:tabs>
        <w:ind w:firstLine="0"/>
        <w:jc w:val="both"/>
        <w:rPr>
          <w:color w:val="auto"/>
        </w:rPr>
        <w:sectPr w:rsidR="004D210B" w:rsidRPr="002D6F01" w:rsidSect="00B26487">
          <w:pgSz w:w="11907" w:h="16840" w:code="9"/>
          <w:pgMar w:top="1134" w:right="1134" w:bottom="1134" w:left="1701" w:header="0" w:footer="3" w:gutter="0"/>
          <w:cols w:space="720"/>
          <w:noEndnote/>
          <w:docGrid w:linePitch="360"/>
        </w:sectPr>
      </w:pPr>
      <w:r w:rsidRPr="002D6F01">
        <w:rPr>
          <w:color w:val="auto"/>
        </w:rPr>
        <w:t>Stipendiāts sniedzis nepatiesas ziņas;</w:t>
      </w:r>
    </w:p>
    <w:p w:rsidR="004D210B" w:rsidRPr="002D6F01" w:rsidRDefault="00460F9D" w:rsidP="002867F0">
      <w:pPr>
        <w:pStyle w:val="Bodytext21"/>
        <w:numPr>
          <w:ilvl w:val="2"/>
          <w:numId w:val="4"/>
        </w:numPr>
        <w:shd w:val="clear" w:color="auto" w:fill="auto"/>
        <w:tabs>
          <w:tab w:val="left" w:pos="1569"/>
        </w:tabs>
        <w:ind w:firstLine="0"/>
        <w:jc w:val="both"/>
        <w:rPr>
          <w:color w:val="auto"/>
        </w:rPr>
      </w:pPr>
      <w:r w:rsidRPr="002D6F01">
        <w:rPr>
          <w:color w:val="auto"/>
        </w:rPr>
        <w:lastRenderedPageBreak/>
        <w:t>sekmju vidējais vērtējums pēdējā pabeigtajā studiju gadā ir zemāks par 7 ballēm;</w:t>
      </w:r>
    </w:p>
    <w:p w:rsidR="004D210B" w:rsidRPr="002D6F01" w:rsidRDefault="00460F9D" w:rsidP="002867F0">
      <w:pPr>
        <w:pStyle w:val="Bodytext21"/>
        <w:numPr>
          <w:ilvl w:val="2"/>
          <w:numId w:val="4"/>
        </w:numPr>
        <w:shd w:val="clear" w:color="auto" w:fill="auto"/>
        <w:tabs>
          <w:tab w:val="left" w:pos="1569"/>
        </w:tabs>
        <w:ind w:firstLine="0"/>
        <w:jc w:val="both"/>
        <w:rPr>
          <w:color w:val="auto"/>
        </w:rPr>
      </w:pPr>
      <w:r w:rsidRPr="002D6F01">
        <w:rPr>
          <w:color w:val="auto"/>
        </w:rPr>
        <w:t>Stipendiāts nepilda šo saistošo noteikumu un Līguma nosacījumus;</w:t>
      </w:r>
    </w:p>
    <w:p w:rsidR="004D210B" w:rsidRPr="002D6F01" w:rsidRDefault="00460F9D" w:rsidP="002867F0">
      <w:pPr>
        <w:pStyle w:val="Bodytext21"/>
        <w:numPr>
          <w:ilvl w:val="2"/>
          <w:numId w:val="4"/>
        </w:numPr>
        <w:shd w:val="clear" w:color="auto" w:fill="auto"/>
        <w:tabs>
          <w:tab w:val="left" w:pos="1569"/>
        </w:tabs>
        <w:ind w:left="360" w:hanging="360"/>
        <w:jc w:val="both"/>
        <w:rPr>
          <w:color w:val="auto"/>
        </w:rPr>
      </w:pPr>
      <w:r w:rsidRPr="002D6F01">
        <w:rPr>
          <w:color w:val="auto"/>
        </w:rPr>
        <w:t>Stipendiāts pārtrauc darba tiesiskās attiecības pirms Līguma 10.5. punktā noteiktā termiņa;</w:t>
      </w:r>
    </w:p>
    <w:p w:rsidR="004D210B" w:rsidRPr="002D6F01" w:rsidRDefault="00460F9D" w:rsidP="002867F0">
      <w:pPr>
        <w:pStyle w:val="Bodytext21"/>
        <w:numPr>
          <w:ilvl w:val="2"/>
          <w:numId w:val="4"/>
        </w:numPr>
        <w:shd w:val="clear" w:color="auto" w:fill="auto"/>
        <w:tabs>
          <w:tab w:val="left" w:pos="1569"/>
        </w:tabs>
        <w:ind w:firstLine="0"/>
        <w:jc w:val="both"/>
        <w:rPr>
          <w:color w:val="auto"/>
        </w:rPr>
      </w:pPr>
      <w:r w:rsidRPr="002D6F01">
        <w:rPr>
          <w:color w:val="auto"/>
        </w:rPr>
        <w:t>Stipendiāts pārtrauc studijas, neiegūstot noteikto specialitāti;</w:t>
      </w:r>
    </w:p>
    <w:p w:rsidR="004D210B" w:rsidRPr="002D6F01" w:rsidRDefault="00460F9D" w:rsidP="002867F0">
      <w:pPr>
        <w:pStyle w:val="Bodytext21"/>
        <w:numPr>
          <w:ilvl w:val="2"/>
          <w:numId w:val="4"/>
        </w:numPr>
        <w:shd w:val="clear" w:color="auto" w:fill="auto"/>
        <w:tabs>
          <w:tab w:val="left" w:pos="1569"/>
        </w:tabs>
        <w:ind w:left="360" w:hanging="360"/>
        <w:jc w:val="both"/>
        <w:rPr>
          <w:color w:val="auto"/>
        </w:rPr>
      </w:pPr>
      <w:r w:rsidRPr="002D6F01">
        <w:rPr>
          <w:color w:val="auto"/>
        </w:rPr>
        <w:t>Stipendiāts nav iesniedzis noteiktajā termiņā Līguma 10.8. punktā noteiktos dokumentus;</w:t>
      </w:r>
    </w:p>
    <w:p w:rsidR="004D210B" w:rsidRPr="002D6F01" w:rsidRDefault="00460F9D" w:rsidP="002867F0">
      <w:pPr>
        <w:pStyle w:val="Bodytext21"/>
        <w:numPr>
          <w:ilvl w:val="1"/>
          <w:numId w:val="4"/>
        </w:numPr>
        <w:shd w:val="clear" w:color="auto" w:fill="auto"/>
        <w:tabs>
          <w:tab w:val="left" w:pos="870"/>
        </w:tabs>
        <w:ind w:left="360" w:hanging="360"/>
        <w:jc w:val="both"/>
        <w:rPr>
          <w:color w:val="auto"/>
        </w:rPr>
      </w:pPr>
      <w:r w:rsidRPr="002D6F01">
        <w:rPr>
          <w:color w:val="auto"/>
        </w:rPr>
        <w:t>apturēt Stipendijas izmaksu, ja Stipendiāts uz laiku pārtrauc studijas (akadēmiskais atvaļinājums) Līguma 1. punktā minētajā specialitātē. Ja studiju pārtraukums ir ilgāks par vienu gadu vai studijas netiek atsāktas, Pašvaldībai ir tiesības atprasīt izmaksāto Stipendiju, tajā skaitā ieturētos nodokļus, kā arī līgumsodu 10% apmērā no izmaksātās summas;</w:t>
      </w:r>
    </w:p>
    <w:p w:rsidR="004D210B" w:rsidRPr="002D6F01" w:rsidRDefault="00460F9D" w:rsidP="002867F0">
      <w:pPr>
        <w:pStyle w:val="Bodytext21"/>
        <w:numPr>
          <w:ilvl w:val="1"/>
          <w:numId w:val="4"/>
        </w:numPr>
        <w:shd w:val="clear" w:color="auto" w:fill="auto"/>
        <w:tabs>
          <w:tab w:val="left" w:pos="870"/>
        </w:tabs>
        <w:ind w:left="360" w:hanging="360"/>
        <w:jc w:val="both"/>
        <w:rPr>
          <w:color w:val="auto"/>
        </w:rPr>
      </w:pPr>
      <w:r w:rsidRPr="002D6F01">
        <w:rPr>
          <w:color w:val="auto"/>
        </w:rPr>
        <w:t>vienpusēji grozīt Stipendijas apmēru atbilstoši attiecīgā gada budžeta apropriācijai mērķa izpildei.</w:t>
      </w:r>
    </w:p>
    <w:p w:rsidR="004D210B" w:rsidRPr="002D6F01" w:rsidRDefault="00460F9D" w:rsidP="002867F0">
      <w:pPr>
        <w:pStyle w:val="Bodytext21"/>
        <w:numPr>
          <w:ilvl w:val="0"/>
          <w:numId w:val="4"/>
        </w:numPr>
        <w:shd w:val="clear" w:color="auto" w:fill="auto"/>
        <w:tabs>
          <w:tab w:val="left" w:pos="355"/>
        </w:tabs>
        <w:ind w:left="360" w:hanging="360"/>
        <w:jc w:val="both"/>
        <w:rPr>
          <w:color w:val="auto"/>
        </w:rPr>
      </w:pPr>
      <w:r w:rsidRPr="002D6F01">
        <w:rPr>
          <w:color w:val="auto"/>
        </w:rPr>
        <w:t>Pašvaldības pienākumi:</w:t>
      </w:r>
    </w:p>
    <w:p w:rsidR="004D210B" w:rsidRPr="002D6F01" w:rsidRDefault="00460F9D" w:rsidP="002867F0">
      <w:pPr>
        <w:pStyle w:val="Bodytext21"/>
        <w:numPr>
          <w:ilvl w:val="1"/>
          <w:numId w:val="4"/>
        </w:numPr>
        <w:shd w:val="clear" w:color="auto" w:fill="auto"/>
        <w:tabs>
          <w:tab w:val="left" w:pos="870"/>
        </w:tabs>
        <w:ind w:left="360" w:hanging="360"/>
        <w:jc w:val="both"/>
        <w:rPr>
          <w:color w:val="auto"/>
        </w:rPr>
      </w:pPr>
      <w:r w:rsidRPr="002D6F01">
        <w:rPr>
          <w:color w:val="auto"/>
        </w:rPr>
        <w:t>Līgumā noteiktajā kārtībā un apjomā maksāt Stipendiju;</w:t>
      </w:r>
    </w:p>
    <w:p w:rsidR="004D210B" w:rsidRPr="002D6F01" w:rsidRDefault="00460F9D" w:rsidP="002867F0">
      <w:pPr>
        <w:pStyle w:val="Bodytext21"/>
        <w:numPr>
          <w:ilvl w:val="1"/>
          <w:numId w:val="4"/>
        </w:numPr>
        <w:shd w:val="clear" w:color="auto" w:fill="auto"/>
        <w:tabs>
          <w:tab w:val="left" w:pos="870"/>
        </w:tabs>
        <w:ind w:left="360" w:hanging="360"/>
        <w:jc w:val="both"/>
        <w:rPr>
          <w:color w:val="auto"/>
        </w:rPr>
      </w:pPr>
      <w:r w:rsidRPr="002D6F01">
        <w:rPr>
          <w:color w:val="auto"/>
        </w:rPr>
        <w:t>maksāt no Stipendijas ienākumiem nodokļus likumos paredzētajos gadījumos un kārtībā.</w:t>
      </w:r>
    </w:p>
    <w:p w:rsidR="004D210B" w:rsidRPr="002D6F01" w:rsidRDefault="00460F9D" w:rsidP="002867F0">
      <w:pPr>
        <w:pStyle w:val="Bodytext21"/>
        <w:numPr>
          <w:ilvl w:val="0"/>
          <w:numId w:val="4"/>
        </w:numPr>
        <w:shd w:val="clear" w:color="auto" w:fill="auto"/>
        <w:tabs>
          <w:tab w:val="left" w:pos="355"/>
        </w:tabs>
        <w:ind w:left="360" w:hanging="360"/>
        <w:jc w:val="both"/>
        <w:rPr>
          <w:color w:val="auto"/>
        </w:rPr>
      </w:pPr>
      <w:r w:rsidRPr="002D6F01">
        <w:rPr>
          <w:color w:val="auto"/>
        </w:rPr>
        <w:t>Ja Pašvaldība objektīvu iemeslu dēļ nevar nodrošināt kādu Līguma nosacījuma izpildi, Pašvaldība par to nekavējoties paziņo Stipendiātam un Ierosinātājam, un Līguma darbība nekavējoties tiek izbeigta uz Pašvaldības vienpusēja paziņojuma pamata. Šādā gadījumā Līguma 10.9. apakšpunkts Pusēm nav saistošs.</w:t>
      </w:r>
    </w:p>
    <w:p w:rsidR="00296C34" w:rsidRPr="002D6F01" w:rsidRDefault="00296C34" w:rsidP="002867F0">
      <w:pPr>
        <w:pStyle w:val="Bodytext21"/>
        <w:shd w:val="clear" w:color="auto" w:fill="auto"/>
        <w:tabs>
          <w:tab w:val="left" w:pos="355"/>
        </w:tabs>
        <w:ind w:left="360" w:firstLine="0"/>
        <w:jc w:val="both"/>
        <w:rPr>
          <w:color w:val="auto"/>
        </w:rPr>
      </w:pPr>
    </w:p>
    <w:p w:rsidR="004D210B" w:rsidRPr="002D6F01" w:rsidRDefault="002867F0" w:rsidP="002867F0">
      <w:pPr>
        <w:pStyle w:val="Heading20"/>
        <w:keepNext/>
        <w:keepLines/>
        <w:shd w:val="clear" w:color="auto" w:fill="auto"/>
        <w:tabs>
          <w:tab w:val="left" w:pos="3443"/>
        </w:tabs>
        <w:ind w:firstLine="0"/>
        <w:rPr>
          <w:color w:val="auto"/>
        </w:rPr>
      </w:pPr>
      <w:bookmarkStart w:id="13" w:name="bookmark14"/>
      <w:r w:rsidRPr="002D6F01">
        <w:rPr>
          <w:color w:val="auto"/>
        </w:rPr>
        <w:t xml:space="preserve">IV. </w:t>
      </w:r>
      <w:r w:rsidR="00460F9D" w:rsidRPr="002D6F01">
        <w:rPr>
          <w:color w:val="auto"/>
        </w:rPr>
        <w:t>Stipendiāta tiesības un pienākumi</w:t>
      </w:r>
      <w:bookmarkEnd w:id="13"/>
    </w:p>
    <w:p w:rsidR="004D210B" w:rsidRPr="002D6F01" w:rsidRDefault="00460F9D" w:rsidP="002867F0">
      <w:pPr>
        <w:pStyle w:val="Bodytext21"/>
        <w:numPr>
          <w:ilvl w:val="0"/>
          <w:numId w:val="4"/>
        </w:numPr>
        <w:shd w:val="clear" w:color="auto" w:fill="auto"/>
        <w:tabs>
          <w:tab w:val="left" w:pos="355"/>
        </w:tabs>
        <w:ind w:left="360" w:hanging="360"/>
        <w:jc w:val="both"/>
        <w:rPr>
          <w:color w:val="auto"/>
        </w:rPr>
      </w:pPr>
      <w:r w:rsidRPr="002D6F01">
        <w:rPr>
          <w:color w:val="auto"/>
        </w:rPr>
        <w:t>Stipendiātam ir tiesības saņemt Līgumā noteikto Stipendiju.</w:t>
      </w:r>
    </w:p>
    <w:p w:rsidR="004D210B" w:rsidRPr="002D6F01" w:rsidRDefault="00460F9D" w:rsidP="002867F0">
      <w:pPr>
        <w:pStyle w:val="Bodytext21"/>
        <w:numPr>
          <w:ilvl w:val="0"/>
          <w:numId w:val="4"/>
        </w:numPr>
        <w:shd w:val="clear" w:color="auto" w:fill="auto"/>
        <w:tabs>
          <w:tab w:val="left" w:pos="433"/>
        </w:tabs>
        <w:ind w:left="360" w:hanging="360"/>
        <w:jc w:val="both"/>
        <w:rPr>
          <w:color w:val="auto"/>
        </w:rPr>
      </w:pPr>
      <w:r w:rsidRPr="002D6F01">
        <w:rPr>
          <w:color w:val="auto"/>
        </w:rPr>
        <w:t>Stipendiāta pienākumi:</w:t>
      </w:r>
    </w:p>
    <w:p w:rsidR="004D210B" w:rsidRPr="00215984" w:rsidRDefault="00460F9D" w:rsidP="002867F0">
      <w:pPr>
        <w:pStyle w:val="Bodytext21"/>
        <w:numPr>
          <w:ilvl w:val="1"/>
          <w:numId w:val="4"/>
        </w:numPr>
        <w:shd w:val="clear" w:color="auto" w:fill="auto"/>
        <w:tabs>
          <w:tab w:val="left" w:pos="970"/>
          <w:tab w:val="left" w:leader="underscore" w:pos="4310"/>
          <w:tab w:val="left" w:leader="underscore" w:pos="6533"/>
        </w:tabs>
        <w:ind w:left="360" w:firstLine="0"/>
        <w:jc w:val="both"/>
        <w:rPr>
          <w:color w:val="auto"/>
        </w:rPr>
      </w:pPr>
      <w:r w:rsidRPr="00215984">
        <w:rPr>
          <w:color w:val="auto"/>
        </w:rPr>
        <w:t>Sekmīgi apgūt</w:t>
      </w:r>
      <w:r w:rsidRPr="00215984">
        <w:rPr>
          <w:color w:val="auto"/>
        </w:rPr>
        <w:tab/>
        <w:t>(specialitāti)</w:t>
      </w:r>
      <w:r w:rsidRPr="00215984">
        <w:rPr>
          <w:color w:val="auto"/>
        </w:rPr>
        <w:tab/>
        <w:t>gadu laikā un iegūt izglītību</w:t>
      </w:r>
      <w:r w:rsidR="00215984">
        <w:rPr>
          <w:color w:val="auto"/>
        </w:rPr>
        <w:t xml:space="preserve"> </w:t>
      </w:r>
      <w:r w:rsidRPr="00215984">
        <w:rPr>
          <w:color w:val="auto"/>
        </w:rPr>
        <w:t>apliecinošu dokumentu;</w:t>
      </w:r>
    </w:p>
    <w:p w:rsidR="004D210B" w:rsidRPr="002D6F01" w:rsidRDefault="00460F9D" w:rsidP="002867F0">
      <w:pPr>
        <w:pStyle w:val="Bodytext21"/>
        <w:numPr>
          <w:ilvl w:val="1"/>
          <w:numId w:val="4"/>
        </w:numPr>
        <w:shd w:val="clear" w:color="auto" w:fill="auto"/>
        <w:tabs>
          <w:tab w:val="left" w:pos="970"/>
        </w:tabs>
        <w:ind w:left="360" w:hanging="360"/>
        <w:jc w:val="both"/>
        <w:rPr>
          <w:color w:val="auto"/>
        </w:rPr>
      </w:pPr>
      <w:r w:rsidRPr="002D6F01">
        <w:rPr>
          <w:color w:val="auto"/>
        </w:rPr>
        <w:t>pēc Pašvaldības pieprasījuma 10 (desmit) dienu laikā sniegt pieprasīto informāciju vai parakstīt Līgumā noteiktos dokumentus;</w:t>
      </w:r>
    </w:p>
    <w:p w:rsidR="004D210B" w:rsidRPr="002D6F01" w:rsidRDefault="00460F9D" w:rsidP="002867F0">
      <w:pPr>
        <w:pStyle w:val="Bodytext21"/>
        <w:numPr>
          <w:ilvl w:val="1"/>
          <w:numId w:val="4"/>
        </w:numPr>
        <w:shd w:val="clear" w:color="auto" w:fill="auto"/>
        <w:tabs>
          <w:tab w:val="left" w:pos="970"/>
        </w:tabs>
        <w:ind w:left="360" w:hanging="360"/>
        <w:jc w:val="both"/>
        <w:rPr>
          <w:color w:val="auto"/>
        </w:rPr>
      </w:pPr>
      <w:r w:rsidRPr="002D6F01">
        <w:rPr>
          <w:color w:val="auto"/>
        </w:rPr>
        <w:t>viena mēneša laikā pēc katra studiju semestra beigām iesniegt Pašvaldībai dokumentu par sekmēm studiju programmā;</w:t>
      </w:r>
    </w:p>
    <w:p w:rsidR="004D210B" w:rsidRPr="002D6F01" w:rsidRDefault="00460F9D" w:rsidP="002867F0">
      <w:pPr>
        <w:pStyle w:val="Bodytext21"/>
        <w:numPr>
          <w:ilvl w:val="1"/>
          <w:numId w:val="4"/>
        </w:numPr>
        <w:shd w:val="clear" w:color="auto" w:fill="auto"/>
        <w:tabs>
          <w:tab w:val="left" w:pos="970"/>
        </w:tabs>
        <w:ind w:left="360" w:hanging="360"/>
        <w:jc w:val="both"/>
        <w:rPr>
          <w:color w:val="auto"/>
        </w:rPr>
      </w:pPr>
      <w:r w:rsidRPr="002D6F01">
        <w:rPr>
          <w:color w:val="auto"/>
        </w:rPr>
        <w:t>pēc studiju pabeigšanas vienas nedēļas laikā rakstiski informēt Pašvaldību par mācību iestādes pabeigšanu.</w:t>
      </w:r>
    </w:p>
    <w:p w:rsidR="004D210B" w:rsidRPr="002D6F01" w:rsidRDefault="00460F9D" w:rsidP="002867F0">
      <w:pPr>
        <w:pStyle w:val="Bodytext21"/>
        <w:numPr>
          <w:ilvl w:val="1"/>
          <w:numId w:val="4"/>
        </w:numPr>
        <w:shd w:val="clear" w:color="auto" w:fill="auto"/>
        <w:tabs>
          <w:tab w:val="left" w:pos="970"/>
        </w:tabs>
        <w:ind w:left="360" w:hanging="360"/>
        <w:jc w:val="both"/>
        <w:rPr>
          <w:color w:val="auto"/>
        </w:rPr>
      </w:pPr>
      <w:r w:rsidRPr="002D6F01">
        <w:rPr>
          <w:color w:val="auto"/>
        </w:rPr>
        <w:t>mēneša laikā pēc studiju absolvēšanas nodibināt darba tiesiskās attiecības ar Pašvaldību vai Ierosinātāju (ja darba līgums nav noslēgts studiju laikā) un nostrādāt</w:t>
      </w:r>
    </w:p>
    <w:p w:rsidR="004D210B" w:rsidRPr="002D6F01" w:rsidRDefault="00460F9D" w:rsidP="002867F0">
      <w:pPr>
        <w:pStyle w:val="Bodytext21"/>
        <w:shd w:val="clear" w:color="auto" w:fill="auto"/>
        <w:tabs>
          <w:tab w:val="left" w:leader="underscore" w:pos="3443"/>
        </w:tabs>
        <w:ind w:firstLine="0"/>
        <w:jc w:val="both"/>
        <w:rPr>
          <w:color w:val="auto"/>
        </w:rPr>
      </w:pPr>
      <w:r w:rsidRPr="002D6F01">
        <w:rPr>
          <w:color w:val="auto"/>
        </w:rPr>
        <w:t>pamatdarbā</w:t>
      </w:r>
      <w:r w:rsidRPr="002D6F01">
        <w:rPr>
          <w:color w:val="auto"/>
        </w:rPr>
        <w:tab/>
        <w:t>specialitātē pilnas slodzes darbu turpmākos 5 (piecus) gadus,</w:t>
      </w:r>
      <w:r w:rsidR="00A47DF5" w:rsidRPr="002D6F01">
        <w:rPr>
          <w:color w:val="auto"/>
        </w:rPr>
        <w:t xml:space="preserve"> </w:t>
      </w:r>
      <w:r w:rsidRPr="002D6F01">
        <w:rPr>
          <w:color w:val="auto"/>
        </w:rPr>
        <w:t>neskaitot ilgstošu prombūtni (ilgāk par vienu mēnesi) (piemēram, bērna kopšanas atvaļinājums, ilgstoša darba nespēja u.tml.);</w:t>
      </w:r>
    </w:p>
    <w:p w:rsidR="004D210B" w:rsidRPr="002D6F01" w:rsidRDefault="00E73BDD" w:rsidP="002867F0">
      <w:pPr>
        <w:pStyle w:val="Bodytext21"/>
        <w:numPr>
          <w:ilvl w:val="1"/>
          <w:numId w:val="4"/>
        </w:numPr>
        <w:shd w:val="clear" w:color="auto" w:fill="auto"/>
        <w:tabs>
          <w:tab w:val="left" w:pos="970"/>
        </w:tabs>
        <w:ind w:left="360" w:hanging="360"/>
        <w:jc w:val="both"/>
        <w:rPr>
          <w:color w:val="auto"/>
        </w:rPr>
      </w:pPr>
      <w:r w:rsidRPr="002D6F01">
        <w:rPr>
          <w:color w:val="auto"/>
        </w:rPr>
        <w:t>1</w:t>
      </w:r>
      <w:r w:rsidR="00460F9D" w:rsidRPr="002D6F01">
        <w:rPr>
          <w:color w:val="auto"/>
        </w:rPr>
        <w:t>0 (desmit) dienu laikā pēc studiju pārtraukšanas vai izbeigšanas paziņot par to Pašvaldībai;</w:t>
      </w:r>
    </w:p>
    <w:p w:rsidR="004D210B" w:rsidRPr="002D6F01" w:rsidRDefault="00460F9D" w:rsidP="002867F0">
      <w:pPr>
        <w:pStyle w:val="Bodytext21"/>
        <w:numPr>
          <w:ilvl w:val="1"/>
          <w:numId w:val="4"/>
        </w:numPr>
        <w:shd w:val="clear" w:color="auto" w:fill="auto"/>
        <w:tabs>
          <w:tab w:val="left" w:pos="970"/>
        </w:tabs>
        <w:ind w:left="360" w:hanging="360"/>
        <w:jc w:val="both"/>
        <w:rPr>
          <w:color w:val="auto"/>
        </w:rPr>
      </w:pPr>
      <w:r w:rsidRPr="002D6F01">
        <w:rPr>
          <w:color w:val="auto"/>
        </w:rPr>
        <w:t>informēt Pašvaldību gadījumā, ja uz laiku tiek pārtrauktas mācības (akadēmiskais atvaļinājums, bērnu kopšanas atvaļinājums u.c.) un iesniegt rakstisku iesniegumu Stipendijas izmaksu pagaidu pārtraukšanai. Mācību pārtraukuma laiks nevar būt garāks par vienu gadu;</w:t>
      </w:r>
    </w:p>
    <w:p w:rsidR="004D210B" w:rsidRPr="002D6F01" w:rsidRDefault="00460F9D" w:rsidP="002867F0">
      <w:pPr>
        <w:pStyle w:val="Bodytext21"/>
        <w:numPr>
          <w:ilvl w:val="1"/>
          <w:numId w:val="4"/>
        </w:numPr>
        <w:shd w:val="clear" w:color="auto" w:fill="auto"/>
        <w:tabs>
          <w:tab w:val="left" w:pos="970"/>
        </w:tabs>
        <w:ind w:left="360" w:hanging="360"/>
        <w:jc w:val="both"/>
        <w:rPr>
          <w:color w:val="auto"/>
        </w:rPr>
      </w:pPr>
      <w:r w:rsidRPr="002D6F01">
        <w:rPr>
          <w:color w:val="auto"/>
        </w:rPr>
        <w:t>viena mēneša laikā pēc kārtējā sem</w:t>
      </w:r>
      <w:r w:rsidR="00296C34" w:rsidRPr="002D6F01">
        <w:rPr>
          <w:color w:val="auto"/>
        </w:rPr>
        <w:t>estra beigām iesniegt Skrīveru novada domē</w:t>
      </w:r>
      <w:r w:rsidRPr="002D6F01">
        <w:rPr>
          <w:color w:val="auto"/>
        </w:rPr>
        <w:t xml:space="preserve"> izziņu no izglītības iestādes par sekmēm studiju programmā (sekmju vidējais vērtējums nav zemāks par 7 ballēm), mācību turpināšanu izvēlētajā specialitātē un apliecinājumu par studiju turpināšanu;</w:t>
      </w:r>
    </w:p>
    <w:p w:rsidR="004D210B" w:rsidRPr="002D6F01" w:rsidRDefault="00460F9D" w:rsidP="002867F0">
      <w:pPr>
        <w:pStyle w:val="Bodytext21"/>
        <w:numPr>
          <w:ilvl w:val="1"/>
          <w:numId w:val="4"/>
        </w:numPr>
        <w:shd w:val="clear" w:color="auto" w:fill="auto"/>
        <w:tabs>
          <w:tab w:val="left" w:pos="969"/>
        </w:tabs>
        <w:ind w:left="360" w:hanging="360"/>
        <w:jc w:val="both"/>
        <w:rPr>
          <w:color w:val="auto"/>
        </w:rPr>
      </w:pPr>
      <w:r w:rsidRPr="002D6F01">
        <w:rPr>
          <w:color w:val="auto"/>
        </w:rPr>
        <w:t>Līguma</w:t>
      </w:r>
      <w:hyperlink r:id="rId14" w:history="1">
        <w:r w:rsidRPr="002D6F01">
          <w:rPr>
            <w:rStyle w:val="Hyperlink"/>
            <w:color w:val="auto"/>
          </w:rPr>
          <w:t xml:space="preserve"> 6.3. </w:t>
        </w:r>
      </w:hyperlink>
      <w:r w:rsidRPr="002D6F01">
        <w:rPr>
          <w:color w:val="auto"/>
        </w:rPr>
        <w:t>vai</w:t>
      </w:r>
      <w:hyperlink r:id="rId15" w:history="1">
        <w:r w:rsidRPr="002D6F01">
          <w:rPr>
            <w:rStyle w:val="Hyperlink"/>
            <w:color w:val="auto"/>
          </w:rPr>
          <w:t xml:space="preserve"> 6.4.</w:t>
        </w:r>
      </w:hyperlink>
      <w:r w:rsidRPr="002D6F01">
        <w:rPr>
          <w:color w:val="auto"/>
        </w:rPr>
        <w:t xml:space="preserve"> punktā noteiktajos gadījumos un Līguma 22. punktā noteiktajā gadījumā un kārtībā atmaksāt Stipendiju pilnā apmērā, tajā skaitā ieturētos nodokļus.</w:t>
      </w:r>
    </w:p>
    <w:p w:rsidR="004D210B" w:rsidRPr="002D6F01" w:rsidRDefault="00460F9D" w:rsidP="002867F0">
      <w:pPr>
        <w:pStyle w:val="Bodytext21"/>
        <w:numPr>
          <w:ilvl w:val="0"/>
          <w:numId w:val="4"/>
        </w:numPr>
        <w:shd w:val="clear" w:color="auto" w:fill="auto"/>
        <w:ind w:left="360" w:hanging="360"/>
        <w:jc w:val="both"/>
        <w:rPr>
          <w:color w:val="auto"/>
        </w:rPr>
      </w:pPr>
      <w:r w:rsidRPr="002D6F01">
        <w:rPr>
          <w:color w:val="auto"/>
        </w:rPr>
        <w:t xml:space="preserve"> Stipendiāts, parakstot Līgumu, piekrīt, ka Pašvaldībai ir tiesības Līguma izpildes ietvaros pieprasīt un nodot informāciju par Stipendiātu trešajām personām, ievērojot Līguma 17.punktu, tajā skaitā nodot Stipendiāta datus piedziņas kompānijām Līguma izpildes </w:t>
      </w:r>
      <w:r w:rsidRPr="002D6F01">
        <w:rPr>
          <w:color w:val="auto"/>
        </w:rPr>
        <w:lastRenderedPageBreak/>
        <w:t>nodrošināšanai.</w:t>
      </w:r>
    </w:p>
    <w:p w:rsidR="002867F0" w:rsidRPr="002D6F01" w:rsidRDefault="002867F0" w:rsidP="002867F0">
      <w:pPr>
        <w:pStyle w:val="Heading20"/>
        <w:keepNext/>
        <w:keepLines/>
        <w:shd w:val="clear" w:color="auto" w:fill="auto"/>
        <w:tabs>
          <w:tab w:val="left" w:pos="3520"/>
        </w:tabs>
        <w:ind w:firstLine="0"/>
        <w:jc w:val="both"/>
        <w:rPr>
          <w:color w:val="auto"/>
        </w:rPr>
      </w:pPr>
      <w:bookmarkStart w:id="14" w:name="bookmark15"/>
    </w:p>
    <w:p w:rsidR="004D210B" w:rsidRPr="002D6F01" w:rsidRDefault="002867F0" w:rsidP="002867F0">
      <w:pPr>
        <w:pStyle w:val="Heading20"/>
        <w:keepNext/>
        <w:keepLines/>
        <w:shd w:val="clear" w:color="auto" w:fill="auto"/>
        <w:tabs>
          <w:tab w:val="left" w:pos="3520"/>
        </w:tabs>
        <w:ind w:firstLine="0"/>
        <w:rPr>
          <w:color w:val="auto"/>
        </w:rPr>
      </w:pPr>
      <w:r w:rsidRPr="002D6F01">
        <w:rPr>
          <w:color w:val="auto"/>
        </w:rPr>
        <w:t xml:space="preserve">V. </w:t>
      </w:r>
      <w:r w:rsidR="00460F9D" w:rsidRPr="002D6F01">
        <w:rPr>
          <w:color w:val="auto"/>
        </w:rPr>
        <w:t>Ierosinātāja tiesības un pienākumi</w:t>
      </w:r>
      <w:bookmarkEnd w:id="14"/>
    </w:p>
    <w:p w:rsidR="004D210B" w:rsidRPr="002D6F01" w:rsidRDefault="00460F9D" w:rsidP="002867F0">
      <w:pPr>
        <w:pStyle w:val="Bodytext21"/>
        <w:numPr>
          <w:ilvl w:val="0"/>
          <w:numId w:val="4"/>
        </w:numPr>
        <w:shd w:val="clear" w:color="auto" w:fill="auto"/>
        <w:tabs>
          <w:tab w:val="left" w:pos="391"/>
        </w:tabs>
        <w:ind w:left="360" w:hanging="360"/>
        <w:jc w:val="both"/>
        <w:rPr>
          <w:color w:val="auto"/>
        </w:rPr>
      </w:pPr>
      <w:r w:rsidRPr="002D6F01">
        <w:rPr>
          <w:color w:val="auto"/>
        </w:rPr>
        <w:t>Ierosinātājam ir tiesības:</w:t>
      </w:r>
    </w:p>
    <w:p w:rsidR="004D210B" w:rsidRPr="002D6F01" w:rsidRDefault="00460F9D" w:rsidP="002867F0">
      <w:pPr>
        <w:pStyle w:val="Bodytext21"/>
        <w:numPr>
          <w:ilvl w:val="1"/>
          <w:numId w:val="4"/>
        </w:numPr>
        <w:shd w:val="clear" w:color="auto" w:fill="auto"/>
        <w:tabs>
          <w:tab w:val="left" w:pos="969"/>
        </w:tabs>
        <w:ind w:left="360" w:hanging="360"/>
        <w:jc w:val="both"/>
        <w:rPr>
          <w:color w:val="auto"/>
        </w:rPr>
      </w:pPr>
      <w:r w:rsidRPr="002D6F01">
        <w:rPr>
          <w:color w:val="auto"/>
        </w:rPr>
        <w:t>pieprasīt no Pašvaldības un Stipendiāta visu informāciju, kas saistīta ar Stipendijas saņemšanu un Stipendiāta izglītības iegūšanu;</w:t>
      </w:r>
    </w:p>
    <w:p w:rsidR="004D210B" w:rsidRPr="002D6F01" w:rsidRDefault="00460F9D" w:rsidP="002867F0">
      <w:pPr>
        <w:pStyle w:val="Bodytext21"/>
        <w:numPr>
          <w:ilvl w:val="1"/>
          <w:numId w:val="4"/>
        </w:numPr>
        <w:shd w:val="clear" w:color="auto" w:fill="auto"/>
        <w:tabs>
          <w:tab w:val="left" w:pos="969"/>
        </w:tabs>
        <w:ind w:firstLine="0"/>
        <w:jc w:val="both"/>
        <w:rPr>
          <w:color w:val="auto"/>
        </w:rPr>
      </w:pPr>
      <w:r w:rsidRPr="002D6F01">
        <w:rPr>
          <w:color w:val="auto"/>
        </w:rPr>
        <w:t>slēgt ar Stipendiātu darba līgumu pirms izglītības iegūšanas.</w:t>
      </w:r>
    </w:p>
    <w:p w:rsidR="004D210B" w:rsidRPr="002D6F01" w:rsidRDefault="00460F9D" w:rsidP="002867F0">
      <w:pPr>
        <w:pStyle w:val="Bodytext21"/>
        <w:numPr>
          <w:ilvl w:val="0"/>
          <w:numId w:val="4"/>
        </w:numPr>
        <w:shd w:val="clear" w:color="auto" w:fill="auto"/>
        <w:tabs>
          <w:tab w:val="left" w:pos="391"/>
        </w:tabs>
        <w:ind w:left="360" w:hanging="360"/>
        <w:jc w:val="both"/>
        <w:rPr>
          <w:color w:val="auto"/>
        </w:rPr>
      </w:pPr>
      <w:r w:rsidRPr="002D6F01">
        <w:rPr>
          <w:color w:val="auto"/>
        </w:rPr>
        <w:t>Ierosinātājam ir pienākums:</w:t>
      </w:r>
    </w:p>
    <w:p w:rsidR="004D210B" w:rsidRPr="002D6F01" w:rsidRDefault="00460F9D" w:rsidP="002867F0">
      <w:pPr>
        <w:pStyle w:val="Bodytext21"/>
        <w:numPr>
          <w:ilvl w:val="1"/>
          <w:numId w:val="4"/>
        </w:numPr>
        <w:shd w:val="clear" w:color="auto" w:fill="auto"/>
        <w:tabs>
          <w:tab w:val="left" w:pos="969"/>
        </w:tabs>
        <w:ind w:firstLine="0"/>
        <w:jc w:val="both"/>
        <w:rPr>
          <w:color w:val="auto"/>
        </w:rPr>
      </w:pPr>
      <w:r w:rsidRPr="002D6F01">
        <w:rPr>
          <w:color w:val="auto"/>
        </w:rPr>
        <w:t xml:space="preserve">slēgt darba līgumu ar Stipendiātu uz laiku ne mazāku par </w:t>
      </w:r>
      <w:r w:rsidR="00296C34" w:rsidRPr="002D6F01">
        <w:rPr>
          <w:color w:val="auto"/>
        </w:rPr>
        <w:t>3/</w:t>
      </w:r>
      <w:r w:rsidRPr="002D6F01">
        <w:rPr>
          <w:color w:val="auto"/>
        </w:rPr>
        <w:t>5 (</w:t>
      </w:r>
      <w:r w:rsidR="00296C34" w:rsidRPr="002D6F01">
        <w:rPr>
          <w:color w:val="auto"/>
        </w:rPr>
        <w:t>trīs/</w:t>
      </w:r>
      <w:r w:rsidRPr="002D6F01">
        <w:rPr>
          <w:color w:val="auto"/>
        </w:rPr>
        <w:t>pieciem) gadiem;</w:t>
      </w:r>
    </w:p>
    <w:p w:rsidR="004D210B" w:rsidRPr="002D6F01" w:rsidRDefault="00460F9D" w:rsidP="002867F0">
      <w:pPr>
        <w:pStyle w:val="Bodytext21"/>
        <w:numPr>
          <w:ilvl w:val="1"/>
          <w:numId w:val="4"/>
        </w:numPr>
        <w:shd w:val="clear" w:color="auto" w:fill="auto"/>
        <w:ind w:firstLine="0"/>
        <w:jc w:val="both"/>
        <w:rPr>
          <w:color w:val="auto"/>
        </w:rPr>
      </w:pPr>
      <w:r w:rsidRPr="002D6F01">
        <w:rPr>
          <w:color w:val="auto"/>
        </w:rPr>
        <w:t xml:space="preserve"> sniegt Pašvaldībai visu tā rīcībā esošo, ar Līguma izpildi saistīto informāciju.</w:t>
      </w:r>
    </w:p>
    <w:p w:rsidR="00A47DF5" w:rsidRPr="002D6F01" w:rsidRDefault="00A47DF5" w:rsidP="002867F0">
      <w:pPr>
        <w:pStyle w:val="Bodytext21"/>
        <w:shd w:val="clear" w:color="auto" w:fill="auto"/>
        <w:ind w:firstLine="0"/>
        <w:jc w:val="both"/>
        <w:rPr>
          <w:color w:val="auto"/>
        </w:rPr>
      </w:pPr>
    </w:p>
    <w:p w:rsidR="004D210B" w:rsidRPr="002D6F01" w:rsidRDefault="002867F0" w:rsidP="002867F0">
      <w:pPr>
        <w:pStyle w:val="Heading20"/>
        <w:keepNext/>
        <w:keepLines/>
        <w:shd w:val="clear" w:color="auto" w:fill="auto"/>
        <w:tabs>
          <w:tab w:val="left" w:pos="4260"/>
        </w:tabs>
        <w:ind w:firstLine="0"/>
        <w:rPr>
          <w:color w:val="auto"/>
        </w:rPr>
      </w:pPr>
      <w:bookmarkStart w:id="15" w:name="bookmark16"/>
      <w:r w:rsidRPr="002D6F01">
        <w:rPr>
          <w:color w:val="auto"/>
        </w:rPr>
        <w:t xml:space="preserve">VI. </w:t>
      </w:r>
      <w:r w:rsidR="00460F9D" w:rsidRPr="002D6F01">
        <w:rPr>
          <w:color w:val="auto"/>
        </w:rPr>
        <w:t>Nepārvarama vara</w:t>
      </w:r>
      <w:bookmarkEnd w:id="15"/>
    </w:p>
    <w:p w:rsidR="004D210B" w:rsidRPr="002D6F01" w:rsidRDefault="00460F9D" w:rsidP="002867F0">
      <w:pPr>
        <w:pStyle w:val="Bodytext21"/>
        <w:numPr>
          <w:ilvl w:val="0"/>
          <w:numId w:val="4"/>
        </w:numPr>
        <w:shd w:val="clear" w:color="auto" w:fill="auto"/>
        <w:tabs>
          <w:tab w:val="left" w:pos="391"/>
        </w:tabs>
        <w:ind w:left="360" w:hanging="360"/>
        <w:jc w:val="both"/>
        <w:rPr>
          <w:color w:val="auto"/>
        </w:rPr>
      </w:pPr>
      <w:r w:rsidRPr="002D6F01">
        <w:rPr>
          <w:color w:val="auto"/>
        </w:rPr>
        <w:t>Neviena no Pusēm nav atbildīga par Līgumā noteikto saistību neizpildi vai nepienācīgas izpildes rezultātā nodarītajiem zaudējumiem, ja Līgumu nav bijis iespējams izpildīt tādu apstākļu dēļ, kurus nav bijis iespējams paredzēt un novērst, t.i., nepārvaramas varas apstākļu rezultātā, pie kuriem pieskaitāmas, bet ne tikai, dabas stihijas, ugunsgrēks, karš, militāras operācijas, kā arī jaunu normatīvo aktu ieviešana, kas ierobežo vai aizliedz Līgumā paredzēto darbību.</w:t>
      </w:r>
    </w:p>
    <w:p w:rsidR="004D210B" w:rsidRPr="002D6F01" w:rsidRDefault="00460F9D" w:rsidP="002867F0">
      <w:pPr>
        <w:pStyle w:val="Bodytext21"/>
        <w:numPr>
          <w:ilvl w:val="0"/>
          <w:numId w:val="4"/>
        </w:numPr>
        <w:shd w:val="clear" w:color="auto" w:fill="auto"/>
        <w:tabs>
          <w:tab w:val="left" w:pos="391"/>
        </w:tabs>
        <w:ind w:left="360" w:hanging="360"/>
        <w:jc w:val="both"/>
        <w:rPr>
          <w:color w:val="auto"/>
        </w:rPr>
      </w:pPr>
      <w:r w:rsidRPr="002D6F01">
        <w:rPr>
          <w:color w:val="auto"/>
        </w:rPr>
        <w:t>Nepārvaramas varas gadījumā Līguma izpildes pienākums tiek apturēts uz attiecīgā nepārvaramas varas notikuma pastāvēšanas laiku, un Līguma termiņi ir attiecīgi pagarināmi. Pēc nepārvaramas varas notikuma Puses savstarpēji vienojas par jauniem līguma izpildes termiņiem, ņemot vērā visus nepārvaramās varas notikuma apstākļus.</w:t>
      </w:r>
    </w:p>
    <w:p w:rsidR="00296C34" w:rsidRPr="002D6F01" w:rsidRDefault="00296C34" w:rsidP="002867F0">
      <w:pPr>
        <w:pStyle w:val="Bodytext21"/>
        <w:shd w:val="clear" w:color="auto" w:fill="auto"/>
        <w:tabs>
          <w:tab w:val="left" w:pos="391"/>
        </w:tabs>
        <w:ind w:left="360" w:firstLine="0"/>
        <w:jc w:val="both"/>
        <w:rPr>
          <w:color w:val="auto"/>
        </w:rPr>
      </w:pPr>
    </w:p>
    <w:p w:rsidR="004D210B" w:rsidRPr="002D6F01" w:rsidRDefault="002867F0" w:rsidP="002867F0">
      <w:pPr>
        <w:pStyle w:val="Heading20"/>
        <w:keepNext/>
        <w:keepLines/>
        <w:shd w:val="clear" w:color="auto" w:fill="auto"/>
        <w:tabs>
          <w:tab w:val="left" w:pos="3520"/>
        </w:tabs>
        <w:ind w:firstLine="0"/>
        <w:rPr>
          <w:color w:val="auto"/>
        </w:rPr>
      </w:pPr>
      <w:bookmarkStart w:id="16" w:name="bookmark17"/>
      <w:r w:rsidRPr="002D6F01">
        <w:rPr>
          <w:color w:val="auto"/>
        </w:rPr>
        <w:t xml:space="preserve">VII. </w:t>
      </w:r>
      <w:r w:rsidR="00460F9D" w:rsidRPr="002D6F01">
        <w:rPr>
          <w:color w:val="auto"/>
        </w:rPr>
        <w:t>Fizisko personu datu aizsardzība</w:t>
      </w:r>
      <w:bookmarkEnd w:id="16"/>
    </w:p>
    <w:p w:rsidR="004D210B" w:rsidRPr="002D6F01" w:rsidRDefault="00460F9D" w:rsidP="002867F0">
      <w:pPr>
        <w:pStyle w:val="Bodytext21"/>
        <w:numPr>
          <w:ilvl w:val="0"/>
          <w:numId w:val="4"/>
        </w:numPr>
        <w:shd w:val="clear" w:color="auto" w:fill="auto"/>
        <w:tabs>
          <w:tab w:val="left" w:pos="391"/>
        </w:tabs>
        <w:ind w:left="360" w:hanging="360"/>
        <w:jc w:val="both"/>
        <w:rPr>
          <w:color w:val="auto"/>
        </w:rPr>
      </w:pPr>
      <w:r w:rsidRPr="002D6F01">
        <w:rPr>
          <w:color w:val="auto"/>
        </w:rPr>
        <w:t>Pusēm ir tiesības apstrādāt no otras Puses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no 2018.gada 25.maija ievērot Eiropas Parlamenta un Padomes Regulas (ES) 2016/679 par fizisku personu aizsardzību attiecībā uz personas datu apstrādi un šādu datu brīvu apriti un ar ko atceļ Direktīvu 95/46/EK (Vispārīgā datu aizsardzības regula) prasības.</w:t>
      </w:r>
    </w:p>
    <w:p w:rsidR="004D210B" w:rsidRPr="002D6F01" w:rsidRDefault="00460F9D" w:rsidP="002867F0">
      <w:pPr>
        <w:pStyle w:val="Bodytext21"/>
        <w:numPr>
          <w:ilvl w:val="0"/>
          <w:numId w:val="4"/>
        </w:numPr>
        <w:shd w:val="clear" w:color="auto" w:fill="auto"/>
        <w:tabs>
          <w:tab w:val="left" w:pos="391"/>
        </w:tabs>
        <w:ind w:left="360" w:hanging="360"/>
        <w:jc w:val="both"/>
        <w:rPr>
          <w:color w:val="auto"/>
        </w:rPr>
      </w:pPr>
      <w:r w:rsidRPr="002D6F01">
        <w:rPr>
          <w:color w:val="auto"/>
        </w:rPr>
        <w:t>Puse, kura nodod otrai Pusei fizisko personu datus apstrādei, atbild par piekrišanu iegūšanu no attiecīgajiem datu subjektiem.</w:t>
      </w:r>
    </w:p>
    <w:p w:rsidR="004D210B" w:rsidRPr="002D6F01" w:rsidRDefault="00460F9D" w:rsidP="002867F0">
      <w:pPr>
        <w:pStyle w:val="Bodytext21"/>
        <w:numPr>
          <w:ilvl w:val="0"/>
          <w:numId w:val="4"/>
        </w:numPr>
        <w:shd w:val="clear" w:color="auto" w:fill="auto"/>
        <w:tabs>
          <w:tab w:val="left" w:pos="391"/>
        </w:tabs>
        <w:ind w:left="360" w:hanging="360"/>
        <w:jc w:val="both"/>
        <w:rPr>
          <w:color w:val="auto"/>
        </w:rPr>
      </w:pPr>
      <w:r w:rsidRPr="002D6F01">
        <w:rPr>
          <w:color w:val="auto"/>
        </w:rPr>
        <w:t>Puses apņemas nenodot tālāk trešajām personām no otras Puses iegūtos fizisko personu datus, izņemot gadījumus, kad Līgumā ir noteikts citādāk vai normatīvie akti paredz šādu datu nodošanu.</w:t>
      </w:r>
    </w:p>
    <w:p w:rsidR="004D210B" w:rsidRPr="002D6F01" w:rsidRDefault="00460F9D" w:rsidP="002867F0">
      <w:pPr>
        <w:pStyle w:val="Bodytext21"/>
        <w:numPr>
          <w:ilvl w:val="0"/>
          <w:numId w:val="4"/>
        </w:numPr>
        <w:shd w:val="clear" w:color="auto" w:fill="auto"/>
        <w:tabs>
          <w:tab w:val="left" w:pos="415"/>
        </w:tabs>
        <w:ind w:left="360" w:hanging="360"/>
        <w:jc w:val="both"/>
        <w:rPr>
          <w:color w:val="auto"/>
        </w:rPr>
      </w:pPr>
      <w:r w:rsidRPr="002D6F01">
        <w:rPr>
          <w:color w:val="auto"/>
        </w:rPr>
        <w:t>Ja saskaņā ar tiesību normatīvajiem aktiem Pusēm var rasties pienākums nodot tālāk trešajām personām no otras Puses iegūtos fizisko personu datus, tas pirms šādu datu nodošanas informē par to otru Pusi, ja vien normatīvie akti to neaizliedz.</w:t>
      </w:r>
    </w:p>
    <w:p w:rsidR="004D210B" w:rsidRPr="002D6F01" w:rsidRDefault="00460F9D" w:rsidP="002867F0">
      <w:pPr>
        <w:pStyle w:val="Bodytext21"/>
        <w:numPr>
          <w:ilvl w:val="0"/>
          <w:numId w:val="4"/>
        </w:numPr>
        <w:shd w:val="clear" w:color="auto" w:fill="auto"/>
        <w:tabs>
          <w:tab w:val="left" w:pos="415"/>
        </w:tabs>
        <w:ind w:left="360" w:hanging="360"/>
        <w:jc w:val="both"/>
        <w:rPr>
          <w:color w:val="auto"/>
        </w:rPr>
      </w:pPr>
      <w:r w:rsidRPr="002D6F01">
        <w:rPr>
          <w:color w:val="auto"/>
        </w:rPr>
        <w:t>Puses apņemas pēc otras Puses pieprasījuma iznīcināt no otras Puses iegūtos fizisko personu datus, ja izbeidzas nepieciešamība tos apstrādāt Līguma izpildes nodrošināšanai, kā arī sniegt visas ar Līguma noslēgšanu un izpildi saistītās ziņas citām iestādēm, kurām ir tiesības pieprasīt un saņemt ziņas saistībā ar normatīvajā aktā noteikto uzdevumu vai funkciju izpildi.</w:t>
      </w:r>
    </w:p>
    <w:p w:rsidR="00296C34" w:rsidRPr="002D6F01" w:rsidRDefault="00296C34" w:rsidP="002867F0">
      <w:pPr>
        <w:pStyle w:val="Bodytext21"/>
        <w:shd w:val="clear" w:color="auto" w:fill="auto"/>
        <w:tabs>
          <w:tab w:val="left" w:pos="415"/>
        </w:tabs>
        <w:ind w:left="360" w:firstLine="0"/>
        <w:jc w:val="both"/>
        <w:rPr>
          <w:color w:val="auto"/>
        </w:rPr>
      </w:pPr>
    </w:p>
    <w:p w:rsidR="004D210B" w:rsidRPr="002D6F01" w:rsidRDefault="002867F0" w:rsidP="002867F0">
      <w:pPr>
        <w:pStyle w:val="Heading20"/>
        <w:keepNext/>
        <w:keepLines/>
        <w:shd w:val="clear" w:color="auto" w:fill="auto"/>
        <w:tabs>
          <w:tab w:val="left" w:pos="4120"/>
        </w:tabs>
        <w:ind w:firstLine="0"/>
        <w:rPr>
          <w:color w:val="auto"/>
        </w:rPr>
      </w:pPr>
      <w:bookmarkStart w:id="17" w:name="bookmark18"/>
      <w:r w:rsidRPr="002D6F01">
        <w:rPr>
          <w:color w:val="auto"/>
        </w:rPr>
        <w:t xml:space="preserve">VIII. </w:t>
      </w:r>
      <w:r w:rsidR="00460F9D" w:rsidRPr="002D6F01">
        <w:rPr>
          <w:color w:val="auto"/>
        </w:rPr>
        <w:t>Noslēguma noteikumi</w:t>
      </w:r>
      <w:bookmarkEnd w:id="17"/>
    </w:p>
    <w:p w:rsidR="004D210B" w:rsidRPr="002D6F01" w:rsidRDefault="00460F9D" w:rsidP="002867F0">
      <w:pPr>
        <w:pStyle w:val="Bodytext21"/>
        <w:numPr>
          <w:ilvl w:val="0"/>
          <w:numId w:val="4"/>
        </w:numPr>
        <w:shd w:val="clear" w:color="auto" w:fill="auto"/>
        <w:tabs>
          <w:tab w:val="left" w:pos="451"/>
        </w:tabs>
        <w:ind w:left="360" w:hanging="360"/>
        <w:jc w:val="both"/>
        <w:rPr>
          <w:color w:val="auto"/>
        </w:rPr>
      </w:pPr>
      <w:r w:rsidRPr="002D6F01">
        <w:rPr>
          <w:color w:val="auto"/>
        </w:rPr>
        <w:t>Gadījumā, ja Stipendiāts bez Pašvaldības piekrišanas izvēlas citu darbavietu</w:t>
      </w:r>
      <w:r w:rsidR="00FA33DB" w:rsidRPr="002D6F01">
        <w:rPr>
          <w:color w:val="auto"/>
        </w:rPr>
        <w:t>,</w:t>
      </w:r>
      <w:r w:rsidRPr="002D6F01">
        <w:rPr>
          <w:color w:val="auto"/>
        </w:rPr>
        <w:t xml:space="preserve"> vai iestājas kāds no Līguma 6.3. vai 6.4. punktā minētajiem gadījumiem, Pašvaldība vienpusēji pārtrauc Stipendijas izmaksu, un Stipendiāts viena mēnešu laikā no gadījuma iestāšanās brīža atmaksā Pašvaldībai tās izmaksāto Stipendiju pilnā apmērā, tajā skaitā aprēķinātos un samaksātos nodokļus, kā arī līgumsodu 10% apmērā no piešķirtās summas, ja starp pusēm netiek panākta rakstiska vienošanās par citu atmaksas termiņu un kārtību.</w:t>
      </w:r>
    </w:p>
    <w:p w:rsidR="004D210B" w:rsidRPr="002D6F01" w:rsidRDefault="00460F9D" w:rsidP="002867F0">
      <w:pPr>
        <w:pStyle w:val="Bodytext21"/>
        <w:numPr>
          <w:ilvl w:val="0"/>
          <w:numId w:val="4"/>
        </w:numPr>
        <w:shd w:val="clear" w:color="auto" w:fill="auto"/>
        <w:ind w:left="360" w:hanging="360"/>
        <w:jc w:val="both"/>
        <w:rPr>
          <w:color w:val="auto"/>
        </w:rPr>
      </w:pPr>
      <w:r w:rsidRPr="002D6F01">
        <w:rPr>
          <w:color w:val="auto"/>
        </w:rPr>
        <w:t xml:space="preserve"> Līgums stājas spēkā no tā parakstīšanas brīža un ir spēkā līdz Pušu saistību pilnīgai </w:t>
      </w:r>
      <w:r w:rsidRPr="002D6F01">
        <w:rPr>
          <w:color w:val="auto"/>
        </w:rPr>
        <w:lastRenderedPageBreak/>
        <w:t>izpildei.</w:t>
      </w:r>
    </w:p>
    <w:p w:rsidR="004D210B" w:rsidRPr="002D6F01" w:rsidRDefault="00460F9D" w:rsidP="002867F0">
      <w:pPr>
        <w:pStyle w:val="Bodytext21"/>
        <w:numPr>
          <w:ilvl w:val="0"/>
          <w:numId w:val="4"/>
        </w:numPr>
        <w:shd w:val="clear" w:color="auto" w:fill="auto"/>
        <w:tabs>
          <w:tab w:val="left" w:pos="451"/>
        </w:tabs>
        <w:ind w:left="360" w:hanging="360"/>
        <w:jc w:val="both"/>
        <w:rPr>
          <w:color w:val="auto"/>
        </w:rPr>
      </w:pPr>
      <w:r w:rsidRPr="002D6F01">
        <w:rPr>
          <w:color w:val="auto"/>
        </w:rPr>
        <w:t>Pašvaldība var vienpusēji lauzt Līgumu, ja Stipendiāts nepilda tā saistības vai uzņemtās saistības kļūst neizpildāmas.</w:t>
      </w:r>
    </w:p>
    <w:p w:rsidR="004D210B" w:rsidRPr="002D6F01" w:rsidRDefault="00460F9D" w:rsidP="002867F0">
      <w:pPr>
        <w:pStyle w:val="Bodytext21"/>
        <w:numPr>
          <w:ilvl w:val="0"/>
          <w:numId w:val="4"/>
        </w:numPr>
        <w:shd w:val="clear" w:color="auto" w:fill="auto"/>
        <w:tabs>
          <w:tab w:val="left" w:pos="451"/>
        </w:tabs>
        <w:ind w:left="360" w:hanging="360"/>
        <w:jc w:val="both"/>
        <w:rPr>
          <w:color w:val="auto"/>
        </w:rPr>
      </w:pPr>
      <w:r w:rsidRPr="002D6F01">
        <w:rPr>
          <w:color w:val="auto"/>
        </w:rPr>
        <w:t>Katru gadu Pašvaldība sagatavo apliecinājumu par attiecīgajā periodā aprēķinātās, izmaksātās Stipendijas un ieturēto nodokļu apmēru un iesniedz Stipendiātam. Stipendiātam 5 (piecu) dienu laikā no saņemšanas dienas, apliecinājums jāparaksta un jāiesniedz Pašvaldībai. Ja Stipendiāts noteiktajā termiņā neiesniedz apliecinājumu Pašvaldībai, tai ir tiesības vienpusēji pārtraukt Stipendijas izmaksu līdz brīdim, kad iesniegts apliecinājums.</w:t>
      </w:r>
    </w:p>
    <w:p w:rsidR="004D210B" w:rsidRPr="002D6F01" w:rsidRDefault="00460F9D" w:rsidP="002867F0">
      <w:pPr>
        <w:pStyle w:val="Bodytext21"/>
        <w:numPr>
          <w:ilvl w:val="0"/>
          <w:numId w:val="4"/>
        </w:numPr>
        <w:shd w:val="clear" w:color="auto" w:fill="auto"/>
        <w:tabs>
          <w:tab w:val="left" w:pos="451"/>
        </w:tabs>
        <w:ind w:left="360" w:hanging="360"/>
        <w:jc w:val="both"/>
        <w:rPr>
          <w:color w:val="auto"/>
        </w:rPr>
      </w:pPr>
      <w:r w:rsidRPr="002D6F01">
        <w:rPr>
          <w:color w:val="auto"/>
        </w:rPr>
        <w:t>Visi strīdi un domstarpības tiek risinātas pārrunu ceļā. Ja vienoties nav iespējams, Puses iesniedz strīdu izskatīšanai tiesā saskaņā ar spēkā esošo normatīvo aktu prasībām.</w:t>
      </w:r>
    </w:p>
    <w:p w:rsidR="004D210B" w:rsidRPr="002D6F01" w:rsidRDefault="00460F9D" w:rsidP="002867F0">
      <w:pPr>
        <w:pStyle w:val="Bodytext21"/>
        <w:numPr>
          <w:ilvl w:val="0"/>
          <w:numId w:val="4"/>
        </w:numPr>
        <w:shd w:val="clear" w:color="auto" w:fill="auto"/>
        <w:tabs>
          <w:tab w:val="left" w:pos="451"/>
        </w:tabs>
        <w:ind w:left="360" w:hanging="360"/>
        <w:jc w:val="both"/>
        <w:rPr>
          <w:color w:val="auto"/>
        </w:rPr>
      </w:pPr>
      <w:r w:rsidRPr="002D6F01">
        <w:rPr>
          <w:color w:val="auto"/>
        </w:rPr>
        <w:t>Visi grozījumi Līgumā izdarāmi rakstiski, Pusēm savstarpēji vienojoties un ievērojot Līgumā noteiktos izņēmuma gadījumus.</w:t>
      </w:r>
    </w:p>
    <w:p w:rsidR="004D210B" w:rsidRPr="002D6F01" w:rsidRDefault="00460F9D" w:rsidP="002867F0">
      <w:pPr>
        <w:pStyle w:val="Bodytext21"/>
        <w:numPr>
          <w:ilvl w:val="0"/>
          <w:numId w:val="4"/>
        </w:numPr>
        <w:shd w:val="clear" w:color="auto" w:fill="auto"/>
        <w:tabs>
          <w:tab w:val="left" w:pos="451"/>
        </w:tabs>
        <w:ind w:left="360" w:hanging="360"/>
        <w:jc w:val="both"/>
        <w:rPr>
          <w:color w:val="auto"/>
        </w:rPr>
      </w:pPr>
      <w:r w:rsidRPr="002D6F01">
        <w:rPr>
          <w:color w:val="auto"/>
        </w:rPr>
        <w:t>Puses apliecina, ka Līgumā norādītās adreses un rekvizīti ir patiesi.</w:t>
      </w:r>
    </w:p>
    <w:p w:rsidR="004D210B" w:rsidRPr="002D6F01" w:rsidRDefault="00460F9D" w:rsidP="002867F0">
      <w:pPr>
        <w:pStyle w:val="Bodytext21"/>
        <w:numPr>
          <w:ilvl w:val="0"/>
          <w:numId w:val="4"/>
        </w:numPr>
        <w:shd w:val="clear" w:color="auto" w:fill="auto"/>
        <w:tabs>
          <w:tab w:val="left" w:pos="451"/>
        </w:tabs>
        <w:ind w:left="360" w:hanging="360"/>
        <w:jc w:val="both"/>
        <w:rPr>
          <w:color w:val="auto"/>
        </w:rPr>
      </w:pPr>
      <w:r w:rsidRPr="002D6F01">
        <w:rPr>
          <w:color w:val="auto"/>
        </w:rPr>
        <w:t>Līgums sagatavots un parakstīts 3 (trīs) eksemplāros, katrs uz 4 (četrām) lappusēm, pa 1 (vienam) eksemplāram katrai Pusei. Abiem Līguma eksemplāriem ir vienāds juridiskais spēks.</w:t>
      </w: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2867F0" w:rsidP="002867F0">
      <w:pPr>
        <w:pStyle w:val="Bodytext21"/>
        <w:tabs>
          <w:tab w:val="left" w:pos="451"/>
        </w:tabs>
        <w:ind w:firstLine="0"/>
        <w:rPr>
          <w:b/>
          <w:color w:val="auto"/>
        </w:rPr>
      </w:pPr>
      <w:r w:rsidRPr="002D6F01">
        <w:rPr>
          <w:b/>
          <w:color w:val="auto"/>
        </w:rPr>
        <w:t xml:space="preserve">IX. </w:t>
      </w:r>
      <w:r w:rsidR="00BB7BB0" w:rsidRPr="002D6F01">
        <w:rPr>
          <w:b/>
          <w:color w:val="auto"/>
        </w:rPr>
        <w:t>Pušu rekvizīti un paraksti</w:t>
      </w:r>
    </w:p>
    <w:p w:rsidR="00BB7BB0" w:rsidRPr="002D6F01" w:rsidRDefault="00BB7BB0" w:rsidP="002867F0">
      <w:pPr>
        <w:pStyle w:val="Bodytext21"/>
        <w:tabs>
          <w:tab w:val="left" w:pos="451"/>
        </w:tabs>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r w:rsidRPr="002D6F01">
        <w:rPr>
          <w:color w:val="auto"/>
        </w:rPr>
        <w:t>Pašvaldība:</w:t>
      </w:r>
      <w:r w:rsidRPr="002D6F01">
        <w:rPr>
          <w:color w:val="auto"/>
        </w:rPr>
        <w:tab/>
      </w:r>
      <w:r w:rsidRPr="002D6F01">
        <w:rPr>
          <w:color w:val="auto"/>
        </w:rPr>
        <w:tab/>
      </w:r>
      <w:r w:rsidRPr="002D6F01">
        <w:rPr>
          <w:color w:val="auto"/>
        </w:rPr>
        <w:tab/>
        <w:t>Stipendiāts:</w:t>
      </w:r>
      <w:r w:rsidRPr="002D6F01">
        <w:rPr>
          <w:color w:val="auto"/>
        </w:rPr>
        <w:tab/>
      </w:r>
      <w:r w:rsidRPr="002D6F01">
        <w:rPr>
          <w:color w:val="auto"/>
        </w:rPr>
        <w:tab/>
      </w:r>
      <w:r w:rsidRPr="002D6F01">
        <w:rPr>
          <w:color w:val="auto"/>
        </w:rPr>
        <w:tab/>
      </w:r>
      <w:r w:rsidRPr="002D6F01">
        <w:rPr>
          <w:color w:val="auto"/>
        </w:rPr>
        <w:tab/>
        <w:t>Ierosinātājs:</w:t>
      </w: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2867F0">
      <w:pPr>
        <w:pStyle w:val="Bodytext21"/>
        <w:shd w:val="clear" w:color="auto" w:fill="auto"/>
        <w:tabs>
          <w:tab w:val="left" w:pos="451"/>
        </w:tabs>
        <w:ind w:firstLine="0"/>
        <w:jc w:val="both"/>
        <w:rPr>
          <w:color w:val="auto"/>
        </w:rPr>
      </w:pPr>
    </w:p>
    <w:p w:rsidR="00BB7BB0" w:rsidRPr="002D6F01" w:rsidRDefault="00BB7BB0" w:rsidP="00BB7BB0">
      <w:pPr>
        <w:keepNext/>
        <w:keepLines/>
        <w:shd w:val="clear" w:color="auto" w:fill="FFFFFF"/>
        <w:spacing w:line="240" w:lineRule="exact"/>
        <w:ind w:hanging="400"/>
        <w:jc w:val="right"/>
        <w:outlineLvl w:val="1"/>
        <w:rPr>
          <w:rFonts w:ascii="Times New Roman" w:eastAsia="Times New Roman" w:hAnsi="Times New Roman" w:cs="Times New Roman"/>
          <w:b/>
          <w:bCs/>
          <w:color w:val="auto"/>
        </w:rPr>
      </w:pPr>
      <w:r w:rsidRPr="002D6F01">
        <w:rPr>
          <w:rFonts w:ascii="Times New Roman" w:eastAsia="Times New Roman" w:hAnsi="Times New Roman" w:cs="Times New Roman"/>
          <w:b/>
          <w:bCs/>
          <w:color w:val="auto"/>
        </w:rPr>
        <w:lastRenderedPageBreak/>
        <w:t>3 .pielikums</w:t>
      </w:r>
    </w:p>
    <w:p w:rsidR="00BB7BB0" w:rsidRPr="002D6F01" w:rsidRDefault="00BB7BB0" w:rsidP="00BB7BB0">
      <w:pPr>
        <w:keepNext/>
        <w:keepLines/>
        <w:shd w:val="clear" w:color="auto" w:fill="FFFFFF"/>
        <w:spacing w:line="240" w:lineRule="exact"/>
        <w:ind w:hanging="400"/>
        <w:jc w:val="right"/>
        <w:outlineLvl w:val="1"/>
        <w:rPr>
          <w:rFonts w:ascii="Times New Roman" w:eastAsia="Times New Roman" w:hAnsi="Times New Roman" w:cs="Times New Roman"/>
          <w:b/>
          <w:bCs/>
          <w:color w:val="auto"/>
        </w:rPr>
      </w:pPr>
      <w:r w:rsidRPr="002D6F01">
        <w:rPr>
          <w:rFonts w:ascii="Times New Roman" w:eastAsia="Times New Roman" w:hAnsi="Times New Roman" w:cs="Times New Roman"/>
          <w:b/>
          <w:bCs/>
          <w:color w:val="auto"/>
        </w:rPr>
        <w:t xml:space="preserve">Skrīveru novada domes 2020.gada </w:t>
      </w:r>
      <w:r w:rsidR="002867F0" w:rsidRPr="002D6F01">
        <w:rPr>
          <w:rFonts w:ascii="Times New Roman" w:eastAsia="Times New Roman" w:hAnsi="Times New Roman" w:cs="Times New Roman"/>
          <w:b/>
          <w:bCs/>
          <w:color w:val="auto"/>
        </w:rPr>
        <w:t>26</w:t>
      </w:r>
      <w:r w:rsidRPr="002D6F01">
        <w:rPr>
          <w:rFonts w:ascii="Times New Roman" w:eastAsia="Times New Roman" w:hAnsi="Times New Roman" w:cs="Times New Roman"/>
          <w:b/>
          <w:bCs/>
          <w:color w:val="auto"/>
        </w:rPr>
        <w:t>.novembra</w:t>
      </w:r>
    </w:p>
    <w:p w:rsidR="00BB7BB0" w:rsidRPr="002D6F01" w:rsidRDefault="00BB7BB0" w:rsidP="00BB7BB0">
      <w:pPr>
        <w:keepNext/>
        <w:keepLines/>
        <w:spacing w:line="240" w:lineRule="exact"/>
        <w:jc w:val="right"/>
        <w:outlineLvl w:val="1"/>
        <w:rPr>
          <w:rFonts w:ascii="Times New Roman" w:eastAsia="Times New Roman" w:hAnsi="Times New Roman" w:cs="Times New Roman"/>
          <w:b/>
          <w:bCs/>
          <w:color w:val="auto"/>
        </w:rPr>
      </w:pPr>
      <w:r w:rsidRPr="002D6F01">
        <w:rPr>
          <w:rFonts w:ascii="Times New Roman" w:eastAsia="Times New Roman" w:hAnsi="Times New Roman" w:cs="Times New Roman"/>
          <w:b/>
          <w:bCs/>
          <w:color w:val="auto"/>
        </w:rPr>
        <w:t>saistošajiem noteikumiem Nr.</w:t>
      </w:r>
      <w:r w:rsidR="002867F0" w:rsidRPr="002D6F01">
        <w:rPr>
          <w:rFonts w:ascii="Times New Roman" w:eastAsia="Times New Roman" w:hAnsi="Times New Roman" w:cs="Times New Roman"/>
          <w:b/>
          <w:bCs/>
          <w:color w:val="auto"/>
        </w:rPr>
        <w:t>21</w:t>
      </w:r>
    </w:p>
    <w:p w:rsidR="00BB7BB0" w:rsidRPr="002D6F01" w:rsidRDefault="00BB7BB0" w:rsidP="00BB7BB0">
      <w:pPr>
        <w:keepNext/>
        <w:keepLines/>
        <w:spacing w:line="240" w:lineRule="exact"/>
        <w:jc w:val="center"/>
        <w:outlineLvl w:val="1"/>
        <w:rPr>
          <w:rFonts w:ascii="Times New Roman" w:eastAsia="Times New Roman" w:hAnsi="Times New Roman" w:cs="Times New Roman"/>
          <w:b/>
          <w:bCs/>
          <w:color w:val="auto"/>
        </w:rPr>
      </w:pPr>
    </w:p>
    <w:p w:rsidR="00BB7BB0" w:rsidRPr="002D6F01" w:rsidRDefault="00BB7BB0" w:rsidP="00BB7BB0">
      <w:pPr>
        <w:pStyle w:val="Bodytext21"/>
        <w:shd w:val="clear" w:color="auto" w:fill="auto"/>
        <w:tabs>
          <w:tab w:val="left" w:pos="451"/>
        </w:tabs>
        <w:ind w:firstLine="0"/>
        <w:jc w:val="left"/>
        <w:rPr>
          <w:color w:val="auto"/>
        </w:rPr>
      </w:pPr>
    </w:p>
    <w:p w:rsidR="00A47DF5" w:rsidRPr="002D6F01" w:rsidRDefault="00A47DF5" w:rsidP="00A47DF5">
      <w:pPr>
        <w:pStyle w:val="Bodytext21"/>
        <w:shd w:val="clear" w:color="auto" w:fill="auto"/>
        <w:tabs>
          <w:tab w:val="left" w:pos="451"/>
        </w:tabs>
        <w:ind w:left="360" w:firstLine="0"/>
        <w:jc w:val="left"/>
        <w:rPr>
          <w:color w:val="auto"/>
        </w:rPr>
      </w:pPr>
    </w:p>
    <w:p w:rsidR="00BB7BB0" w:rsidRPr="002D6F01" w:rsidRDefault="00BB7BB0" w:rsidP="00BB7BB0">
      <w:pPr>
        <w:widowControl/>
        <w:spacing w:after="200" w:line="276" w:lineRule="auto"/>
        <w:jc w:val="right"/>
        <w:rPr>
          <w:rFonts w:ascii="Times New Roman" w:eastAsiaTheme="minorHAnsi" w:hAnsi="Times New Roman" w:cstheme="minorBidi"/>
          <w:b/>
          <w:color w:val="auto"/>
          <w:lang w:eastAsia="en-US" w:bidi="ar-SA"/>
        </w:rPr>
      </w:pPr>
      <w:r w:rsidRPr="002D6F01">
        <w:rPr>
          <w:rFonts w:ascii="Times New Roman" w:eastAsiaTheme="minorHAnsi" w:hAnsi="Times New Roman" w:cstheme="minorBidi"/>
          <w:b/>
          <w:color w:val="auto"/>
          <w:lang w:eastAsia="en-US" w:bidi="ar-SA"/>
        </w:rPr>
        <w:t>SKRĪVERU NOVADA STIPENDIJU PIEŠĶIRŠANAS KOMISIJAI</w:t>
      </w:r>
    </w:p>
    <w:p w:rsidR="00BB7BB0" w:rsidRPr="002D6F01" w:rsidRDefault="00BB7BB0" w:rsidP="00BB7BB0">
      <w:pPr>
        <w:widowControl/>
        <w:ind w:left="-540"/>
        <w:jc w:val="right"/>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___________________________________________</w:t>
      </w:r>
    </w:p>
    <w:p w:rsidR="00BB7BB0" w:rsidRPr="002D6F01" w:rsidRDefault="00BB7BB0" w:rsidP="00BB7BB0">
      <w:pPr>
        <w:widowControl/>
        <w:tabs>
          <w:tab w:val="left" w:pos="6840"/>
        </w:tabs>
        <w:ind w:left="-540"/>
        <w:jc w:val="right"/>
        <w:rPr>
          <w:rFonts w:ascii="Times New Roman" w:eastAsiaTheme="minorHAnsi" w:hAnsi="Times New Roman" w:cstheme="minorBidi"/>
          <w:color w:val="auto"/>
          <w:sz w:val="20"/>
          <w:szCs w:val="20"/>
          <w:lang w:eastAsia="en-US" w:bidi="ar-SA"/>
        </w:rPr>
      </w:pPr>
      <w:r w:rsidRPr="002D6F01">
        <w:rPr>
          <w:rFonts w:ascii="Times New Roman" w:eastAsiaTheme="minorHAnsi" w:hAnsi="Times New Roman" w:cstheme="minorBidi"/>
          <w:color w:val="auto"/>
          <w:sz w:val="20"/>
          <w:szCs w:val="20"/>
          <w:lang w:eastAsia="en-US" w:bidi="ar-SA"/>
        </w:rPr>
        <w:t>(pretendenta vārds, uzvārds)</w:t>
      </w:r>
    </w:p>
    <w:p w:rsidR="00BB7BB0" w:rsidRPr="002D6F01" w:rsidRDefault="00BB7BB0" w:rsidP="00BB7BB0">
      <w:pPr>
        <w:widowControl/>
        <w:ind w:left="2880" w:firstLine="1260"/>
        <w:jc w:val="right"/>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_________________________________________</w:t>
      </w:r>
    </w:p>
    <w:p w:rsidR="00BB7BB0" w:rsidRPr="002D6F01" w:rsidRDefault="00BB7BB0" w:rsidP="00BB7BB0">
      <w:pPr>
        <w:widowControl/>
        <w:tabs>
          <w:tab w:val="left" w:pos="6555"/>
        </w:tabs>
        <w:ind w:left="-540"/>
        <w:jc w:val="right"/>
        <w:rPr>
          <w:rFonts w:ascii="Times New Roman" w:eastAsiaTheme="minorHAnsi" w:hAnsi="Times New Roman" w:cstheme="minorBidi"/>
          <w:color w:val="auto"/>
          <w:sz w:val="20"/>
          <w:szCs w:val="20"/>
          <w:lang w:eastAsia="en-US" w:bidi="ar-SA"/>
        </w:rPr>
      </w:pPr>
      <w:r w:rsidRPr="002D6F01">
        <w:rPr>
          <w:rFonts w:ascii="Times New Roman" w:eastAsiaTheme="minorHAnsi" w:hAnsi="Times New Roman" w:cstheme="minorBidi"/>
          <w:color w:val="auto"/>
          <w:sz w:val="20"/>
          <w:szCs w:val="20"/>
          <w:lang w:eastAsia="en-US" w:bidi="ar-SA"/>
        </w:rPr>
        <w:t>(personas kods)</w:t>
      </w:r>
    </w:p>
    <w:p w:rsidR="00BB7BB0" w:rsidRPr="002D6F01" w:rsidRDefault="00BB7BB0" w:rsidP="00BB7BB0">
      <w:pPr>
        <w:widowControl/>
        <w:tabs>
          <w:tab w:val="left" w:pos="3420"/>
        </w:tabs>
        <w:ind w:left="-540"/>
        <w:jc w:val="right"/>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___________________________________________</w:t>
      </w:r>
    </w:p>
    <w:p w:rsidR="00BB7BB0" w:rsidRPr="002D6F01" w:rsidRDefault="00BB7BB0" w:rsidP="00BB7BB0">
      <w:pPr>
        <w:widowControl/>
        <w:tabs>
          <w:tab w:val="left" w:pos="6720"/>
        </w:tabs>
        <w:ind w:left="-540"/>
        <w:jc w:val="right"/>
        <w:rPr>
          <w:rFonts w:ascii="Times New Roman" w:eastAsiaTheme="minorHAnsi" w:hAnsi="Times New Roman" w:cstheme="minorBidi"/>
          <w:color w:val="auto"/>
          <w:sz w:val="20"/>
          <w:szCs w:val="20"/>
          <w:lang w:eastAsia="en-US" w:bidi="ar-SA"/>
        </w:rPr>
      </w:pPr>
      <w:r w:rsidRPr="002D6F01">
        <w:rPr>
          <w:rFonts w:ascii="Times New Roman" w:eastAsiaTheme="minorHAnsi" w:hAnsi="Times New Roman" w:cstheme="minorBidi"/>
          <w:color w:val="auto"/>
          <w:sz w:val="20"/>
          <w:szCs w:val="20"/>
          <w:lang w:eastAsia="en-US" w:bidi="ar-SA"/>
        </w:rPr>
        <w:t>(adrese)</w:t>
      </w:r>
    </w:p>
    <w:p w:rsidR="00BB7BB0" w:rsidRPr="002D6F01" w:rsidRDefault="00BB7BB0" w:rsidP="00BB7BB0">
      <w:pPr>
        <w:widowControl/>
        <w:tabs>
          <w:tab w:val="left" w:pos="3420"/>
        </w:tabs>
        <w:ind w:left="-540"/>
        <w:jc w:val="right"/>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 xml:space="preserve">___________________________________________ </w:t>
      </w:r>
    </w:p>
    <w:p w:rsidR="00BB7BB0" w:rsidRPr="002D6F01" w:rsidRDefault="00BB7BB0" w:rsidP="00BB7BB0">
      <w:pPr>
        <w:widowControl/>
        <w:tabs>
          <w:tab w:val="left" w:pos="6765"/>
        </w:tabs>
        <w:ind w:left="-540"/>
        <w:jc w:val="right"/>
        <w:rPr>
          <w:rFonts w:ascii="Times New Roman" w:eastAsiaTheme="minorHAnsi" w:hAnsi="Times New Roman" w:cstheme="minorBidi"/>
          <w:color w:val="auto"/>
          <w:sz w:val="20"/>
          <w:szCs w:val="20"/>
          <w:lang w:eastAsia="en-US" w:bidi="ar-SA"/>
        </w:rPr>
      </w:pPr>
      <w:r w:rsidRPr="002D6F01">
        <w:rPr>
          <w:rFonts w:ascii="Times New Roman" w:eastAsiaTheme="minorHAnsi" w:hAnsi="Times New Roman" w:cstheme="minorBidi"/>
          <w:color w:val="auto"/>
          <w:sz w:val="20"/>
          <w:szCs w:val="20"/>
          <w:lang w:eastAsia="en-US" w:bidi="ar-SA"/>
        </w:rPr>
        <w:t xml:space="preserve"> (kontakttālrunis)</w:t>
      </w:r>
    </w:p>
    <w:p w:rsidR="00BB7BB0" w:rsidRPr="002D6F01" w:rsidRDefault="00BB7BB0" w:rsidP="00BB7BB0">
      <w:pPr>
        <w:widowControl/>
        <w:tabs>
          <w:tab w:val="left" w:pos="3420"/>
        </w:tabs>
        <w:ind w:left="-540"/>
        <w:jc w:val="right"/>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 xml:space="preserve">___________________________________________ </w:t>
      </w:r>
    </w:p>
    <w:p w:rsidR="00BB7BB0" w:rsidRPr="002D6F01" w:rsidRDefault="00BB7BB0" w:rsidP="00BB7BB0">
      <w:pPr>
        <w:widowControl/>
        <w:tabs>
          <w:tab w:val="left" w:pos="6765"/>
        </w:tabs>
        <w:ind w:left="-540"/>
        <w:jc w:val="right"/>
        <w:rPr>
          <w:rFonts w:ascii="Times New Roman" w:eastAsiaTheme="minorHAnsi" w:hAnsi="Times New Roman" w:cstheme="minorBidi"/>
          <w:color w:val="auto"/>
          <w:sz w:val="20"/>
          <w:szCs w:val="20"/>
          <w:lang w:eastAsia="en-US" w:bidi="ar-SA"/>
        </w:rPr>
      </w:pPr>
      <w:r w:rsidRPr="002D6F01">
        <w:rPr>
          <w:rFonts w:ascii="Times New Roman" w:eastAsiaTheme="minorHAnsi" w:hAnsi="Times New Roman" w:cstheme="minorBidi"/>
          <w:color w:val="auto"/>
          <w:sz w:val="20"/>
          <w:szCs w:val="20"/>
          <w:lang w:eastAsia="en-US" w:bidi="ar-SA"/>
        </w:rPr>
        <w:t xml:space="preserve"> (e-pasta adrese)</w:t>
      </w:r>
    </w:p>
    <w:p w:rsidR="00BB7BB0" w:rsidRPr="002D6F01" w:rsidRDefault="00BB7BB0" w:rsidP="00BB7BB0">
      <w:pPr>
        <w:widowControl/>
        <w:spacing w:after="200" w:line="276" w:lineRule="auto"/>
        <w:jc w:val="center"/>
        <w:rPr>
          <w:rFonts w:ascii="Times New Roman" w:eastAsiaTheme="minorHAnsi" w:hAnsi="Times New Roman" w:cstheme="minorBidi"/>
          <w:b/>
          <w:bCs/>
          <w:color w:val="auto"/>
          <w:lang w:eastAsia="en-US" w:bidi="ar-SA"/>
        </w:rPr>
      </w:pPr>
    </w:p>
    <w:p w:rsidR="00BB7BB0" w:rsidRPr="002D6F01" w:rsidRDefault="00BB7BB0" w:rsidP="00BB7BB0">
      <w:pPr>
        <w:widowControl/>
        <w:spacing w:after="200" w:line="276" w:lineRule="auto"/>
        <w:ind w:left="-540"/>
        <w:jc w:val="center"/>
        <w:rPr>
          <w:rFonts w:ascii="Times New Roman" w:eastAsiaTheme="minorHAnsi" w:hAnsi="Times New Roman" w:cstheme="minorBidi"/>
          <w:b/>
          <w:color w:val="auto"/>
          <w:lang w:eastAsia="en-US" w:bidi="ar-SA"/>
        </w:rPr>
      </w:pPr>
      <w:r w:rsidRPr="002D6F01">
        <w:rPr>
          <w:rFonts w:ascii="Times New Roman" w:eastAsiaTheme="minorHAnsi" w:hAnsi="Times New Roman" w:cstheme="minorBidi"/>
          <w:b/>
          <w:color w:val="auto"/>
          <w:lang w:eastAsia="en-US" w:bidi="ar-SA"/>
        </w:rPr>
        <w:t>PIETEIKUMS</w:t>
      </w:r>
    </w:p>
    <w:p w:rsidR="00BB7BB0" w:rsidRPr="002D6F01" w:rsidRDefault="00BB7BB0" w:rsidP="00BB7BB0">
      <w:pPr>
        <w:widowControl/>
        <w:spacing w:after="200" w:line="276" w:lineRule="auto"/>
        <w:ind w:left="-540"/>
        <w:jc w:val="center"/>
        <w:rPr>
          <w:rFonts w:ascii="Times New Roman" w:eastAsiaTheme="minorHAnsi" w:hAnsi="Times New Roman" w:cstheme="minorBidi"/>
          <w:i/>
          <w:color w:val="auto"/>
          <w:lang w:eastAsia="en-US" w:bidi="ar-SA"/>
        </w:rPr>
      </w:pPr>
      <w:r w:rsidRPr="002D6F01">
        <w:rPr>
          <w:rFonts w:ascii="Times New Roman" w:eastAsiaTheme="minorHAnsi" w:hAnsi="Times New Roman" w:cstheme="minorBidi"/>
          <w:i/>
          <w:color w:val="auto"/>
          <w:lang w:eastAsia="en-US" w:bidi="ar-SA"/>
        </w:rPr>
        <w:t>Stipendijas saņemšanai</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͏Izglītības iestāde, kurā pretendents uzsācis studijas ___________________________________________________________________________________________________________________</w:t>
      </w:r>
      <w:r w:rsidR="00B26487" w:rsidRPr="002D6F01">
        <w:rPr>
          <w:rFonts w:ascii="Times New Roman" w:eastAsiaTheme="minorHAnsi" w:hAnsi="Times New Roman" w:cstheme="minorBidi"/>
          <w:color w:val="auto"/>
          <w:lang w:eastAsia="en-US" w:bidi="ar-SA"/>
        </w:rPr>
        <w:t>________________________________</w:t>
      </w:r>
      <w:r w:rsidRPr="002D6F01">
        <w:rPr>
          <w:rFonts w:ascii="Times New Roman" w:eastAsiaTheme="minorHAnsi" w:hAnsi="Times New Roman" w:cstheme="minorBidi"/>
          <w:color w:val="auto"/>
          <w:lang w:eastAsia="en-US" w:bidi="ar-SA"/>
        </w:rPr>
        <w:t>__</w:t>
      </w:r>
      <w:r w:rsidR="00B26487" w:rsidRPr="002D6F01">
        <w:rPr>
          <w:rFonts w:ascii="Times New Roman" w:eastAsiaTheme="minorHAnsi" w:hAnsi="Times New Roman" w:cstheme="minorBidi"/>
          <w:color w:val="auto"/>
          <w:lang w:eastAsia="en-US" w:bidi="ar-SA"/>
        </w:rPr>
        <w:t>_</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i/>
          <w:iCs/>
          <w:color w:val="auto"/>
          <w:lang w:eastAsia="en-US" w:bidi="ar-SA"/>
        </w:rPr>
      </w:pPr>
      <w:r w:rsidRPr="002D6F01">
        <w:rPr>
          <w:rFonts w:ascii="Times New Roman" w:eastAsiaTheme="minorHAnsi" w:hAnsi="Times New Roman" w:cstheme="minorBidi"/>
          <w:i/>
          <w:iCs/>
          <w:color w:val="auto"/>
          <w:lang w:eastAsia="en-US" w:bidi="ar-SA"/>
        </w:rPr>
        <w:t>2.līmeņa augstākās izglītības profesionālā vai akadēmisko studiju programmā</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i/>
          <w:iCs/>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i/>
          <w:iCs/>
          <w:color w:val="auto"/>
          <w:lang w:eastAsia="en-US" w:bidi="ar-SA"/>
        </w:rPr>
      </w:pPr>
      <w:r w:rsidRPr="002D6F01">
        <w:rPr>
          <w:rFonts w:ascii="Times New Roman" w:eastAsiaTheme="minorHAnsi" w:hAnsi="Times New Roman" w:cstheme="minorBidi"/>
          <w:color w:val="auto"/>
          <w:lang w:eastAsia="en-US" w:bidi="ar-SA"/>
        </w:rPr>
        <w:t>Studiju specialitāte:</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 xml:space="preserve">Studiju kurss 20__./20__.m.g.  ________ </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Pielikumā:</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1. Pieteikums stipendijas saņemšanai;</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2. Motivācijas vēstule stipendijas saņemšanai;</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3. Izziņa no izglītības iestādes par studiju faktu;</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4. Sekmju izraksts par jau apgūto studiju periodu;</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5. Izglītības iestādes izsniegta pretendenta rekomendācija vai raksturojums.</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r w:rsidRPr="002D6F01">
        <w:rPr>
          <w:rFonts w:ascii="Times New Roman" w:eastAsiaTheme="minorHAnsi" w:hAnsi="Times New Roman" w:cstheme="minorBidi"/>
          <w:color w:val="auto"/>
          <w:lang w:eastAsia="en-US" w:bidi="ar-SA"/>
        </w:rPr>
        <w:t>Iesniedzēja paraksts:____________________________</w:t>
      </w:r>
    </w:p>
    <w:p w:rsidR="00BB7BB0" w:rsidRPr="002D6F01" w:rsidRDefault="00BB7BB0" w:rsidP="00BB7BB0">
      <w:pPr>
        <w:widowControl/>
        <w:autoSpaceDE w:val="0"/>
        <w:autoSpaceDN w:val="0"/>
        <w:adjustRightInd w:val="0"/>
        <w:spacing w:line="276" w:lineRule="auto"/>
        <w:jc w:val="both"/>
        <w:rPr>
          <w:rFonts w:ascii="Times New Roman" w:eastAsiaTheme="minorHAnsi" w:hAnsi="Times New Roman" w:cstheme="minorBidi"/>
          <w:color w:val="auto"/>
          <w:lang w:eastAsia="en-US" w:bidi="ar-SA"/>
        </w:rPr>
      </w:pPr>
    </w:p>
    <w:p w:rsidR="00E733C0" w:rsidRPr="002D6F01" w:rsidRDefault="00BB7BB0" w:rsidP="00B26487">
      <w:pPr>
        <w:pStyle w:val="Bodytext21"/>
        <w:shd w:val="clear" w:color="auto" w:fill="auto"/>
        <w:tabs>
          <w:tab w:val="left" w:pos="451"/>
        </w:tabs>
        <w:ind w:firstLine="0"/>
        <w:jc w:val="left"/>
        <w:rPr>
          <w:rFonts w:eastAsiaTheme="minorHAnsi" w:cstheme="minorBidi"/>
          <w:color w:val="auto"/>
          <w:lang w:eastAsia="en-US" w:bidi="ar-SA"/>
        </w:rPr>
      </w:pPr>
      <w:r w:rsidRPr="002D6F01">
        <w:rPr>
          <w:rFonts w:eastAsiaTheme="minorHAnsi" w:cstheme="minorBidi"/>
          <w:color w:val="auto"/>
          <w:lang w:eastAsia="en-US" w:bidi="ar-SA"/>
        </w:rPr>
        <w:t>Datums:</w:t>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r>
      <w:r w:rsidRPr="002D6F01">
        <w:rPr>
          <w:rFonts w:eastAsiaTheme="minorHAnsi" w:cstheme="minorBidi"/>
          <w:color w:val="auto"/>
          <w:lang w:eastAsia="en-US" w:bidi="ar-SA"/>
        </w:rPr>
        <w:softHyphen/>
        <w:t>__________</w:t>
      </w:r>
    </w:p>
    <w:p w:rsidR="00B26487" w:rsidRPr="002D6F01" w:rsidRDefault="00B26487" w:rsidP="00B26487">
      <w:pPr>
        <w:pStyle w:val="Bodytext21"/>
        <w:shd w:val="clear" w:color="auto" w:fill="auto"/>
        <w:tabs>
          <w:tab w:val="left" w:pos="451"/>
        </w:tabs>
        <w:ind w:firstLine="0"/>
        <w:jc w:val="left"/>
        <w:rPr>
          <w:color w:val="auto"/>
        </w:rPr>
      </w:pPr>
    </w:p>
    <w:p w:rsidR="00B26487" w:rsidRPr="002D6F01" w:rsidRDefault="00B26487" w:rsidP="00E733C0">
      <w:pPr>
        <w:widowControl/>
        <w:ind w:firstLine="180"/>
        <w:jc w:val="center"/>
        <w:rPr>
          <w:rFonts w:ascii="Times New Roman" w:eastAsia="Times New Roman" w:hAnsi="Times New Roman" w:cs="Times New Roman"/>
          <w:b/>
          <w:bCs/>
          <w:color w:val="auto"/>
          <w:lang w:bidi="ar-SA"/>
        </w:rPr>
      </w:pPr>
    </w:p>
    <w:p w:rsidR="00B26487" w:rsidRPr="002D6F01" w:rsidRDefault="00B26487" w:rsidP="00E733C0">
      <w:pPr>
        <w:widowControl/>
        <w:ind w:firstLine="180"/>
        <w:jc w:val="center"/>
        <w:rPr>
          <w:rFonts w:ascii="Times New Roman" w:eastAsia="Times New Roman" w:hAnsi="Times New Roman" w:cs="Times New Roman"/>
          <w:b/>
          <w:bCs/>
          <w:color w:val="auto"/>
          <w:lang w:bidi="ar-SA"/>
        </w:rPr>
      </w:pPr>
    </w:p>
    <w:p w:rsidR="00B26487" w:rsidRPr="002D6F01" w:rsidRDefault="00B26487" w:rsidP="00E733C0">
      <w:pPr>
        <w:widowControl/>
        <w:ind w:firstLine="180"/>
        <w:jc w:val="center"/>
        <w:rPr>
          <w:rFonts w:ascii="Times New Roman" w:eastAsia="Times New Roman" w:hAnsi="Times New Roman" w:cs="Times New Roman"/>
          <w:b/>
          <w:bCs/>
          <w:color w:val="auto"/>
          <w:lang w:bidi="ar-SA"/>
        </w:rPr>
      </w:pPr>
    </w:p>
    <w:p w:rsidR="00E733C0" w:rsidRPr="002D6F01" w:rsidRDefault="00E733C0" w:rsidP="00E733C0">
      <w:pPr>
        <w:widowControl/>
        <w:ind w:firstLine="180"/>
        <w:jc w:val="center"/>
        <w:rPr>
          <w:rFonts w:ascii="Times New Roman" w:eastAsia="Times New Roman" w:hAnsi="Times New Roman" w:cs="Times New Roman"/>
          <w:b/>
          <w:bCs/>
          <w:color w:val="auto"/>
          <w:lang w:bidi="ar-SA"/>
        </w:rPr>
      </w:pPr>
      <w:r w:rsidRPr="002D6F01">
        <w:rPr>
          <w:rFonts w:ascii="Times New Roman" w:eastAsia="Times New Roman" w:hAnsi="Times New Roman" w:cs="Times New Roman"/>
          <w:b/>
          <w:bCs/>
          <w:color w:val="auto"/>
          <w:lang w:bidi="ar-SA"/>
        </w:rPr>
        <w:lastRenderedPageBreak/>
        <w:t>Saistošo noteikumu Nr.</w:t>
      </w:r>
      <w:r w:rsidR="00C63FD3">
        <w:rPr>
          <w:rFonts w:ascii="Times New Roman" w:eastAsia="Times New Roman" w:hAnsi="Times New Roman" w:cs="Times New Roman"/>
          <w:b/>
          <w:bCs/>
          <w:color w:val="auto"/>
          <w:lang w:bidi="ar-SA"/>
        </w:rPr>
        <w:t>21</w:t>
      </w:r>
    </w:p>
    <w:p w:rsidR="00E733C0" w:rsidRPr="002D6F01" w:rsidRDefault="00E733C0" w:rsidP="00E733C0">
      <w:pPr>
        <w:widowControl/>
        <w:jc w:val="center"/>
        <w:rPr>
          <w:rFonts w:ascii="Times New Roman" w:eastAsia="Times New Roman" w:hAnsi="Times New Roman" w:cs="Times New Roman"/>
          <w:color w:val="auto"/>
          <w:lang w:bidi="ar-SA"/>
        </w:rPr>
      </w:pPr>
      <w:r w:rsidRPr="002D6F01">
        <w:rPr>
          <w:rFonts w:ascii="Times New Roman" w:eastAsia="Times New Roman" w:hAnsi="Times New Roman" w:cs="Times New Roman"/>
          <w:b/>
          <w:bCs/>
          <w:color w:val="auto"/>
          <w:lang w:bidi="ar-SA"/>
        </w:rPr>
        <w:t>„Par pašvaldības stipendiju piešķiršanu speciālistu piesaistei Skrīveru novada pašvaldības izglītības iestādēm</w:t>
      </w:r>
      <w:r w:rsidRPr="002D6F01">
        <w:rPr>
          <w:rFonts w:ascii="Times New Roman" w:eastAsia="SimSun" w:hAnsi="Times New Roman" w:cs="Mangal"/>
          <w:b/>
          <w:color w:val="auto"/>
          <w:kern w:val="1"/>
          <w:lang w:eastAsia="hi-IN" w:bidi="hi-IN"/>
        </w:rPr>
        <w:t>”</w:t>
      </w:r>
    </w:p>
    <w:p w:rsidR="00E733C0" w:rsidRPr="002D6F01" w:rsidRDefault="00E733C0" w:rsidP="00E733C0">
      <w:pPr>
        <w:widowControl/>
        <w:ind w:firstLine="180"/>
        <w:jc w:val="center"/>
        <w:rPr>
          <w:rFonts w:ascii="Times New Roman" w:eastAsia="Times New Roman" w:hAnsi="Times New Roman" w:cs="Times New Roman"/>
          <w:b/>
          <w:bCs/>
          <w:color w:val="auto"/>
          <w:lang w:bidi="ar-SA"/>
        </w:rPr>
      </w:pPr>
      <w:r w:rsidRPr="002D6F01">
        <w:rPr>
          <w:rFonts w:ascii="Times New Roman" w:eastAsia="Times New Roman" w:hAnsi="Times New Roman" w:cs="Times New Roman"/>
          <w:b/>
          <w:bCs/>
          <w:color w:val="auto"/>
          <w:lang w:bidi="ar-SA"/>
        </w:rPr>
        <w:t>paskaidrojuma raksts</w:t>
      </w:r>
    </w:p>
    <w:p w:rsidR="00E733C0" w:rsidRPr="002D6F01" w:rsidRDefault="00E733C0" w:rsidP="00E733C0">
      <w:pPr>
        <w:widowControl/>
        <w:autoSpaceDE w:val="0"/>
        <w:autoSpaceDN w:val="0"/>
        <w:adjustRightInd w:val="0"/>
        <w:rPr>
          <w:rFonts w:ascii="Times New Roman" w:eastAsiaTheme="minorHAnsi" w:hAnsi="Times New Roman" w:cs="Times New Roman"/>
          <w:bCs/>
          <w:color w:val="auto"/>
          <w:sz w:val="23"/>
          <w:szCs w:val="23"/>
          <w:lang w:eastAsia="en-US" w:bidi="ar-SA"/>
        </w:rPr>
      </w:pPr>
    </w:p>
    <w:tbl>
      <w:tblPr>
        <w:tblW w:w="9648"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0"/>
        <w:gridCol w:w="6388"/>
      </w:tblGrid>
      <w:tr w:rsidR="002D6F01" w:rsidRPr="002D6F01" w:rsidTr="00E733C0">
        <w:trPr>
          <w:cantSplit/>
        </w:trPr>
        <w:tc>
          <w:tcPr>
            <w:tcW w:w="3260" w:type="dxa"/>
            <w:tcBorders>
              <w:top w:val="single" w:sz="4" w:space="0" w:color="auto"/>
              <w:left w:val="single" w:sz="4" w:space="0" w:color="auto"/>
              <w:bottom w:val="single" w:sz="4" w:space="0" w:color="auto"/>
              <w:right w:val="single" w:sz="4" w:space="0" w:color="auto"/>
            </w:tcBorders>
          </w:tcPr>
          <w:p w:rsidR="00E733C0" w:rsidRPr="002D6F01" w:rsidRDefault="00E733C0" w:rsidP="00E733C0">
            <w:pPr>
              <w:widowControl/>
              <w:spacing w:before="120" w:after="120"/>
              <w:rPr>
                <w:rFonts w:ascii="Times New Roman" w:eastAsia="Times New Roman" w:hAnsi="Times New Roman" w:cs="Times New Roman"/>
                <w:bCs/>
                <w:color w:val="auto"/>
                <w:highlight w:val="yellow"/>
                <w:lang w:bidi="ar-SA"/>
              </w:rPr>
            </w:pPr>
            <w:r w:rsidRPr="002D6F01">
              <w:rPr>
                <w:rFonts w:ascii="Times New Roman" w:eastAsia="Times New Roman" w:hAnsi="Times New Roman" w:cs="Times New Roman"/>
                <w:bCs/>
                <w:color w:val="auto"/>
                <w:sz w:val="22"/>
                <w:lang w:bidi="ar-SA"/>
              </w:rPr>
              <w:t>1. Projekta nepieciešamības pamatojums</w:t>
            </w:r>
          </w:p>
          <w:p w:rsidR="00E733C0" w:rsidRPr="002D6F01" w:rsidRDefault="00E733C0" w:rsidP="00E733C0">
            <w:pPr>
              <w:widowControl/>
              <w:rPr>
                <w:rFonts w:ascii="Times New Roman" w:eastAsia="Times New Roman" w:hAnsi="Times New Roman" w:cs="Times New Roman"/>
                <w:color w:val="auto"/>
                <w:highlight w:val="yellow"/>
                <w:lang w:bidi="ar-SA"/>
              </w:rPr>
            </w:pPr>
          </w:p>
          <w:p w:rsidR="00E733C0" w:rsidRPr="002D6F01" w:rsidRDefault="00E733C0" w:rsidP="00E733C0">
            <w:pPr>
              <w:suppressAutoHyphens/>
              <w:rPr>
                <w:rFonts w:ascii="Times New Roman" w:eastAsia="SimSun" w:hAnsi="Times New Roman" w:cs="Mangal"/>
                <w:color w:val="auto"/>
                <w:kern w:val="2"/>
                <w:highlight w:val="yellow"/>
                <w:lang w:bidi="ar-SA"/>
              </w:rPr>
            </w:pPr>
          </w:p>
        </w:tc>
        <w:tc>
          <w:tcPr>
            <w:tcW w:w="6388" w:type="dxa"/>
            <w:tcBorders>
              <w:top w:val="single" w:sz="4" w:space="0" w:color="auto"/>
              <w:left w:val="single" w:sz="4" w:space="0" w:color="auto"/>
              <w:bottom w:val="single" w:sz="4" w:space="0" w:color="auto"/>
              <w:right w:val="single" w:sz="4" w:space="0" w:color="auto"/>
            </w:tcBorders>
            <w:vAlign w:val="center"/>
          </w:tcPr>
          <w:p w:rsidR="00E733C0" w:rsidRPr="002D6F01" w:rsidRDefault="00E733C0" w:rsidP="00E733C0">
            <w:pPr>
              <w:widowControl/>
              <w:tabs>
                <w:tab w:val="left" w:pos="3408"/>
              </w:tabs>
              <w:jc w:val="both"/>
              <w:rPr>
                <w:rFonts w:ascii="Times New Roman" w:eastAsia="SimSun" w:hAnsi="Times New Roman" w:cs="Mangal"/>
                <w:color w:val="auto"/>
                <w:kern w:val="2"/>
                <w:lang w:eastAsia="hi-IN" w:bidi="hi-IN"/>
              </w:rPr>
            </w:pPr>
            <w:r w:rsidRPr="002D6F01">
              <w:rPr>
                <w:rFonts w:ascii="Times New Roman" w:eastAsia="SimSun" w:hAnsi="Times New Roman" w:cs="Mangal"/>
                <w:color w:val="auto"/>
                <w:kern w:val="2"/>
                <w:lang w:eastAsia="hi-IN" w:bidi="hi-IN"/>
              </w:rPr>
              <w:t>Likuma “Par pašvaldībām” 15.panta pirmās daļas 4.punkts noteic, ka pašvaldības autonomā funkcija ir gādāt par iedzīvotāju izglītību. Minētā likuma 43.panta trešā sadaļa noteic, ka pašvaldības dome var pieņemt saistošos noteikumus, lai nodrošinātu pašvaldības autonomo funkciju izpildi.</w:t>
            </w:r>
          </w:p>
          <w:p w:rsidR="00E733C0" w:rsidRPr="002D6F01" w:rsidRDefault="00E733C0" w:rsidP="00B26487">
            <w:pPr>
              <w:widowControl/>
              <w:tabs>
                <w:tab w:val="left" w:pos="3408"/>
              </w:tabs>
              <w:jc w:val="both"/>
              <w:rPr>
                <w:rFonts w:ascii="Times New Roman" w:eastAsia="SimSun" w:hAnsi="Times New Roman" w:cs="Mangal"/>
                <w:color w:val="auto"/>
                <w:kern w:val="2"/>
                <w:lang w:eastAsia="hi-IN" w:bidi="hi-IN"/>
              </w:rPr>
            </w:pPr>
            <w:r w:rsidRPr="002D6F01">
              <w:rPr>
                <w:rFonts w:ascii="Times New Roman" w:eastAsia="SimSun" w:hAnsi="Times New Roman" w:cs="Mangal"/>
                <w:color w:val="auto"/>
                <w:kern w:val="2"/>
                <w:lang w:eastAsia="hi-IN" w:bidi="hi-IN"/>
              </w:rPr>
              <w:t>Šobrīd ir apzināts, ka Skrīveru novada pašvaldības pakļautībā esošo izglītības iestāžu sekmīgas darbības nodrošināšanu arvien būtiskāk ietekmē nepieciešamo pedagogu trūkums, kas tuvākajā nākotnē var apdraudēt pilnvērtīgu izglītības pakalpojumu pieejamību Skrīveru novada iedzīvotājiem. Atbalsts jaunajiem speciālistiem, kuri studē specialitātēs, kas vitāli nepieciešamas un ilgtermiņā nodrošina pašvaldībai noteikto autonomo funkciju īstenošanu un ir nozīmīgas Skrīveru novada attīstībai, stipendijas veidā sekmētu jauno speciālistu piesaisti darbam Skrīveru novada pašvaldības izglītības iestādēs, tādējādi risinot arī paaudžu nomaiņas problēmu.</w:t>
            </w:r>
          </w:p>
        </w:tc>
      </w:tr>
      <w:tr w:rsidR="002D6F01" w:rsidRPr="002D6F01" w:rsidTr="00E733C0">
        <w:trPr>
          <w:cantSplit/>
        </w:trPr>
        <w:tc>
          <w:tcPr>
            <w:tcW w:w="3260" w:type="dxa"/>
            <w:tcBorders>
              <w:top w:val="single" w:sz="4" w:space="0" w:color="auto"/>
              <w:left w:val="single" w:sz="4" w:space="0" w:color="auto"/>
              <w:bottom w:val="single" w:sz="4" w:space="0" w:color="auto"/>
              <w:right w:val="single" w:sz="4" w:space="0" w:color="auto"/>
            </w:tcBorders>
          </w:tcPr>
          <w:p w:rsidR="00E733C0" w:rsidRPr="002D6F01" w:rsidRDefault="00E733C0" w:rsidP="00E733C0">
            <w:pPr>
              <w:widowControl/>
              <w:spacing w:before="120" w:after="120"/>
              <w:rPr>
                <w:rFonts w:ascii="Times New Roman" w:eastAsia="Times New Roman" w:hAnsi="Times New Roman" w:cs="Times New Roman"/>
                <w:bCs/>
                <w:color w:val="auto"/>
                <w:lang w:bidi="ar-SA"/>
              </w:rPr>
            </w:pPr>
            <w:r w:rsidRPr="002D6F01">
              <w:rPr>
                <w:rFonts w:ascii="Times New Roman" w:eastAsia="Times New Roman" w:hAnsi="Times New Roman" w:cs="Times New Roman"/>
                <w:bCs/>
                <w:color w:val="auto"/>
                <w:sz w:val="22"/>
                <w:lang w:bidi="ar-SA"/>
              </w:rPr>
              <w:t>2. Īss projekta satura izklāsts</w:t>
            </w:r>
          </w:p>
          <w:p w:rsidR="00E733C0" w:rsidRPr="002D6F01" w:rsidRDefault="00E733C0" w:rsidP="00E733C0">
            <w:pPr>
              <w:widowControl/>
              <w:spacing w:before="120" w:after="120"/>
              <w:rPr>
                <w:rFonts w:ascii="Times New Roman" w:eastAsia="Times New Roman" w:hAnsi="Times New Roman" w:cs="Times New Roman"/>
                <w:bCs/>
                <w:color w:val="auto"/>
                <w:highlight w:val="yellow"/>
                <w:lang w:bidi="ar-SA"/>
              </w:rPr>
            </w:pPr>
          </w:p>
        </w:tc>
        <w:tc>
          <w:tcPr>
            <w:tcW w:w="6388" w:type="dxa"/>
            <w:tcBorders>
              <w:top w:val="single" w:sz="4" w:space="0" w:color="auto"/>
              <w:left w:val="single" w:sz="4" w:space="0" w:color="auto"/>
              <w:bottom w:val="single" w:sz="4" w:space="0" w:color="auto"/>
              <w:right w:val="single" w:sz="4" w:space="0" w:color="auto"/>
            </w:tcBorders>
            <w:hideMark/>
          </w:tcPr>
          <w:p w:rsidR="00E733C0" w:rsidRPr="002D6F01" w:rsidRDefault="00E733C0" w:rsidP="00B26487">
            <w:pPr>
              <w:suppressAutoHyphens/>
              <w:jc w:val="both"/>
              <w:rPr>
                <w:rFonts w:ascii="Times New Roman" w:eastAsia="SimSun" w:hAnsi="Times New Roman" w:cs="Mangal"/>
                <w:color w:val="auto"/>
                <w:kern w:val="2"/>
                <w:lang w:eastAsia="hi-IN" w:bidi="hi-IN"/>
              </w:rPr>
            </w:pPr>
            <w:r w:rsidRPr="002D6F01">
              <w:rPr>
                <w:rFonts w:ascii="Times New Roman" w:eastAsia="SimSun" w:hAnsi="Times New Roman" w:cs="Mangal"/>
                <w:color w:val="auto"/>
                <w:kern w:val="2"/>
                <w:lang w:eastAsia="hi-IN" w:bidi="hi-IN"/>
              </w:rPr>
              <w:t>Saistošie noteikumi noteic, ka pašvaldības dome katru gadu līdz 1.jūlijam lemj par izglītības jomas atbalstāmajām specialitātēm, speciālistiem un to skaitu, kā arī noteic kārtību un apmēru, kādā Skrīveru novada pašvaldība budžetā paredzēto līdzekļu ietvaros studentiem piešķir pašvaldības stipendiju. Dome, apstiprinot gada budžetu, lemj par pašvaldības stipendijām paredzēto kopējo finansējumu.</w:t>
            </w:r>
          </w:p>
        </w:tc>
      </w:tr>
      <w:tr w:rsidR="002D6F01" w:rsidRPr="002D6F01" w:rsidTr="00E733C0">
        <w:trPr>
          <w:cantSplit/>
        </w:trPr>
        <w:tc>
          <w:tcPr>
            <w:tcW w:w="3260" w:type="dxa"/>
            <w:tcBorders>
              <w:top w:val="single" w:sz="4" w:space="0" w:color="auto"/>
              <w:left w:val="single" w:sz="4" w:space="0" w:color="auto"/>
              <w:bottom w:val="single" w:sz="4" w:space="0" w:color="auto"/>
              <w:right w:val="single" w:sz="4" w:space="0" w:color="auto"/>
            </w:tcBorders>
            <w:hideMark/>
          </w:tcPr>
          <w:p w:rsidR="00E733C0" w:rsidRPr="002D6F01" w:rsidRDefault="00E733C0" w:rsidP="00E733C0">
            <w:pPr>
              <w:widowControl/>
              <w:spacing w:before="100" w:beforeAutospacing="1" w:after="100" w:afterAutospacing="1"/>
              <w:rPr>
                <w:rFonts w:ascii="Times New Roman" w:hAnsi="Times New Roman" w:cs="Times New Roman"/>
                <w:bCs/>
                <w:color w:val="auto"/>
                <w:lang w:eastAsia="en-US" w:bidi="ar-SA"/>
              </w:rPr>
            </w:pPr>
            <w:r w:rsidRPr="002D6F01">
              <w:rPr>
                <w:rFonts w:ascii="Times New Roman" w:hAnsi="Times New Roman" w:cs="Times New Roman"/>
                <w:bCs/>
                <w:color w:val="auto"/>
                <w:sz w:val="22"/>
                <w:lang w:eastAsia="en-US" w:bidi="ar-SA"/>
              </w:rPr>
              <w:t>3. Informācija par plānoto projekta ietekmi uz pašvaldības budžetu</w:t>
            </w:r>
          </w:p>
        </w:tc>
        <w:tc>
          <w:tcPr>
            <w:tcW w:w="6388" w:type="dxa"/>
            <w:tcBorders>
              <w:top w:val="single" w:sz="4" w:space="0" w:color="auto"/>
              <w:left w:val="single" w:sz="4" w:space="0" w:color="auto"/>
              <w:bottom w:val="single" w:sz="4" w:space="0" w:color="auto"/>
              <w:right w:val="single" w:sz="4" w:space="0" w:color="auto"/>
            </w:tcBorders>
            <w:hideMark/>
          </w:tcPr>
          <w:p w:rsidR="00E733C0" w:rsidRPr="002D6F01" w:rsidRDefault="00335823" w:rsidP="00B26487">
            <w:pPr>
              <w:suppressAutoHyphens/>
              <w:spacing w:before="120"/>
              <w:ind w:firstLine="33"/>
              <w:jc w:val="both"/>
              <w:rPr>
                <w:rFonts w:ascii="Times New Roman" w:eastAsia="Times New Roman" w:hAnsi="Times New Roman" w:cs="Times New Roman"/>
                <w:bCs/>
                <w:color w:val="auto"/>
                <w:lang w:eastAsia="en-US" w:bidi="ar-SA"/>
              </w:rPr>
            </w:pPr>
            <w:r w:rsidRPr="002D6F01">
              <w:rPr>
                <w:rFonts w:ascii="Times New Roman" w:eastAsia="Times New Roman" w:hAnsi="Times New Roman" w:cs="Times New Roman"/>
                <w:bCs/>
                <w:color w:val="auto"/>
                <w:lang w:eastAsia="en-US" w:bidi="ar-SA"/>
              </w:rPr>
              <w:t>Stipendiju piešķīrums ietekmēs pašvaldības budžetu, ņemot vērā to, cik ilgs laika periods nepieciešams studijām. Stipendijas saņēmēju skaitu un atbalstāmās izglītības specialitātes un speciālistu skaitu pašvaldības dome noteiks katru gadu, apstiprinot pašvaldības ikgadējo budžetu.</w:t>
            </w:r>
          </w:p>
        </w:tc>
      </w:tr>
      <w:tr w:rsidR="002D6F01" w:rsidRPr="002D6F01" w:rsidTr="00E733C0">
        <w:trPr>
          <w:cantSplit/>
        </w:trPr>
        <w:tc>
          <w:tcPr>
            <w:tcW w:w="3260" w:type="dxa"/>
            <w:tcBorders>
              <w:top w:val="single" w:sz="4" w:space="0" w:color="auto"/>
              <w:left w:val="single" w:sz="4" w:space="0" w:color="auto"/>
              <w:bottom w:val="single" w:sz="4" w:space="0" w:color="auto"/>
              <w:right w:val="single" w:sz="4" w:space="0" w:color="auto"/>
            </w:tcBorders>
            <w:hideMark/>
          </w:tcPr>
          <w:p w:rsidR="00E733C0" w:rsidRPr="002D6F01" w:rsidRDefault="00E733C0" w:rsidP="00E733C0">
            <w:pPr>
              <w:suppressAutoHyphens/>
              <w:spacing w:before="120" w:after="120"/>
              <w:rPr>
                <w:rFonts w:ascii="Times New Roman" w:eastAsia="SimSun" w:hAnsi="Times New Roman" w:cs="Mangal"/>
                <w:bCs/>
                <w:color w:val="auto"/>
                <w:kern w:val="2"/>
                <w:lang w:eastAsia="hi-IN" w:bidi="hi-IN"/>
              </w:rPr>
            </w:pPr>
            <w:r w:rsidRPr="002D6F01">
              <w:rPr>
                <w:rFonts w:ascii="Times New Roman" w:eastAsia="Times New Roman" w:hAnsi="Times New Roman" w:cs="Times New Roman"/>
                <w:bCs/>
                <w:color w:val="auto"/>
                <w:sz w:val="22"/>
                <w:lang w:bidi="ar-SA"/>
              </w:rPr>
              <w:t>4. Informācija par plānoto projekta ietekmi uz uzņēmējdarbības vidi pašvaldības teritorijā</w:t>
            </w:r>
          </w:p>
        </w:tc>
        <w:tc>
          <w:tcPr>
            <w:tcW w:w="6388" w:type="dxa"/>
            <w:tcBorders>
              <w:top w:val="single" w:sz="4" w:space="0" w:color="auto"/>
              <w:left w:val="single" w:sz="4" w:space="0" w:color="auto"/>
              <w:bottom w:val="single" w:sz="4" w:space="0" w:color="auto"/>
              <w:right w:val="single" w:sz="4" w:space="0" w:color="auto"/>
            </w:tcBorders>
            <w:hideMark/>
          </w:tcPr>
          <w:p w:rsidR="00E733C0" w:rsidRPr="002D6F01" w:rsidRDefault="00335823" w:rsidP="00B26487">
            <w:pPr>
              <w:suppressAutoHyphens/>
              <w:spacing w:before="120"/>
              <w:ind w:left="33"/>
              <w:jc w:val="both"/>
              <w:rPr>
                <w:rFonts w:ascii="Times New Roman" w:eastAsia="SimSun" w:hAnsi="Times New Roman" w:cs="Mangal"/>
                <w:color w:val="auto"/>
                <w:kern w:val="2"/>
                <w:highlight w:val="yellow"/>
                <w:lang w:val="ru-RU" w:eastAsia="en-US" w:bidi="hi-IN"/>
              </w:rPr>
            </w:pPr>
            <w:r w:rsidRPr="002D6F01">
              <w:rPr>
                <w:rFonts w:ascii="Times New Roman" w:eastAsia="SimSun" w:hAnsi="Times New Roman" w:cs="Mangal"/>
                <w:color w:val="auto"/>
                <w:kern w:val="2"/>
                <w:lang w:val="ru-RU" w:eastAsia="en-US" w:bidi="hi-IN"/>
              </w:rPr>
              <w:t xml:space="preserve">Kvalificētu speciālistu piesaiste nodrošinās iedzīvotājiem nepieciešamo pakalpojumu pieejamību </w:t>
            </w:r>
            <w:r w:rsidRPr="002D6F01">
              <w:rPr>
                <w:rFonts w:ascii="Times New Roman" w:eastAsia="SimSun" w:hAnsi="Times New Roman" w:cs="Mangal"/>
                <w:color w:val="auto"/>
                <w:kern w:val="2"/>
                <w:lang w:eastAsia="en-US" w:bidi="hi-IN"/>
              </w:rPr>
              <w:t xml:space="preserve">Skrīveru </w:t>
            </w:r>
            <w:r w:rsidRPr="002D6F01">
              <w:rPr>
                <w:rFonts w:ascii="Times New Roman" w:eastAsia="SimSun" w:hAnsi="Times New Roman" w:cs="Mangal"/>
                <w:color w:val="auto"/>
                <w:kern w:val="2"/>
                <w:lang w:val="ru-RU" w:eastAsia="en-US" w:bidi="hi-IN"/>
              </w:rPr>
              <w:t>novadā, kā arī pašvaldības funkciju izpildi, kas, savukārt, ļaus izglītojamiem iegūt kvalitatīvu izglītību un, iespējams, izvēlēties turpmāk apgūt profesijas, kas nepieciešamas pašvaldības teritorijā reģistrētiem vai strādājošiem uzņēmumiem.</w:t>
            </w:r>
          </w:p>
        </w:tc>
      </w:tr>
      <w:tr w:rsidR="002D6F01" w:rsidRPr="002D6F01" w:rsidTr="00E733C0">
        <w:trPr>
          <w:cantSplit/>
        </w:trPr>
        <w:tc>
          <w:tcPr>
            <w:tcW w:w="3260" w:type="dxa"/>
            <w:tcBorders>
              <w:top w:val="single" w:sz="4" w:space="0" w:color="auto"/>
              <w:left w:val="single" w:sz="4" w:space="0" w:color="auto"/>
              <w:bottom w:val="single" w:sz="4" w:space="0" w:color="auto"/>
              <w:right w:val="single" w:sz="4" w:space="0" w:color="auto"/>
            </w:tcBorders>
            <w:hideMark/>
          </w:tcPr>
          <w:p w:rsidR="00E733C0" w:rsidRPr="002D6F01" w:rsidRDefault="00E733C0" w:rsidP="00E733C0">
            <w:pPr>
              <w:suppressAutoHyphens/>
              <w:spacing w:before="120" w:after="120"/>
              <w:rPr>
                <w:rFonts w:ascii="Times New Roman" w:eastAsia="SimSun" w:hAnsi="Times New Roman" w:cs="Mangal"/>
                <w:bCs/>
                <w:color w:val="auto"/>
                <w:kern w:val="2"/>
                <w:lang w:val="ru-RU" w:eastAsia="hi-IN" w:bidi="hi-IN"/>
              </w:rPr>
            </w:pPr>
            <w:r w:rsidRPr="002D6F01">
              <w:rPr>
                <w:rFonts w:ascii="Times New Roman" w:eastAsia="Times New Roman" w:hAnsi="Times New Roman" w:cs="Times New Roman"/>
                <w:bCs/>
                <w:color w:val="auto"/>
                <w:sz w:val="22"/>
                <w:lang w:bidi="ar-SA"/>
              </w:rPr>
              <w:t>5. Informācija par administratīvajām procedūrām</w:t>
            </w:r>
          </w:p>
        </w:tc>
        <w:tc>
          <w:tcPr>
            <w:tcW w:w="6388" w:type="dxa"/>
            <w:tcBorders>
              <w:top w:val="single" w:sz="4" w:space="0" w:color="auto"/>
              <w:left w:val="single" w:sz="4" w:space="0" w:color="auto"/>
              <w:bottom w:val="single" w:sz="4" w:space="0" w:color="auto"/>
              <w:right w:val="single" w:sz="4" w:space="0" w:color="auto"/>
            </w:tcBorders>
            <w:vAlign w:val="center"/>
          </w:tcPr>
          <w:p w:rsidR="00E733C0" w:rsidRPr="002D6F01" w:rsidRDefault="00335823" w:rsidP="00B26487">
            <w:pPr>
              <w:widowControl/>
              <w:jc w:val="both"/>
              <w:rPr>
                <w:rFonts w:ascii="Times New Roman" w:eastAsia="Times New Roman" w:hAnsi="Times New Roman" w:cs="Times New Roman"/>
                <w:color w:val="auto"/>
                <w:lang w:eastAsia="en-US" w:bidi="ar-SA"/>
              </w:rPr>
            </w:pPr>
            <w:r w:rsidRPr="002D6F01">
              <w:rPr>
                <w:rFonts w:ascii="Times New Roman" w:eastAsia="Times New Roman" w:hAnsi="Times New Roman" w:cs="Times New Roman"/>
                <w:color w:val="auto"/>
                <w:lang w:eastAsia="en-US" w:bidi="ar-SA"/>
              </w:rPr>
              <w:t>Pašvaldības administratīvo procedūru apjoms palielināsies budžeta sagatavošanas un finansējuma piešķiršanas posmā, līgumu sagatavošanā un to izpildes kontrolē, kā arī lēmuma par stipendijas piešķiršanu pieņemšanā.</w:t>
            </w:r>
          </w:p>
        </w:tc>
      </w:tr>
      <w:tr w:rsidR="00E733C0" w:rsidRPr="002D6F01" w:rsidTr="00E733C0">
        <w:trPr>
          <w:cantSplit/>
        </w:trPr>
        <w:tc>
          <w:tcPr>
            <w:tcW w:w="3260" w:type="dxa"/>
            <w:tcBorders>
              <w:top w:val="single" w:sz="4" w:space="0" w:color="auto"/>
              <w:left w:val="single" w:sz="4" w:space="0" w:color="auto"/>
              <w:bottom w:val="single" w:sz="4" w:space="0" w:color="auto"/>
              <w:right w:val="single" w:sz="4" w:space="0" w:color="auto"/>
            </w:tcBorders>
            <w:hideMark/>
          </w:tcPr>
          <w:p w:rsidR="00E733C0" w:rsidRPr="002D6F01" w:rsidRDefault="00E733C0" w:rsidP="00E733C0">
            <w:pPr>
              <w:suppressAutoHyphens/>
              <w:spacing w:before="120" w:after="120"/>
              <w:rPr>
                <w:rFonts w:ascii="Times New Roman" w:eastAsia="SimSun" w:hAnsi="Times New Roman" w:cs="Mangal"/>
                <w:bCs/>
                <w:color w:val="auto"/>
                <w:kern w:val="2"/>
                <w:lang w:val="en-US" w:eastAsia="hi-IN" w:bidi="hi-IN"/>
              </w:rPr>
            </w:pPr>
            <w:r w:rsidRPr="002D6F01">
              <w:rPr>
                <w:rFonts w:ascii="Times New Roman" w:eastAsia="Times New Roman" w:hAnsi="Times New Roman" w:cs="Times New Roman"/>
                <w:bCs/>
                <w:color w:val="auto"/>
                <w:sz w:val="22"/>
                <w:lang w:bidi="ar-SA"/>
              </w:rPr>
              <w:t>6. Informācija par konsultācijām ar privātpersonām</w:t>
            </w:r>
          </w:p>
        </w:tc>
        <w:tc>
          <w:tcPr>
            <w:tcW w:w="6388" w:type="dxa"/>
            <w:tcBorders>
              <w:top w:val="single" w:sz="4" w:space="0" w:color="auto"/>
              <w:left w:val="single" w:sz="4" w:space="0" w:color="auto"/>
              <w:bottom w:val="single" w:sz="4" w:space="0" w:color="auto"/>
              <w:right w:val="single" w:sz="4" w:space="0" w:color="auto"/>
            </w:tcBorders>
          </w:tcPr>
          <w:p w:rsidR="00E733C0" w:rsidRPr="002D6F01" w:rsidRDefault="00BB6935" w:rsidP="00E733C0">
            <w:pPr>
              <w:widowControl/>
              <w:spacing w:before="120"/>
              <w:ind w:left="33"/>
              <w:jc w:val="both"/>
              <w:rPr>
                <w:rFonts w:ascii="Times New Roman" w:eastAsia="SimSun" w:hAnsi="Times New Roman" w:cs="Mangal"/>
                <w:color w:val="auto"/>
                <w:kern w:val="2"/>
                <w:lang w:val="en-US" w:eastAsia="en-US" w:bidi="hi-IN"/>
              </w:rPr>
            </w:pPr>
            <w:r w:rsidRPr="002D6F01">
              <w:rPr>
                <w:rFonts w:ascii="Times New Roman" w:eastAsia="SimSun" w:hAnsi="Times New Roman" w:cs="Mangal"/>
                <w:color w:val="auto"/>
                <w:kern w:val="2"/>
                <w:lang w:val="en-US" w:eastAsia="en-US" w:bidi="hi-IN"/>
              </w:rPr>
              <w:t>Nav nepieciešama konsultēšanās ar privātpersonām.</w:t>
            </w:r>
          </w:p>
        </w:tc>
      </w:tr>
    </w:tbl>
    <w:p w:rsidR="00E733C0" w:rsidRPr="002D6F01" w:rsidRDefault="00E733C0" w:rsidP="00E733C0">
      <w:pPr>
        <w:widowControl/>
        <w:ind w:left="-284"/>
        <w:jc w:val="both"/>
        <w:rPr>
          <w:rFonts w:ascii="Times New Roman" w:eastAsia="SimSun" w:hAnsi="Times New Roman" w:cs="Mangal"/>
          <w:color w:val="auto"/>
          <w:kern w:val="2"/>
          <w:lang w:val="en-US" w:eastAsia="hi-IN" w:bidi="hi-IN"/>
        </w:rPr>
      </w:pPr>
    </w:p>
    <w:p w:rsidR="00E733C0" w:rsidRPr="002D6F01" w:rsidRDefault="00E733C0" w:rsidP="00E733C0">
      <w:pPr>
        <w:widowControl/>
        <w:ind w:firstLine="180"/>
        <w:jc w:val="center"/>
        <w:rPr>
          <w:rFonts w:ascii="Times New Roman" w:eastAsia="Times New Roman" w:hAnsi="Times New Roman" w:cs="Times New Roman"/>
          <w:b/>
          <w:bCs/>
          <w:color w:val="auto"/>
          <w:lang w:val="en-US" w:bidi="ar-SA"/>
        </w:rPr>
      </w:pPr>
    </w:p>
    <w:p w:rsidR="00E733C0" w:rsidRPr="002D6F01" w:rsidRDefault="00E733C0" w:rsidP="00E733C0">
      <w:pPr>
        <w:suppressAutoHyphens/>
        <w:rPr>
          <w:rFonts w:ascii="Times New Roman" w:eastAsia="SimSun" w:hAnsi="Times New Roman" w:cs="Times New Roman"/>
          <w:color w:val="auto"/>
          <w:kern w:val="1"/>
          <w:lang w:eastAsia="hi-IN" w:bidi="hi-IN"/>
        </w:rPr>
      </w:pPr>
    </w:p>
    <w:p w:rsidR="00E733C0" w:rsidRPr="002D6F01" w:rsidRDefault="00E733C0" w:rsidP="00B26487">
      <w:pPr>
        <w:suppressAutoHyphens/>
        <w:rPr>
          <w:color w:val="auto"/>
        </w:rPr>
      </w:pPr>
      <w:r w:rsidRPr="002D6F01">
        <w:rPr>
          <w:rFonts w:ascii="Times New Roman" w:eastAsia="SimSun" w:hAnsi="Times New Roman" w:cs="Times New Roman"/>
          <w:color w:val="auto"/>
          <w:kern w:val="1"/>
          <w:lang w:val="ru-RU" w:eastAsia="hi-IN" w:bidi="hi-IN"/>
        </w:rPr>
        <w:t>Priekšsēdētāj</w:t>
      </w:r>
      <w:r w:rsidRPr="002D6F01">
        <w:rPr>
          <w:rFonts w:ascii="Times New Roman" w:eastAsia="SimSun" w:hAnsi="Times New Roman" w:cs="Times New Roman"/>
          <w:color w:val="auto"/>
          <w:kern w:val="1"/>
          <w:lang w:eastAsia="hi-IN" w:bidi="hi-IN"/>
        </w:rPr>
        <w:t>s</w:t>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val="ru-RU" w:eastAsia="hi-IN" w:bidi="hi-IN"/>
        </w:rPr>
        <w:tab/>
      </w:r>
      <w:r w:rsidRPr="002D6F01">
        <w:rPr>
          <w:rFonts w:ascii="Times New Roman" w:eastAsia="SimSun" w:hAnsi="Times New Roman" w:cs="Times New Roman"/>
          <w:color w:val="auto"/>
          <w:kern w:val="1"/>
          <w:lang w:eastAsia="hi-IN" w:bidi="hi-IN"/>
        </w:rPr>
        <w:t>A.Zālītis</w:t>
      </w:r>
    </w:p>
    <w:p w:rsidR="00E733C0" w:rsidRPr="002D6F01" w:rsidRDefault="00E733C0">
      <w:pPr>
        <w:pStyle w:val="Heading20"/>
        <w:keepNext/>
        <w:keepLines/>
        <w:shd w:val="clear" w:color="auto" w:fill="auto"/>
        <w:tabs>
          <w:tab w:val="left" w:pos="3710"/>
          <w:tab w:val="left" w:pos="6360"/>
        </w:tabs>
        <w:spacing w:line="331" w:lineRule="exact"/>
        <w:ind w:left="360" w:hanging="360"/>
        <w:jc w:val="left"/>
        <w:rPr>
          <w:color w:val="auto"/>
        </w:rPr>
      </w:pPr>
    </w:p>
    <w:sectPr w:rsidR="00E733C0" w:rsidRPr="002D6F01" w:rsidSect="00B26487">
      <w:headerReference w:type="default" r:id="rId16"/>
      <w:footerReference w:type="default" r:id="rId17"/>
      <w:pgSz w:w="11907"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B0" w:rsidRDefault="00B962B0">
      <w:r>
        <w:separator/>
      </w:r>
    </w:p>
  </w:endnote>
  <w:endnote w:type="continuationSeparator" w:id="0">
    <w:p w:rsidR="00B962B0" w:rsidRDefault="00B9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D" w:rsidRDefault="00690A92">
    <w:pPr>
      <w:rPr>
        <w:sz w:val="2"/>
        <w:szCs w:val="2"/>
      </w:rPr>
    </w:pPr>
    <w:r>
      <w:rPr>
        <w:noProof/>
        <w:lang w:bidi="ar-SA"/>
      </w:rPr>
      <mc:AlternateContent>
        <mc:Choice Requires="wps">
          <w:drawing>
            <wp:anchor distT="0" distB="0" distL="63500" distR="63500" simplePos="0" relativeHeight="314572418" behindDoc="1" locked="0" layoutInCell="1" allowOverlap="1" wp14:anchorId="26CFD977" wp14:editId="0ED683A0">
              <wp:simplePos x="0" y="0"/>
              <wp:positionH relativeFrom="page">
                <wp:posOffset>4038600</wp:posOffset>
              </wp:positionH>
              <wp:positionV relativeFrom="page">
                <wp:posOffset>10191750</wp:posOffset>
              </wp:positionV>
              <wp:extent cx="67945" cy="162560"/>
              <wp:effectExtent l="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9D" w:rsidRDefault="00460F9D">
                          <w:pPr>
                            <w:pStyle w:val="Headerorfooter0"/>
                            <w:shd w:val="clear" w:color="auto" w:fill="auto"/>
                            <w:spacing w:line="240" w:lineRule="auto"/>
                            <w:jc w:val="left"/>
                          </w:pPr>
                          <w:r>
                            <w:fldChar w:fldCharType="begin"/>
                          </w:r>
                          <w:r>
                            <w:instrText xml:space="preserve"> PAGE \* MERGEFORMAT </w:instrText>
                          </w:r>
                          <w:r>
                            <w:fldChar w:fldCharType="separate"/>
                          </w:r>
                          <w:r w:rsidR="0025024F" w:rsidRPr="0025024F">
                            <w:rPr>
                              <w:rStyle w:val="HeaderorfooterCalibri105pt"/>
                              <w:b w:val="0"/>
                              <w:bCs w:val="0"/>
                              <w:noProof/>
                            </w:rPr>
                            <w:t>2</w:t>
                          </w:r>
                          <w:r>
                            <w:rPr>
                              <w:rStyle w:val="HeaderorfooterCalibri105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8pt;margin-top:802.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CU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" filled="f" stroked="f">
              <v:textbox style="mso-fit-shape-to-text:t" inset="0,0,0,0">
                <w:txbxContent>
                  <w:p w:rsidR="00460F9D" w:rsidRDefault="00460F9D">
                    <w:pPr>
                      <w:pStyle w:val="Headerorfooter0"/>
                      <w:shd w:val="clear" w:color="auto" w:fill="auto"/>
                      <w:spacing w:line="240" w:lineRule="auto"/>
                      <w:jc w:val="left"/>
                    </w:pPr>
                    <w:r>
                      <w:fldChar w:fldCharType="begin"/>
                    </w:r>
                    <w:r>
                      <w:instrText xml:space="preserve"> PAGE \* MERGEFORMAT </w:instrText>
                    </w:r>
                    <w:r>
                      <w:fldChar w:fldCharType="separate"/>
                    </w:r>
                    <w:r w:rsidR="0025024F" w:rsidRPr="0025024F">
                      <w:rPr>
                        <w:rStyle w:val="HeaderorfooterCalibri105pt"/>
                        <w:b w:val="0"/>
                        <w:bCs w:val="0"/>
                        <w:noProof/>
                      </w:rPr>
                      <w:t>2</w:t>
                    </w:r>
                    <w:r>
                      <w:rPr>
                        <w:rStyle w:val="HeaderorfooterCalibri105pt"/>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D" w:rsidRDefault="00690A92">
    <w:pPr>
      <w:rPr>
        <w:sz w:val="2"/>
        <w:szCs w:val="2"/>
      </w:rPr>
    </w:pPr>
    <w:r>
      <w:rPr>
        <w:noProof/>
        <w:lang w:bidi="ar-SA"/>
      </w:rPr>
      <mc:AlternateContent>
        <mc:Choice Requires="wps">
          <w:drawing>
            <wp:anchor distT="0" distB="0" distL="63500" distR="63500" simplePos="0" relativeHeight="314572420" behindDoc="1" locked="0" layoutInCell="1" allowOverlap="1" wp14:anchorId="5697FEBC" wp14:editId="2014532E">
              <wp:simplePos x="0" y="0"/>
              <wp:positionH relativeFrom="page">
                <wp:posOffset>4035425</wp:posOffset>
              </wp:positionH>
              <wp:positionV relativeFrom="page">
                <wp:posOffset>10191750</wp:posOffset>
              </wp:positionV>
              <wp:extent cx="67945" cy="1625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9D" w:rsidRDefault="00460F9D">
                          <w:pPr>
                            <w:pStyle w:val="Headerorfooter0"/>
                            <w:shd w:val="clear" w:color="auto" w:fill="auto"/>
                            <w:spacing w:line="240" w:lineRule="auto"/>
                            <w:jc w:val="left"/>
                          </w:pPr>
                          <w:r>
                            <w:fldChar w:fldCharType="begin"/>
                          </w:r>
                          <w:r>
                            <w:instrText xml:space="preserve"> PAGE \* MERGEFORMAT </w:instrText>
                          </w:r>
                          <w:r>
                            <w:fldChar w:fldCharType="separate"/>
                          </w:r>
                          <w:r w:rsidR="002867F0" w:rsidRPr="002867F0">
                            <w:rPr>
                              <w:rStyle w:val="HeaderorfooterCalibri105pt"/>
                              <w:b w:val="0"/>
                              <w:bCs w:val="0"/>
                              <w:noProof/>
                            </w:rPr>
                            <w:t>1</w:t>
                          </w:r>
                          <w:r>
                            <w:rPr>
                              <w:rStyle w:val="HeaderorfooterCalibri105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17.75pt;margin-top:802.5pt;width:5.3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BLrQIAAKw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" filled="f" stroked="f">
              <v:textbox style="mso-fit-shape-to-text:t" inset="0,0,0,0">
                <w:txbxContent>
                  <w:p w:rsidR="00460F9D" w:rsidRDefault="00460F9D">
                    <w:pPr>
                      <w:pStyle w:val="Headerorfooter0"/>
                      <w:shd w:val="clear" w:color="auto" w:fill="auto"/>
                      <w:spacing w:line="240" w:lineRule="auto"/>
                      <w:jc w:val="left"/>
                    </w:pPr>
                    <w:r>
                      <w:fldChar w:fldCharType="begin"/>
                    </w:r>
                    <w:r>
                      <w:instrText xml:space="preserve"> PAGE \* MERGEFORMAT </w:instrText>
                    </w:r>
                    <w:r>
                      <w:fldChar w:fldCharType="separate"/>
                    </w:r>
                    <w:r w:rsidR="002867F0" w:rsidRPr="002867F0">
                      <w:rPr>
                        <w:rStyle w:val="HeaderorfooterCalibri105pt"/>
                        <w:b w:val="0"/>
                        <w:bCs w:val="0"/>
                        <w:noProof/>
                      </w:rPr>
                      <w:t>1</w:t>
                    </w:r>
                    <w:r>
                      <w:rPr>
                        <w:rStyle w:val="HeaderorfooterCalibri105pt"/>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D" w:rsidRDefault="00690A92">
    <w:pPr>
      <w:rPr>
        <w:sz w:val="2"/>
        <w:szCs w:val="2"/>
      </w:rPr>
    </w:pPr>
    <w:r>
      <w:rPr>
        <w:noProof/>
        <w:lang w:bidi="ar-SA"/>
      </w:rPr>
      <mc:AlternateContent>
        <mc:Choice Requires="wps">
          <w:drawing>
            <wp:anchor distT="0" distB="0" distL="63500" distR="63500" simplePos="0" relativeHeight="314572423" behindDoc="1" locked="0" layoutInCell="1" allowOverlap="1" wp14:anchorId="09272F3E" wp14:editId="3F4C0BFB">
              <wp:simplePos x="0" y="0"/>
              <wp:positionH relativeFrom="page">
                <wp:posOffset>4038600</wp:posOffset>
              </wp:positionH>
              <wp:positionV relativeFrom="page">
                <wp:posOffset>10191750</wp:posOffset>
              </wp:positionV>
              <wp:extent cx="67945"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9D" w:rsidRDefault="00460F9D">
                          <w:pPr>
                            <w:pStyle w:val="Headerorfooter0"/>
                            <w:shd w:val="clear" w:color="auto" w:fill="auto"/>
                            <w:spacing w:line="240" w:lineRule="auto"/>
                            <w:jc w:val="left"/>
                          </w:pPr>
                          <w:r>
                            <w:fldChar w:fldCharType="begin"/>
                          </w:r>
                          <w:r>
                            <w:instrText xml:space="preserve"> PAGE \* MERGEFORMAT </w:instrText>
                          </w:r>
                          <w:r>
                            <w:fldChar w:fldCharType="separate"/>
                          </w:r>
                          <w:r w:rsidR="0025024F" w:rsidRPr="0025024F">
                            <w:rPr>
                              <w:rStyle w:val="HeaderorfooterCalibri105pt"/>
                              <w:b w:val="0"/>
                              <w:bCs w:val="0"/>
                              <w:noProof/>
                            </w:rPr>
                            <w:t>6</w:t>
                          </w:r>
                          <w:r>
                            <w:rPr>
                              <w:rStyle w:val="HeaderorfooterCalibri105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8pt;margin-top:802.5pt;width:5.35pt;height:12.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" filled="f" stroked="f">
              <v:textbox style="mso-fit-shape-to-text:t" inset="0,0,0,0">
                <w:txbxContent>
                  <w:p w:rsidR="00460F9D" w:rsidRDefault="00460F9D">
                    <w:pPr>
                      <w:pStyle w:val="Headerorfooter0"/>
                      <w:shd w:val="clear" w:color="auto" w:fill="auto"/>
                      <w:spacing w:line="240" w:lineRule="auto"/>
                      <w:jc w:val="left"/>
                    </w:pPr>
                    <w:r>
                      <w:fldChar w:fldCharType="begin"/>
                    </w:r>
                    <w:r>
                      <w:instrText xml:space="preserve"> PAGE \* MERGEFORMAT </w:instrText>
                    </w:r>
                    <w:r>
                      <w:fldChar w:fldCharType="separate"/>
                    </w:r>
                    <w:r w:rsidR="0025024F" w:rsidRPr="0025024F">
                      <w:rPr>
                        <w:rStyle w:val="HeaderorfooterCalibri105pt"/>
                        <w:b w:val="0"/>
                        <w:bCs w:val="0"/>
                        <w:noProof/>
                      </w:rPr>
                      <w:t>6</w:t>
                    </w:r>
                    <w:r>
                      <w:rPr>
                        <w:rStyle w:val="HeaderorfooterCalibri105pt"/>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B0" w:rsidRDefault="00B962B0"/>
  </w:footnote>
  <w:footnote w:type="continuationSeparator" w:id="0">
    <w:p w:rsidR="00B962B0" w:rsidRDefault="00B96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D" w:rsidRDefault="00690A92">
    <w:pPr>
      <w:rPr>
        <w:sz w:val="2"/>
        <w:szCs w:val="2"/>
      </w:rPr>
    </w:pPr>
    <w:r>
      <w:rPr>
        <w:noProof/>
        <w:lang w:bidi="ar-SA"/>
      </w:rPr>
      <mc:AlternateContent>
        <mc:Choice Requires="wps">
          <w:drawing>
            <wp:anchor distT="0" distB="0" distL="63500" distR="63500" simplePos="0" relativeHeight="314572417" behindDoc="1" locked="0" layoutInCell="1" allowOverlap="1" wp14:anchorId="4BA9BD30" wp14:editId="49CBB447">
              <wp:simplePos x="0" y="0"/>
              <wp:positionH relativeFrom="page">
                <wp:posOffset>4251960</wp:posOffset>
              </wp:positionH>
              <wp:positionV relativeFrom="page">
                <wp:posOffset>208915</wp:posOffset>
              </wp:positionV>
              <wp:extent cx="69215" cy="175260"/>
              <wp:effectExtent l="381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9D" w:rsidRDefault="00460F9D">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4.8pt;margin-top:16.45pt;width:5.4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Y3qQ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" filled="f" stroked="f">
              <v:textbox style="mso-fit-shape-to-text:t" inset="0,0,0,0">
                <w:txbxContent>
                  <w:p w:rsidR="00460F9D" w:rsidRDefault="00460F9D">
                    <w:pPr>
                      <w:pStyle w:val="Headerorfooter0"/>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D" w:rsidRDefault="00690A92">
    <w:pPr>
      <w:rPr>
        <w:sz w:val="2"/>
        <w:szCs w:val="2"/>
      </w:rPr>
    </w:pPr>
    <w:r>
      <w:rPr>
        <w:noProof/>
        <w:lang w:bidi="ar-SA"/>
      </w:rPr>
      <mc:AlternateContent>
        <mc:Choice Requires="wps">
          <w:drawing>
            <wp:anchor distT="0" distB="0" distL="63500" distR="63500" simplePos="0" relativeHeight="314572419" behindDoc="1" locked="0" layoutInCell="1" allowOverlap="1" wp14:anchorId="568438FC" wp14:editId="298B0DAA">
              <wp:simplePos x="0" y="0"/>
              <wp:positionH relativeFrom="page">
                <wp:posOffset>4251960</wp:posOffset>
              </wp:positionH>
              <wp:positionV relativeFrom="page">
                <wp:posOffset>208915</wp:posOffset>
              </wp:positionV>
              <wp:extent cx="69215" cy="175260"/>
              <wp:effectExtent l="381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9D" w:rsidRDefault="00460F9D">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34.8pt;margin-top:16.45pt;width:5.4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" filled="f" stroked="f">
              <v:textbox style="mso-fit-shape-to-text:t" inset="0,0,0,0">
                <w:txbxContent>
                  <w:p w:rsidR="00460F9D" w:rsidRDefault="00460F9D">
                    <w:pPr>
                      <w:pStyle w:val="Headerorfooter0"/>
                      <w:shd w:val="clear" w:color="auto" w:fill="auto"/>
                      <w:spacing w:line="240" w:lineRule="auto"/>
                      <w:jc w:val="lef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D" w:rsidRDefault="00690A92">
    <w:pPr>
      <w:rPr>
        <w:sz w:val="2"/>
        <w:szCs w:val="2"/>
      </w:rPr>
    </w:pPr>
    <w:r>
      <w:rPr>
        <w:noProof/>
        <w:lang w:bidi="ar-SA"/>
      </w:rPr>
      <mc:AlternateContent>
        <mc:Choice Requires="wps">
          <w:drawing>
            <wp:anchor distT="0" distB="0" distL="63500" distR="63500" simplePos="0" relativeHeight="314572422" behindDoc="1" locked="0" layoutInCell="1" allowOverlap="1" wp14:anchorId="773D29AA" wp14:editId="00744FD4">
              <wp:simplePos x="0" y="0"/>
              <wp:positionH relativeFrom="page">
                <wp:posOffset>4251960</wp:posOffset>
              </wp:positionH>
              <wp:positionV relativeFrom="page">
                <wp:posOffset>208915</wp:posOffset>
              </wp:positionV>
              <wp:extent cx="69215" cy="17526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9D" w:rsidRDefault="00460F9D">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34.8pt;margin-top:16.45pt;width:5.4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" filled="f" stroked="f">
              <v:textbox style="mso-fit-shape-to-text:t" inset="0,0,0,0">
                <w:txbxContent>
                  <w:p w:rsidR="00460F9D" w:rsidRDefault="00460F9D">
                    <w:pPr>
                      <w:pStyle w:val="Headerorfooter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DA2"/>
    <w:multiLevelType w:val="multilevel"/>
    <w:tmpl w:val="FD042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B445A2"/>
    <w:multiLevelType w:val="multilevel"/>
    <w:tmpl w:val="4732BDB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96834"/>
    <w:multiLevelType w:val="hybridMultilevel"/>
    <w:tmpl w:val="BA46AF4C"/>
    <w:lvl w:ilvl="0" w:tplc="41548346">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3F07276F"/>
    <w:multiLevelType w:val="multilevel"/>
    <w:tmpl w:val="1ABAA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B3353B"/>
    <w:multiLevelType w:val="multilevel"/>
    <w:tmpl w:val="C748A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1D2DB2"/>
    <w:multiLevelType w:val="multilevel"/>
    <w:tmpl w:val="7248965A"/>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5A01D0"/>
    <w:multiLevelType w:val="multilevel"/>
    <w:tmpl w:val="8970F1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0B"/>
    <w:rsid w:val="0000694B"/>
    <w:rsid w:val="000B2349"/>
    <w:rsid w:val="00186D57"/>
    <w:rsid w:val="00215984"/>
    <w:rsid w:val="0021790F"/>
    <w:rsid w:val="00245D40"/>
    <w:rsid w:val="0025024F"/>
    <w:rsid w:val="002867F0"/>
    <w:rsid w:val="00296C34"/>
    <w:rsid w:val="002C5647"/>
    <w:rsid w:val="002D6F01"/>
    <w:rsid w:val="0031696B"/>
    <w:rsid w:val="00335823"/>
    <w:rsid w:val="003761AD"/>
    <w:rsid w:val="003D1D64"/>
    <w:rsid w:val="003F2ABE"/>
    <w:rsid w:val="003F6ECA"/>
    <w:rsid w:val="00460F9D"/>
    <w:rsid w:val="004D210B"/>
    <w:rsid w:val="00605A1B"/>
    <w:rsid w:val="00690A92"/>
    <w:rsid w:val="006A6B8A"/>
    <w:rsid w:val="006E2D6A"/>
    <w:rsid w:val="00747A45"/>
    <w:rsid w:val="00A0137F"/>
    <w:rsid w:val="00A1783D"/>
    <w:rsid w:val="00A2017E"/>
    <w:rsid w:val="00A21B4C"/>
    <w:rsid w:val="00A47DF5"/>
    <w:rsid w:val="00A82567"/>
    <w:rsid w:val="00B26487"/>
    <w:rsid w:val="00B47440"/>
    <w:rsid w:val="00B962B0"/>
    <w:rsid w:val="00BB6935"/>
    <w:rsid w:val="00BB7BB0"/>
    <w:rsid w:val="00C63205"/>
    <w:rsid w:val="00C63FD3"/>
    <w:rsid w:val="00E716E8"/>
    <w:rsid w:val="00E733C0"/>
    <w:rsid w:val="00E73BDD"/>
    <w:rsid w:val="00EC7FE7"/>
    <w:rsid w:val="00FA3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7BB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4"/>
      <w:szCs w:val="2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Calibri105pt">
    <w:name w:val="Header or footer + Calibri;10;5 pt"/>
    <w:basedOn w:val="Headerorfooter"/>
    <w:rPr>
      <w:rFonts w:ascii="Calibri" w:eastAsia="Calibri" w:hAnsi="Calibri" w:cs="Calibri"/>
      <w:b/>
      <w:bCs/>
      <w:i w:val="0"/>
      <w:iCs w:val="0"/>
      <w:smallCaps w:val="0"/>
      <w:strike w:val="0"/>
      <w:color w:val="000000"/>
      <w:spacing w:val="0"/>
      <w:w w:val="100"/>
      <w:position w:val="0"/>
      <w:sz w:val="21"/>
      <w:szCs w:val="21"/>
      <w:u w:val="none"/>
      <w:lang w:val="lv-LV" w:eastAsia="lv-LV" w:bidi="lv-LV"/>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3">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u w:val="none"/>
    </w:rPr>
  </w:style>
  <w:style w:type="character" w:customStyle="1" w:styleId="Bodytext24">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paragraph" w:customStyle="1" w:styleId="Bodytext21">
    <w:name w:val="Body text (2)"/>
    <w:basedOn w:val="Normal"/>
    <w:link w:val="Bodytext20"/>
    <w:pPr>
      <w:shd w:val="clear" w:color="auto" w:fill="FFFFFF"/>
      <w:spacing w:line="274" w:lineRule="exact"/>
      <w:ind w:hanging="700"/>
      <w:jc w:val="center"/>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spacing w:line="0" w:lineRule="atLeast"/>
      <w:jc w:val="center"/>
    </w:pPr>
    <w:rPr>
      <w:rFonts w:ascii="Times New Roman" w:eastAsia="Times New Roman" w:hAnsi="Times New Roman" w:cs="Times New Roman"/>
      <w:sz w:val="16"/>
      <w:szCs w:val="16"/>
    </w:rPr>
  </w:style>
  <w:style w:type="paragraph" w:customStyle="1" w:styleId="Heading20">
    <w:name w:val="Heading #2"/>
    <w:basedOn w:val="Normal"/>
    <w:link w:val="Heading2"/>
    <w:pPr>
      <w:shd w:val="clear" w:color="auto" w:fill="FFFFFF"/>
      <w:spacing w:line="274" w:lineRule="exact"/>
      <w:ind w:hanging="400"/>
      <w:jc w:val="center"/>
      <w:outlineLvl w:val="1"/>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line="278" w:lineRule="exact"/>
      <w:jc w:val="right"/>
    </w:pPr>
    <w:rPr>
      <w:rFonts w:ascii="Times New Roman" w:eastAsia="Times New Roman" w:hAnsi="Times New Roman" w:cs="Times New Roman"/>
      <w:i/>
      <w:iCs/>
    </w:rPr>
  </w:style>
  <w:style w:type="paragraph" w:customStyle="1" w:styleId="Headerorfooter0">
    <w:name w:val="Header or footer"/>
    <w:basedOn w:val="Normal"/>
    <w:link w:val="Headerorfooter"/>
    <w:pPr>
      <w:shd w:val="clear" w:color="auto" w:fill="FFFFFF"/>
      <w:spacing w:line="278" w:lineRule="exact"/>
      <w:jc w:val="righ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74" w:lineRule="exact"/>
    </w:pPr>
    <w:rPr>
      <w:rFonts w:ascii="Times New Roman" w:eastAsia="Times New Roman" w:hAnsi="Times New Roman" w:cs="Times New Roman"/>
      <w:b/>
      <w:bCs/>
      <w:sz w:val="18"/>
      <w:szCs w:val="18"/>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b/>
      <w:bCs/>
      <w:i/>
      <w:iCs/>
    </w:rPr>
  </w:style>
  <w:style w:type="paragraph" w:styleId="Header">
    <w:name w:val="header"/>
    <w:basedOn w:val="Normal"/>
    <w:link w:val="HeaderChar"/>
    <w:uiPriority w:val="99"/>
    <w:unhideWhenUsed/>
    <w:rsid w:val="00460F9D"/>
    <w:pPr>
      <w:tabs>
        <w:tab w:val="center" w:pos="4153"/>
        <w:tab w:val="right" w:pos="8306"/>
      </w:tabs>
    </w:pPr>
  </w:style>
  <w:style w:type="character" w:customStyle="1" w:styleId="HeaderChar">
    <w:name w:val="Header Char"/>
    <w:basedOn w:val="DefaultParagraphFont"/>
    <w:link w:val="Header"/>
    <w:uiPriority w:val="99"/>
    <w:rsid w:val="00460F9D"/>
    <w:rPr>
      <w:color w:val="000000"/>
    </w:rPr>
  </w:style>
  <w:style w:type="paragraph" w:styleId="Footer">
    <w:name w:val="footer"/>
    <w:basedOn w:val="Normal"/>
    <w:link w:val="FooterChar"/>
    <w:uiPriority w:val="99"/>
    <w:unhideWhenUsed/>
    <w:rsid w:val="00460F9D"/>
    <w:pPr>
      <w:tabs>
        <w:tab w:val="center" w:pos="4153"/>
        <w:tab w:val="right" w:pos="8306"/>
      </w:tabs>
    </w:pPr>
  </w:style>
  <w:style w:type="character" w:customStyle="1" w:styleId="FooterChar">
    <w:name w:val="Footer Char"/>
    <w:basedOn w:val="DefaultParagraphFont"/>
    <w:link w:val="Footer"/>
    <w:uiPriority w:val="99"/>
    <w:rsid w:val="00460F9D"/>
    <w:rPr>
      <w:color w:val="000000"/>
    </w:rPr>
  </w:style>
  <w:style w:type="paragraph" w:customStyle="1" w:styleId="CharChar">
    <w:name w:val="Char Char"/>
    <w:basedOn w:val="Normal"/>
    <w:rsid w:val="00EC7FE7"/>
    <w:pPr>
      <w:widowControl/>
      <w:spacing w:after="160" w:line="240" w:lineRule="exact"/>
    </w:pPr>
    <w:rPr>
      <w:rFonts w:ascii="Tahoma" w:eastAsia="Times New Roman" w:hAnsi="Tahoma" w:cs="Times New Roman"/>
      <w:color w:val="auto"/>
      <w:sz w:val="20"/>
      <w:szCs w:val="20"/>
      <w:lang w:val="en-US" w:eastAsia="en-US" w:bidi="ar-SA"/>
    </w:rPr>
  </w:style>
  <w:style w:type="paragraph" w:styleId="BalloonText">
    <w:name w:val="Balloon Text"/>
    <w:basedOn w:val="Normal"/>
    <w:link w:val="BalloonTextChar"/>
    <w:uiPriority w:val="99"/>
    <w:semiHidden/>
    <w:unhideWhenUsed/>
    <w:rsid w:val="00EC7FE7"/>
    <w:rPr>
      <w:rFonts w:ascii="Tahoma" w:hAnsi="Tahoma" w:cs="Tahoma"/>
      <w:sz w:val="16"/>
      <w:szCs w:val="16"/>
    </w:rPr>
  </w:style>
  <w:style w:type="character" w:customStyle="1" w:styleId="BalloonTextChar">
    <w:name w:val="Balloon Text Char"/>
    <w:basedOn w:val="DefaultParagraphFont"/>
    <w:link w:val="BalloonText"/>
    <w:uiPriority w:val="99"/>
    <w:semiHidden/>
    <w:rsid w:val="00EC7FE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7BB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4"/>
      <w:szCs w:val="2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Calibri105pt">
    <w:name w:val="Header or footer + Calibri;10;5 pt"/>
    <w:basedOn w:val="Headerorfooter"/>
    <w:rPr>
      <w:rFonts w:ascii="Calibri" w:eastAsia="Calibri" w:hAnsi="Calibri" w:cs="Calibri"/>
      <w:b/>
      <w:bCs/>
      <w:i w:val="0"/>
      <w:iCs w:val="0"/>
      <w:smallCaps w:val="0"/>
      <w:strike w:val="0"/>
      <w:color w:val="000000"/>
      <w:spacing w:val="0"/>
      <w:w w:val="100"/>
      <w:position w:val="0"/>
      <w:sz w:val="21"/>
      <w:szCs w:val="21"/>
      <w:u w:val="none"/>
      <w:lang w:val="lv-LV" w:eastAsia="lv-LV" w:bidi="lv-LV"/>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3">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u w:val="none"/>
    </w:rPr>
  </w:style>
  <w:style w:type="character" w:customStyle="1" w:styleId="Bodytext24">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paragraph" w:customStyle="1" w:styleId="Bodytext21">
    <w:name w:val="Body text (2)"/>
    <w:basedOn w:val="Normal"/>
    <w:link w:val="Bodytext20"/>
    <w:pPr>
      <w:shd w:val="clear" w:color="auto" w:fill="FFFFFF"/>
      <w:spacing w:line="274" w:lineRule="exact"/>
      <w:ind w:hanging="700"/>
      <w:jc w:val="center"/>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spacing w:line="0" w:lineRule="atLeast"/>
      <w:jc w:val="center"/>
    </w:pPr>
    <w:rPr>
      <w:rFonts w:ascii="Times New Roman" w:eastAsia="Times New Roman" w:hAnsi="Times New Roman" w:cs="Times New Roman"/>
      <w:sz w:val="16"/>
      <w:szCs w:val="16"/>
    </w:rPr>
  </w:style>
  <w:style w:type="paragraph" w:customStyle="1" w:styleId="Heading20">
    <w:name w:val="Heading #2"/>
    <w:basedOn w:val="Normal"/>
    <w:link w:val="Heading2"/>
    <w:pPr>
      <w:shd w:val="clear" w:color="auto" w:fill="FFFFFF"/>
      <w:spacing w:line="274" w:lineRule="exact"/>
      <w:ind w:hanging="400"/>
      <w:jc w:val="center"/>
      <w:outlineLvl w:val="1"/>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line="278" w:lineRule="exact"/>
      <w:jc w:val="right"/>
    </w:pPr>
    <w:rPr>
      <w:rFonts w:ascii="Times New Roman" w:eastAsia="Times New Roman" w:hAnsi="Times New Roman" w:cs="Times New Roman"/>
      <w:i/>
      <w:iCs/>
    </w:rPr>
  </w:style>
  <w:style w:type="paragraph" w:customStyle="1" w:styleId="Headerorfooter0">
    <w:name w:val="Header or footer"/>
    <w:basedOn w:val="Normal"/>
    <w:link w:val="Headerorfooter"/>
    <w:pPr>
      <w:shd w:val="clear" w:color="auto" w:fill="FFFFFF"/>
      <w:spacing w:line="278" w:lineRule="exact"/>
      <w:jc w:val="righ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74" w:lineRule="exact"/>
    </w:pPr>
    <w:rPr>
      <w:rFonts w:ascii="Times New Roman" w:eastAsia="Times New Roman" w:hAnsi="Times New Roman" w:cs="Times New Roman"/>
      <w:b/>
      <w:bCs/>
      <w:sz w:val="18"/>
      <w:szCs w:val="18"/>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b/>
      <w:bCs/>
      <w:i/>
      <w:iCs/>
    </w:rPr>
  </w:style>
  <w:style w:type="paragraph" w:styleId="Header">
    <w:name w:val="header"/>
    <w:basedOn w:val="Normal"/>
    <w:link w:val="HeaderChar"/>
    <w:uiPriority w:val="99"/>
    <w:unhideWhenUsed/>
    <w:rsid w:val="00460F9D"/>
    <w:pPr>
      <w:tabs>
        <w:tab w:val="center" w:pos="4153"/>
        <w:tab w:val="right" w:pos="8306"/>
      </w:tabs>
    </w:pPr>
  </w:style>
  <w:style w:type="character" w:customStyle="1" w:styleId="HeaderChar">
    <w:name w:val="Header Char"/>
    <w:basedOn w:val="DefaultParagraphFont"/>
    <w:link w:val="Header"/>
    <w:uiPriority w:val="99"/>
    <w:rsid w:val="00460F9D"/>
    <w:rPr>
      <w:color w:val="000000"/>
    </w:rPr>
  </w:style>
  <w:style w:type="paragraph" w:styleId="Footer">
    <w:name w:val="footer"/>
    <w:basedOn w:val="Normal"/>
    <w:link w:val="FooterChar"/>
    <w:uiPriority w:val="99"/>
    <w:unhideWhenUsed/>
    <w:rsid w:val="00460F9D"/>
    <w:pPr>
      <w:tabs>
        <w:tab w:val="center" w:pos="4153"/>
        <w:tab w:val="right" w:pos="8306"/>
      </w:tabs>
    </w:pPr>
  </w:style>
  <w:style w:type="character" w:customStyle="1" w:styleId="FooterChar">
    <w:name w:val="Footer Char"/>
    <w:basedOn w:val="DefaultParagraphFont"/>
    <w:link w:val="Footer"/>
    <w:uiPriority w:val="99"/>
    <w:rsid w:val="00460F9D"/>
    <w:rPr>
      <w:color w:val="000000"/>
    </w:rPr>
  </w:style>
  <w:style w:type="paragraph" w:customStyle="1" w:styleId="CharChar">
    <w:name w:val="Char Char"/>
    <w:basedOn w:val="Normal"/>
    <w:rsid w:val="00EC7FE7"/>
    <w:pPr>
      <w:widowControl/>
      <w:spacing w:after="160" w:line="240" w:lineRule="exact"/>
    </w:pPr>
    <w:rPr>
      <w:rFonts w:ascii="Tahoma" w:eastAsia="Times New Roman" w:hAnsi="Tahoma" w:cs="Times New Roman"/>
      <w:color w:val="auto"/>
      <w:sz w:val="20"/>
      <w:szCs w:val="20"/>
      <w:lang w:val="en-US" w:eastAsia="en-US" w:bidi="ar-SA"/>
    </w:rPr>
  </w:style>
  <w:style w:type="paragraph" w:styleId="BalloonText">
    <w:name w:val="Balloon Text"/>
    <w:basedOn w:val="Normal"/>
    <w:link w:val="BalloonTextChar"/>
    <w:uiPriority w:val="99"/>
    <w:semiHidden/>
    <w:unhideWhenUsed/>
    <w:rsid w:val="00EC7FE7"/>
    <w:rPr>
      <w:rFonts w:ascii="Tahoma" w:hAnsi="Tahoma" w:cs="Tahoma"/>
      <w:sz w:val="16"/>
      <w:szCs w:val="16"/>
    </w:rPr>
  </w:style>
  <w:style w:type="character" w:customStyle="1" w:styleId="BalloonTextChar">
    <w:name w:val="Balloon Text Char"/>
    <w:basedOn w:val="DefaultParagraphFont"/>
    <w:link w:val="BalloonText"/>
    <w:uiPriority w:val="99"/>
    <w:semiHidden/>
    <w:rsid w:val="00EC7FE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ikumi.lv/ta/id/290432%23p6.4"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ikumi.lv/ta/id/290432%23p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4D4B-0290-4634-902C-9468DBDE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14741</Words>
  <Characters>8403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Skudra</dc:creator>
  <cp:lastModifiedBy>Liga</cp:lastModifiedBy>
  <cp:revision>2</cp:revision>
  <cp:lastPrinted>2020-11-25T12:36:00Z</cp:lastPrinted>
  <dcterms:created xsi:type="dcterms:W3CDTF">2020-12-02T13:25:00Z</dcterms:created>
  <dcterms:modified xsi:type="dcterms:W3CDTF">2020-12-02T13:25:00Z</dcterms:modified>
</cp:coreProperties>
</file>